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D949" w14:textId="3FA4CDB5" w:rsidR="00EB3FFD" w:rsidRPr="00B26185" w:rsidRDefault="00EB3FFD" w:rsidP="00A313EB">
      <w:pPr>
        <w:spacing w:line="276" w:lineRule="auto"/>
        <w:ind w:right="-115" w:hanging="142"/>
        <w:jc w:val="center"/>
        <w:rPr>
          <w:rFonts w:cs="Times New Roman"/>
          <w:b/>
        </w:rPr>
      </w:pPr>
      <w:r w:rsidRPr="00B26185">
        <w:rPr>
          <w:rFonts w:cs="Times New Roman"/>
          <w:b/>
        </w:rPr>
        <w:t xml:space="preserve">МИНИСТЕРСТВО </w:t>
      </w:r>
      <w:r w:rsidR="00145CB4" w:rsidRPr="00B26185">
        <w:rPr>
          <w:rFonts w:cs="Times New Roman"/>
          <w:b/>
        </w:rPr>
        <w:t>ОБРАЗОВАНИЯ И НАУКИ</w:t>
      </w:r>
      <w:r w:rsidRPr="00B26185">
        <w:rPr>
          <w:rFonts w:cs="Times New Roman"/>
          <w:b/>
        </w:rPr>
        <w:t xml:space="preserve"> КЫРГЫЗСКОЙ РЕСПУБЛИКИ</w:t>
      </w:r>
    </w:p>
    <w:p w14:paraId="7857722D" w14:textId="3C76E164" w:rsidR="00145CB4" w:rsidRPr="00B26185" w:rsidRDefault="00EB3FFD" w:rsidP="00A313EB">
      <w:pPr>
        <w:spacing w:after="0" w:line="276" w:lineRule="auto"/>
        <w:ind w:right="-115" w:hanging="142"/>
        <w:jc w:val="center"/>
        <w:rPr>
          <w:rFonts w:cs="Times New Roman"/>
          <w:b/>
        </w:rPr>
      </w:pPr>
      <w:r w:rsidRPr="00B26185">
        <w:rPr>
          <w:rFonts w:cs="Times New Roman"/>
          <w:b/>
        </w:rPr>
        <w:t xml:space="preserve">КЫРГЫЗСКИЙ </w:t>
      </w:r>
      <w:r w:rsidR="00145CB4" w:rsidRPr="00B26185">
        <w:rPr>
          <w:rFonts w:cs="Times New Roman"/>
          <w:b/>
        </w:rPr>
        <w:t xml:space="preserve">НАЦИОНАЛЬНЫЙ </w:t>
      </w:r>
      <w:proofErr w:type="gramStart"/>
      <w:r w:rsidR="00145CB4" w:rsidRPr="00B26185">
        <w:rPr>
          <w:rFonts w:cs="Times New Roman"/>
          <w:b/>
        </w:rPr>
        <w:t xml:space="preserve">УНИВЕРСИТЕТ </w:t>
      </w:r>
      <w:r w:rsidRPr="00B26185">
        <w:rPr>
          <w:rFonts w:cs="Times New Roman"/>
          <w:b/>
        </w:rPr>
        <w:t xml:space="preserve"> </w:t>
      </w:r>
      <w:r w:rsidR="00145CB4" w:rsidRPr="00B26185">
        <w:rPr>
          <w:rFonts w:cs="Times New Roman"/>
          <w:b/>
        </w:rPr>
        <w:t>им.</w:t>
      </w:r>
      <w:proofErr w:type="gramEnd"/>
      <w:r w:rsidR="00145CB4" w:rsidRPr="00B26185">
        <w:rPr>
          <w:rFonts w:cs="Times New Roman"/>
          <w:b/>
        </w:rPr>
        <w:t xml:space="preserve"> Ж.БАЛАСАГЫНА</w:t>
      </w:r>
    </w:p>
    <w:p w14:paraId="37B188E7" w14:textId="77777777" w:rsidR="00145CB4" w:rsidRPr="00B26185" w:rsidRDefault="00145CB4" w:rsidP="00A313EB">
      <w:pPr>
        <w:spacing w:after="0" w:line="276" w:lineRule="auto"/>
        <w:ind w:right="-115" w:hanging="142"/>
        <w:jc w:val="center"/>
        <w:rPr>
          <w:rFonts w:cs="Times New Roman"/>
          <w:b/>
        </w:rPr>
      </w:pPr>
    </w:p>
    <w:p w14:paraId="02FFA6DB" w14:textId="64D87E13" w:rsidR="00EB3FFD" w:rsidRPr="00B26185" w:rsidRDefault="00145CB4" w:rsidP="00A313EB">
      <w:pPr>
        <w:spacing w:after="0" w:line="276" w:lineRule="auto"/>
        <w:ind w:right="-115" w:hanging="142"/>
        <w:jc w:val="center"/>
        <w:rPr>
          <w:rFonts w:cs="Times New Roman"/>
          <w:bCs/>
        </w:rPr>
      </w:pPr>
      <w:r w:rsidRPr="00B26185">
        <w:rPr>
          <w:rFonts w:cs="Times New Roman"/>
          <w:bCs/>
        </w:rPr>
        <w:t xml:space="preserve">ФАКУЛЬТЕТ </w:t>
      </w:r>
      <w:r w:rsidR="00EB3FFD" w:rsidRPr="00B26185">
        <w:rPr>
          <w:rFonts w:cs="Times New Roman"/>
          <w:bCs/>
        </w:rPr>
        <w:t xml:space="preserve">ПЕРЕПОДГОТОВКИ И ПОВЫШЕНИЯ КВАЛИФИКАЦИ </w:t>
      </w:r>
      <w:r w:rsidRPr="00B26185">
        <w:rPr>
          <w:rFonts w:cs="Times New Roman"/>
          <w:bCs/>
        </w:rPr>
        <w:t>КАДРОВ</w:t>
      </w:r>
    </w:p>
    <w:p w14:paraId="24B0D12A" w14:textId="77777777" w:rsidR="00EB3FFD" w:rsidRPr="00B26185" w:rsidRDefault="00EB3FFD" w:rsidP="00A313EB">
      <w:pPr>
        <w:spacing w:line="276" w:lineRule="auto"/>
        <w:ind w:right="-115"/>
        <w:jc w:val="center"/>
        <w:rPr>
          <w:rFonts w:cs="Times New Roman"/>
          <w:bCs/>
        </w:rPr>
      </w:pPr>
    </w:p>
    <w:p w14:paraId="2E54F52E" w14:textId="77777777" w:rsidR="00EB3FFD" w:rsidRPr="00B26185" w:rsidRDefault="00EB3FFD" w:rsidP="00A313EB">
      <w:pPr>
        <w:autoSpaceDE w:val="0"/>
        <w:autoSpaceDN w:val="0"/>
        <w:adjustRightInd w:val="0"/>
        <w:spacing w:after="0" w:line="276" w:lineRule="auto"/>
        <w:jc w:val="center"/>
        <w:rPr>
          <w:rFonts w:cs="Times New Roman"/>
          <w:szCs w:val="24"/>
        </w:rPr>
      </w:pPr>
    </w:p>
    <w:p w14:paraId="0C4EA3AE" w14:textId="77777777" w:rsidR="00EB3FFD" w:rsidRPr="00B26185" w:rsidRDefault="00EB3FFD" w:rsidP="00A313EB">
      <w:pPr>
        <w:autoSpaceDE w:val="0"/>
        <w:autoSpaceDN w:val="0"/>
        <w:adjustRightInd w:val="0"/>
        <w:spacing w:after="0" w:line="276" w:lineRule="auto"/>
        <w:jc w:val="center"/>
        <w:rPr>
          <w:rFonts w:cs="Times New Roman"/>
          <w:szCs w:val="24"/>
        </w:rPr>
      </w:pPr>
    </w:p>
    <w:p w14:paraId="3FEA0601" w14:textId="77777777" w:rsidR="00EB3FFD" w:rsidRPr="00B26185" w:rsidRDefault="00EB3FFD" w:rsidP="00A313EB">
      <w:pPr>
        <w:autoSpaceDE w:val="0"/>
        <w:autoSpaceDN w:val="0"/>
        <w:adjustRightInd w:val="0"/>
        <w:spacing w:after="0" w:line="276" w:lineRule="auto"/>
        <w:jc w:val="center"/>
        <w:rPr>
          <w:rFonts w:cs="Times New Roman"/>
          <w:szCs w:val="24"/>
        </w:rPr>
      </w:pPr>
    </w:p>
    <w:p w14:paraId="0FF52C42" w14:textId="77777777" w:rsidR="00EB3FFD" w:rsidRPr="00B26185" w:rsidRDefault="00EB3FFD" w:rsidP="00A313EB">
      <w:pPr>
        <w:autoSpaceDE w:val="0"/>
        <w:autoSpaceDN w:val="0"/>
        <w:adjustRightInd w:val="0"/>
        <w:spacing w:after="0" w:line="276" w:lineRule="auto"/>
        <w:jc w:val="center"/>
        <w:rPr>
          <w:rFonts w:cs="Times New Roman"/>
          <w:szCs w:val="24"/>
        </w:rPr>
      </w:pPr>
    </w:p>
    <w:p w14:paraId="612B9D58" w14:textId="77777777" w:rsidR="00EB3FFD" w:rsidRPr="00B26185" w:rsidRDefault="00EB3FFD" w:rsidP="00A313EB">
      <w:pPr>
        <w:autoSpaceDE w:val="0"/>
        <w:autoSpaceDN w:val="0"/>
        <w:adjustRightInd w:val="0"/>
        <w:spacing w:after="0" w:line="276" w:lineRule="auto"/>
        <w:jc w:val="center"/>
        <w:rPr>
          <w:rFonts w:cs="Times New Roman"/>
          <w:szCs w:val="24"/>
        </w:rPr>
      </w:pPr>
    </w:p>
    <w:p w14:paraId="6140138E" w14:textId="77777777" w:rsidR="00EB3FFD" w:rsidRPr="00B26185" w:rsidRDefault="00EB3FFD" w:rsidP="00B26185">
      <w:pPr>
        <w:autoSpaceDE w:val="0"/>
        <w:autoSpaceDN w:val="0"/>
        <w:adjustRightInd w:val="0"/>
        <w:spacing w:after="0" w:line="276" w:lineRule="auto"/>
        <w:jc w:val="both"/>
        <w:rPr>
          <w:rFonts w:cs="Times New Roman"/>
          <w:szCs w:val="24"/>
        </w:rPr>
      </w:pPr>
    </w:p>
    <w:p w14:paraId="723B1F93" w14:textId="77777777" w:rsidR="00EB3FFD" w:rsidRPr="00B26185" w:rsidRDefault="00EB3FFD" w:rsidP="00A313EB">
      <w:pPr>
        <w:spacing w:after="0" w:line="276" w:lineRule="auto"/>
        <w:ind w:left="142" w:right="-115" w:hanging="142"/>
        <w:jc w:val="center"/>
        <w:rPr>
          <w:rFonts w:cs="Times New Roman"/>
          <w:szCs w:val="24"/>
        </w:rPr>
      </w:pPr>
      <w:r w:rsidRPr="00B26185">
        <w:rPr>
          <w:rFonts w:cs="Times New Roman"/>
          <w:szCs w:val="24"/>
        </w:rPr>
        <w:t>Учебно-методическое пособие</w:t>
      </w:r>
    </w:p>
    <w:p w14:paraId="20B773BF" w14:textId="77777777" w:rsidR="00EB3FFD" w:rsidRPr="00B26185" w:rsidRDefault="00EB3FFD" w:rsidP="00A313EB">
      <w:pPr>
        <w:autoSpaceDE w:val="0"/>
        <w:autoSpaceDN w:val="0"/>
        <w:adjustRightInd w:val="0"/>
        <w:spacing w:after="0" w:line="276" w:lineRule="auto"/>
        <w:jc w:val="center"/>
        <w:rPr>
          <w:rFonts w:cs="Times New Roman"/>
          <w:szCs w:val="24"/>
        </w:rPr>
      </w:pPr>
    </w:p>
    <w:p w14:paraId="1FD9DC5A" w14:textId="61040191" w:rsidR="00145CB4" w:rsidRPr="00B26185" w:rsidRDefault="00145CB4" w:rsidP="00A313EB">
      <w:pPr>
        <w:jc w:val="center"/>
        <w:rPr>
          <w:rFonts w:cs="Times New Roman"/>
          <w:b/>
          <w:bCs/>
          <w:sz w:val="28"/>
          <w:szCs w:val="28"/>
        </w:rPr>
      </w:pPr>
      <w:r w:rsidRPr="00B26185">
        <w:rPr>
          <w:rFonts w:cs="Times New Roman"/>
          <w:b/>
          <w:bCs/>
          <w:sz w:val="28"/>
          <w:szCs w:val="28"/>
        </w:rPr>
        <w:t>Профилактика суицидального поведения детей и подростков в образовательной среде</w:t>
      </w:r>
    </w:p>
    <w:p w14:paraId="38E03C41" w14:textId="77777777" w:rsidR="00EB3FFD" w:rsidRPr="00B26185" w:rsidRDefault="00EB3FFD" w:rsidP="00A313EB">
      <w:pPr>
        <w:autoSpaceDE w:val="0"/>
        <w:autoSpaceDN w:val="0"/>
        <w:adjustRightInd w:val="0"/>
        <w:spacing w:after="0" w:line="276" w:lineRule="auto"/>
        <w:jc w:val="center"/>
        <w:rPr>
          <w:rFonts w:cs="Times New Roman"/>
          <w:szCs w:val="24"/>
        </w:rPr>
      </w:pPr>
    </w:p>
    <w:p w14:paraId="0D74699A" w14:textId="77777777" w:rsidR="00EB3FFD" w:rsidRPr="00B26185" w:rsidRDefault="00EB3FFD" w:rsidP="00A313EB">
      <w:pPr>
        <w:autoSpaceDE w:val="0"/>
        <w:autoSpaceDN w:val="0"/>
        <w:adjustRightInd w:val="0"/>
        <w:spacing w:after="0" w:line="276" w:lineRule="auto"/>
        <w:jc w:val="center"/>
        <w:rPr>
          <w:rFonts w:cs="Times New Roman"/>
          <w:szCs w:val="24"/>
        </w:rPr>
      </w:pPr>
    </w:p>
    <w:p w14:paraId="186228A9" w14:textId="77777777" w:rsidR="00EB3FFD" w:rsidRPr="00B26185" w:rsidRDefault="00EB3FFD" w:rsidP="00B26185">
      <w:pPr>
        <w:spacing w:line="276" w:lineRule="auto"/>
        <w:ind w:left="2124" w:right="-115" w:firstLine="708"/>
        <w:jc w:val="both"/>
        <w:rPr>
          <w:rFonts w:cs="Times New Roman"/>
          <w:b/>
          <w:szCs w:val="24"/>
        </w:rPr>
      </w:pPr>
    </w:p>
    <w:p w14:paraId="08BEA5CD" w14:textId="77777777" w:rsidR="00EB3FFD" w:rsidRPr="00B26185" w:rsidRDefault="00EB3FFD" w:rsidP="00B26185">
      <w:pPr>
        <w:spacing w:line="276" w:lineRule="auto"/>
        <w:ind w:left="2124" w:right="-115" w:firstLine="708"/>
        <w:jc w:val="both"/>
        <w:rPr>
          <w:rFonts w:cs="Times New Roman"/>
          <w:b/>
          <w:szCs w:val="24"/>
        </w:rPr>
      </w:pPr>
    </w:p>
    <w:p w14:paraId="14EB6B1D" w14:textId="77777777" w:rsidR="00EB3FFD" w:rsidRPr="00B26185" w:rsidRDefault="00EB3FFD" w:rsidP="00B26185">
      <w:pPr>
        <w:spacing w:line="276" w:lineRule="auto"/>
        <w:ind w:right="-115" w:hanging="142"/>
        <w:jc w:val="both"/>
        <w:rPr>
          <w:rFonts w:cs="Times New Roman"/>
          <w:szCs w:val="24"/>
        </w:rPr>
      </w:pPr>
    </w:p>
    <w:p w14:paraId="2678EF82" w14:textId="77777777" w:rsidR="00EB3FFD" w:rsidRPr="00B26185" w:rsidRDefault="00EB3FFD" w:rsidP="00B26185">
      <w:pPr>
        <w:spacing w:line="276" w:lineRule="auto"/>
        <w:ind w:right="-115" w:hanging="142"/>
        <w:jc w:val="both"/>
        <w:rPr>
          <w:rFonts w:cs="Times New Roman"/>
          <w:szCs w:val="24"/>
        </w:rPr>
      </w:pPr>
    </w:p>
    <w:p w14:paraId="08891C01" w14:textId="77777777" w:rsidR="00EB3FFD" w:rsidRPr="00B26185" w:rsidRDefault="00EB3FFD" w:rsidP="00B26185">
      <w:pPr>
        <w:spacing w:line="276" w:lineRule="auto"/>
        <w:ind w:right="-115" w:hanging="142"/>
        <w:jc w:val="both"/>
        <w:rPr>
          <w:rFonts w:cs="Times New Roman"/>
          <w:szCs w:val="24"/>
        </w:rPr>
      </w:pPr>
    </w:p>
    <w:p w14:paraId="0F041AAC" w14:textId="77777777" w:rsidR="00EB3FFD" w:rsidRPr="00B26185" w:rsidRDefault="00EB3FFD" w:rsidP="00B26185">
      <w:pPr>
        <w:spacing w:line="276" w:lineRule="auto"/>
        <w:ind w:right="-115" w:hanging="142"/>
        <w:jc w:val="both"/>
        <w:rPr>
          <w:rFonts w:cs="Times New Roman"/>
          <w:szCs w:val="24"/>
        </w:rPr>
      </w:pPr>
    </w:p>
    <w:p w14:paraId="2B7FF6D4" w14:textId="77777777" w:rsidR="00EB3FFD" w:rsidRPr="00B26185" w:rsidRDefault="00EB3FFD" w:rsidP="00B26185">
      <w:pPr>
        <w:spacing w:line="276" w:lineRule="auto"/>
        <w:ind w:right="-115" w:hanging="142"/>
        <w:jc w:val="both"/>
        <w:rPr>
          <w:rFonts w:cs="Times New Roman"/>
          <w:szCs w:val="24"/>
        </w:rPr>
      </w:pPr>
    </w:p>
    <w:p w14:paraId="672CDB49" w14:textId="77777777" w:rsidR="00EB3FFD" w:rsidRPr="00B26185" w:rsidRDefault="00EB3FFD" w:rsidP="00B26185">
      <w:pPr>
        <w:spacing w:line="276" w:lineRule="auto"/>
        <w:ind w:right="-115" w:hanging="142"/>
        <w:jc w:val="both"/>
        <w:rPr>
          <w:rFonts w:cs="Times New Roman"/>
          <w:szCs w:val="24"/>
        </w:rPr>
      </w:pPr>
    </w:p>
    <w:p w14:paraId="3EE5692B" w14:textId="77777777" w:rsidR="00EB3FFD" w:rsidRPr="00B26185" w:rsidRDefault="00EB3FFD" w:rsidP="00B26185">
      <w:pPr>
        <w:spacing w:line="276" w:lineRule="auto"/>
        <w:ind w:right="-115" w:hanging="142"/>
        <w:jc w:val="both"/>
        <w:rPr>
          <w:rFonts w:cs="Times New Roman"/>
          <w:szCs w:val="24"/>
        </w:rPr>
      </w:pPr>
    </w:p>
    <w:p w14:paraId="020074CF" w14:textId="77777777" w:rsidR="00EB3FFD" w:rsidRPr="00B26185" w:rsidRDefault="00EB3FFD" w:rsidP="00B26185">
      <w:pPr>
        <w:spacing w:line="276" w:lineRule="auto"/>
        <w:ind w:right="-115" w:hanging="142"/>
        <w:jc w:val="both"/>
        <w:rPr>
          <w:rFonts w:cs="Times New Roman"/>
          <w:szCs w:val="24"/>
        </w:rPr>
      </w:pPr>
    </w:p>
    <w:p w14:paraId="668DE909" w14:textId="77777777" w:rsidR="00EB3FFD" w:rsidRPr="00B26185" w:rsidRDefault="00EB3FFD" w:rsidP="00B26185">
      <w:pPr>
        <w:spacing w:line="276" w:lineRule="auto"/>
        <w:ind w:right="-115" w:hanging="142"/>
        <w:jc w:val="both"/>
        <w:rPr>
          <w:rFonts w:cs="Times New Roman"/>
          <w:szCs w:val="24"/>
        </w:rPr>
      </w:pPr>
    </w:p>
    <w:p w14:paraId="6D31F52E" w14:textId="77777777" w:rsidR="00EB3FFD" w:rsidRPr="00B26185" w:rsidRDefault="00EB3FFD" w:rsidP="00B26185">
      <w:pPr>
        <w:spacing w:line="276" w:lineRule="auto"/>
        <w:ind w:right="-115" w:hanging="142"/>
        <w:jc w:val="both"/>
        <w:rPr>
          <w:rFonts w:cs="Times New Roman"/>
          <w:szCs w:val="24"/>
        </w:rPr>
      </w:pPr>
    </w:p>
    <w:p w14:paraId="3097E0AB" w14:textId="77777777" w:rsidR="00EB3FFD" w:rsidRPr="00B26185" w:rsidRDefault="00EB3FFD" w:rsidP="00B26185">
      <w:pPr>
        <w:spacing w:line="276" w:lineRule="auto"/>
        <w:ind w:right="-115" w:hanging="142"/>
        <w:jc w:val="both"/>
        <w:rPr>
          <w:rFonts w:cs="Times New Roman"/>
          <w:szCs w:val="24"/>
        </w:rPr>
      </w:pPr>
    </w:p>
    <w:p w14:paraId="4D92DCCF" w14:textId="77777777" w:rsidR="00EB3FFD" w:rsidRPr="00B26185" w:rsidRDefault="00EB3FFD" w:rsidP="00B26185">
      <w:pPr>
        <w:spacing w:line="276" w:lineRule="auto"/>
        <w:ind w:right="-115" w:hanging="142"/>
        <w:jc w:val="both"/>
        <w:rPr>
          <w:rFonts w:cs="Times New Roman"/>
          <w:szCs w:val="24"/>
        </w:rPr>
      </w:pPr>
    </w:p>
    <w:p w14:paraId="162DBF21" w14:textId="77777777" w:rsidR="00EB3FFD" w:rsidRPr="00B26185" w:rsidRDefault="00EB3FFD" w:rsidP="00B26185">
      <w:pPr>
        <w:spacing w:line="276" w:lineRule="auto"/>
        <w:ind w:right="-115" w:hanging="142"/>
        <w:jc w:val="both"/>
        <w:rPr>
          <w:rFonts w:cs="Times New Roman"/>
          <w:szCs w:val="24"/>
        </w:rPr>
      </w:pPr>
    </w:p>
    <w:p w14:paraId="27CB2376" w14:textId="77777777" w:rsidR="002F23EF" w:rsidRDefault="002F23EF" w:rsidP="00B26185">
      <w:pPr>
        <w:spacing w:line="276" w:lineRule="auto"/>
        <w:ind w:left="2832" w:right="-115" w:firstLine="708"/>
        <w:jc w:val="both"/>
        <w:rPr>
          <w:rFonts w:cs="Times New Roman"/>
          <w:b/>
          <w:szCs w:val="24"/>
        </w:rPr>
      </w:pPr>
    </w:p>
    <w:p w14:paraId="740A04DD" w14:textId="201A30B4" w:rsidR="00EB3FFD" w:rsidRPr="00B26185" w:rsidRDefault="00EB3FFD" w:rsidP="00B26185">
      <w:pPr>
        <w:spacing w:line="276" w:lineRule="auto"/>
        <w:ind w:left="2832" w:right="-115" w:firstLine="708"/>
        <w:jc w:val="both"/>
        <w:rPr>
          <w:rFonts w:cs="Times New Roman"/>
          <w:b/>
          <w:szCs w:val="24"/>
        </w:rPr>
      </w:pPr>
      <w:r w:rsidRPr="00B26185">
        <w:rPr>
          <w:rFonts w:cs="Times New Roman"/>
          <w:b/>
          <w:szCs w:val="24"/>
        </w:rPr>
        <w:t>Бишкек – 20</w:t>
      </w:r>
      <w:r w:rsidR="00145CB4" w:rsidRPr="00B26185">
        <w:rPr>
          <w:rFonts w:cs="Times New Roman"/>
          <w:b/>
          <w:szCs w:val="24"/>
        </w:rPr>
        <w:t>22</w:t>
      </w:r>
    </w:p>
    <w:p w14:paraId="61DDE19B" w14:textId="77777777" w:rsidR="00145CB4" w:rsidRPr="00B26185" w:rsidRDefault="00145CB4" w:rsidP="00B26185">
      <w:pPr>
        <w:spacing w:line="276" w:lineRule="auto"/>
        <w:ind w:right="-115" w:hanging="142"/>
        <w:jc w:val="both"/>
        <w:rPr>
          <w:rFonts w:cs="Times New Roman"/>
          <w:b/>
          <w:szCs w:val="24"/>
        </w:rPr>
      </w:pPr>
    </w:p>
    <w:p w14:paraId="2B544F97" w14:textId="77777777" w:rsidR="00A33608" w:rsidRPr="000A6738" w:rsidRDefault="00A33608" w:rsidP="000A6738">
      <w:pPr>
        <w:spacing w:line="240" w:lineRule="auto"/>
        <w:ind w:right="-113" w:hanging="142"/>
        <w:jc w:val="both"/>
        <w:rPr>
          <w:rFonts w:cs="Times New Roman"/>
          <w:bCs/>
          <w:szCs w:val="24"/>
        </w:rPr>
      </w:pPr>
      <w:proofErr w:type="gramStart"/>
      <w:r w:rsidRPr="000A6738">
        <w:rPr>
          <w:rFonts w:cs="Times New Roman"/>
          <w:bCs/>
          <w:szCs w:val="24"/>
        </w:rPr>
        <w:lastRenderedPageBreak/>
        <w:t>УДК :</w:t>
      </w:r>
      <w:proofErr w:type="gramEnd"/>
      <w:r w:rsidRPr="000A6738">
        <w:rPr>
          <w:rFonts w:cs="Times New Roman"/>
          <w:bCs/>
          <w:szCs w:val="24"/>
        </w:rPr>
        <w:t xml:space="preserve"> 371</w:t>
      </w:r>
    </w:p>
    <w:p w14:paraId="461B6CD7" w14:textId="77777777" w:rsidR="00A33608" w:rsidRPr="000A6738" w:rsidRDefault="00A33608" w:rsidP="000A6738">
      <w:pPr>
        <w:spacing w:line="240" w:lineRule="auto"/>
        <w:ind w:right="-113" w:hanging="142"/>
        <w:jc w:val="both"/>
        <w:rPr>
          <w:rFonts w:cs="Times New Roman"/>
          <w:bCs/>
          <w:szCs w:val="24"/>
        </w:rPr>
      </w:pPr>
      <w:proofErr w:type="gramStart"/>
      <w:r w:rsidRPr="000A6738">
        <w:rPr>
          <w:rFonts w:cs="Times New Roman"/>
          <w:bCs/>
          <w:szCs w:val="24"/>
        </w:rPr>
        <w:t>ББК :</w:t>
      </w:r>
      <w:proofErr w:type="gramEnd"/>
      <w:r w:rsidRPr="000A6738">
        <w:rPr>
          <w:rFonts w:cs="Times New Roman"/>
          <w:bCs/>
          <w:szCs w:val="24"/>
        </w:rPr>
        <w:t xml:space="preserve">  74</w:t>
      </w:r>
    </w:p>
    <w:p w14:paraId="3DCC7D92" w14:textId="350DF395" w:rsidR="00A33608" w:rsidRPr="000A6738" w:rsidRDefault="00A33608" w:rsidP="000A6738">
      <w:pPr>
        <w:spacing w:line="240" w:lineRule="auto"/>
        <w:ind w:right="-113" w:hanging="142"/>
        <w:jc w:val="both"/>
        <w:rPr>
          <w:rFonts w:cs="Times New Roman"/>
          <w:bCs/>
          <w:szCs w:val="24"/>
        </w:rPr>
      </w:pPr>
      <w:r w:rsidRPr="000A6738">
        <w:rPr>
          <w:rFonts w:cs="Times New Roman"/>
          <w:bCs/>
          <w:szCs w:val="24"/>
        </w:rPr>
        <w:t xml:space="preserve">  </w:t>
      </w:r>
      <w:proofErr w:type="gramStart"/>
      <w:r w:rsidRPr="000A6738">
        <w:rPr>
          <w:rFonts w:cs="Times New Roman"/>
          <w:bCs/>
          <w:szCs w:val="24"/>
        </w:rPr>
        <w:t>И :</w:t>
      </w:r>
      <w:proofErr w:type="gramEnd"/>
      <w:r w:rsidRPr="000A6738">
        <w:rPr>
          <w:rFonts w:cs="Times New Roman"/>
          <w:bCs/>
          <w:szCs w:val="24"/>
        </w:rPr>
        <w:t xml:space="preserve">    87</w:t>
      </w:r>
      <w:r w:rsidR="009051B7" w:rsidRPr="000A6738">
        <w:rPr>
          <w:rFonts w:cs="Times New Roman"/>
          <w:bCs/>
          <w:szCs w:val="24"/>
        </w:rPr>
        <w:t xml:space="preserve">  </w:t>
      </w:r>
    </w:p>
    <w:p w14:paraId="3F69951C" w14:textId="68FA14D1" w:rsidR="00EB3FFD" w:rsidRPr="00447061" w:rsidRDefault="00EB3FFD" w:rsidP="00B26185">
      <w:pPr>
        <w:spacing w:line="276" w:lineRule="auto"/>
        <w:ind w:right="-115" w:hanging="142"/>
        <w:jc w:val="both"/>
        <w:rPr>
          <w:rFonts w:cs="Times New Roman"/>
          <w:bCs/>
          <w:szCs w:val="24"/>
        </w:rPr>
      </w:pPr>
      <w:r w:rsidRPr="00447061">
        <w:rPr>
          <w:rFonts w:cs="Times New Roman"/>
          <w:bCs/>
          <w:szCs w:val="24"/>
        </w:rPr>
        <w:t>Утверждается по решени</w:t>
      </w:r>
      <w:r w:rsidR="00C5708F" w:rsidRPr="00447061">
        <w:rPr>
          <w:rFonts w:cs="Times New Roman"/>
          <w:bCs/>
          <w:szCs w:val="24"/>
        </w:rPr>
        <w:t xml:space="preserve">ю </w:t>
      </w:r>
      <w:r w:rsidR="009051B7" w:rsidRPr="00447061">
        <w:rPr>
          <w:rFonts w:cs="Times New Roman"/>
          <w:bCs/>
          <w:szCs w:val="24"/>
        </w:rPr>
        <w:t>учебно-методического совета</w:t>
      </w:r>
      <w:r w:rsidR="00C5708F" w:rsidRPr="00447061">
        <w:rPr>
          <w:rFonts w:cs="Times New Roman"/>
          <w:bCs/>
          <w:szCs w:val="24"/>
        </w:rPr>
        <w:t xml:space="preserve"> </w:t>
      </w:r>
      <w:r w:rsidR="009051B7" w:rsidRPr="00447061">
        <w:rPr>
          <w:rFonts w:cs="Times New Roman"/>
          <w:bCs/>
          <w:szCs w:val="24"/>
        </w:rPr>
        <w:t>Кыргызского национального университета</w:t>
      </w:r>
      <w:r w:rsidR="00224049" w:rsidRPr="00447061">
        <w:rPr>
          <w:rFonts w:cs="Times New Roman"/>
          <w:bCs/>
          <w:szCs w:val="24"/>
        </w:rPr>
        <w:t xml:space="preserve"> </w:t>
      </w:r>
      <w:proofErr w:type="spellStart"/>
      <w:r w:rsidR="00224049" w:rsidRPr="00447061">
        <w:rPr>
          <w:rFonts w:cs="Times New Roman"/>
          <w:bCs/>
          <w:szCs w:val="24"/>
        </w:rPr>
        <w:t>им.Ж.Баласагына</w:t>
      </w:r>
      <w:proofErr w:type="spellEnd"/>
      <w:r w:rsidR="009051B7" w:rsidRPr="00447061">
        <w:rPr>
          <w:rFonts w:cs="Times New Roman"/>
          <w:bCs/>
          <w:szCs w:val="24"/>
        </w:rPr>
        <w:t>,</w:t>
      </w:r>
      <w:r w:rsidR="00224049" w:rsidRPr="00447061">
        <w:rPr>
          <w:rFonts w:cs="Times New Roman"/>
          <w:bCs/>
          <w:szCs w:val="24"/>
        </w:rPr>
        <w:t xml:space="preserve"> протокол №6 от 22 июня 2022года</w:t>
      </w:r>
    </w:p>
    <w:p w14:paraId="63524FAB" w14:textId="5F85B4C6" w:rsidR="00934EA5" w:rsidRDefault="00934EA5" w:rsidP="00050AA3">
      <w:pPr>
        <w:spacing w:after="0" w:line="276" w:lineRule="auto"/>
        <w:ind w:right="-115"/>
        <w:jc w:val="both"/>
        <w:rPr>
          <w:rFonts w:cs="Times New Roman"/>
          <w:b/>
          <w:szCs w:val="24"/>
        </w:rPr>
      </w:pPr>
    </w:p>
    <w:p w14:paraId="15662FDF" w14:textId="11E80F03" w:rsidR="00934EA5" w:rsidRPr="00C47FAD" w:rsidRDefault="00934EA5" w:rsidP="00934EA5">
      <w:pPr>
        <w:spacing w:after="0"/>
        <w:ind w:right="-115"/>
        <w:rPr>
          <w:rFonts w:cs="Times New Roman"/>
          <w:bCs/>
        </w:rPr>
      </w:pPr>
      <w:r w:rsidRPr="00C47FAD">
        <w:rPr>
          <w:rFonts w:cs="Times New Roman"/>
          <w:b/>
          <w:bCs/>
        </w:rPr>
        <w:t xml:space="preserve">Исламова </w:t>
      </w:r>
      <w:proofErr w:type="gramStart"/>
      <w:r w:rsidRPr="00C47FAD">
        <w:rPr>
          <w:rFonts w:cs="Times New Roman"/>
          <w:b/>
          <w:bCs/>
        </w:rPr>
        <w:t>Н.Н</w:t>
      </w:r>
      <w:r w:rsidRPr="00C47FAD">
        <w:rPr>
          <w:rFonts w:cs="Times New Roman"/>
          <w:bCs/>
        </w:rPr>
        <w:t>. .</w:t>
      </w:r>
      <w:proofErr w:type="gramEnd"/>
      <w:r w:rsidRPr="00C47FAD">
        <w:rPr>
          <w:rFonts w:cs="Times New Roman"/>
          <w:bCs/>
        </w:rPr>
        <w:t xml:space="preserve">, </w:t>
      </w:r>
      <w:bookmarkStart w:id="0" w:name="_Hlk116080169"/>
      <w:r w:rsidRPr="00C47FAD">
        <w:rPr>
          <w:rFonts w:cs="Times New Roman"/>
          <w:bCs/>
        </w:rPr>
        <w:t xml:space="preserve">руководитель программы «Психология»  </w:t>
      </w:r>
      <w:bookmarkStart w:id="1" w:name="_Hlk117028847"/>
      <w:r w:rsidRPr="00C47FAD">
        <w:rPr>
          <w:rFonts w:cs="Times New Roman"/>
          <w:bCs/>
        </w:rPr>
        <w:t xml:space="preserve">факультета переподготовки и повышения квалификации кадров Кыргызского национального университета им. Ж. </w:t>
      </w:r>
      <w:proofErr w:type="spellStart"/>
      <w:r w:rsidRPr="00C47FAD">
        <w:rPr>
          <w:rFonts w:cs="Times New Roman"/>
          <w:bCs/>
        </w:rPr>
        <w:t>Баласагына</w:t>
      </w:r>
      <w:proofErr w:type="spellEnd"/>
      <w:r w:rsidRPr="00C47FAD">
        <w:rPr>
          <w:rFonts w:cs="Times New Roman"/>
          <w:bCs/>
        </w:rPr>
        <w:t xml:space="preserve"> .</w:t>
      </w:r>
      <w:bookmarkEnd w:id="0"/>
    </w:p>
    <w:bookmarkEnd w:id="1"/>
    <w:p w14:paraId="66AE5236" w14:textId="2774EEF1" w:rsidR="0006762B" w:rsidRDefault="0006762B" w:rsidP="0006762B">
      <w:pPr>
        <w:spacing w:after="0"/>
        <w:ind w:right="-115"/>
        <w:rPr>
          <w:rFonts w:cs="Times New Roman"/>
          <w:bCs/>
        </w:rPr>
      </w:pPr>
      <w:r w:rsidRPr="00C47FAD">
        <w:rPr>
          <w:rFonts w:cs="Times New Roman"/>
          <w:b/>
          <w:bCs/>
        </w:rPr>
        <w:t>Калиева Э.Ш.</w:t>
      </w:r>
      <w:r w:rsidRPr="00C47FAD">
        <w:rPr>
          <w:rFonts w:cs="Times New Roman"/>
          <w:bCs/>
        </w:rPr>
        <w:tab/>
        <w:t xml:space="preserve">Зав. отделением №4 Республиканского центра </w:t>
      </w:r>
      <w:r w:rsidR="00934EA5" w:rsidRPr="00C47FAD">
        <w:rPr>
          <w:rFonts w:cs="Times New Roman"/>
          <w:bCs/>
        </w:rPr>
        <w:t xml:space="preserve">психиатрии и </w:t>
      </w:r>
      <w:r w:rsidRPr="00C47FAD">
        <w:rPr>
          <w:rFonts w:cs="Times New Roman"/>
          <w:bCs/>
        </w:rPr>
        <w:t>наркологии,</w:t>
      </w:r>
    </w:p>
    <w:p w14:paraId="4BFF5350" w14:textId="06769E15" w:rsidR="00050AA3" w:rsidRPr="00934EA5" w:rsidRDefault="00050AA3" w:rsidP="0006762B">
      <w:pPr>
        <w:spacing w:after="0"/>
        <w:ind w:right="-115"/>
        <w:rPr>
          <w:rFonts w:cs="Times New Roman"/>
          <w:bCs/>
        </w:rPr>
      </w:pPr>
      <w:proofErr w:type="spellStart"/>
      <w:r w:rsidRPr="00050AA3">
        <w:rPr>
          <w:rFonts w:cs="Times New Roman"/>
          <w:b/>
        </w:rPr>
        <w:t>Кожогелдиева</w:t>
      </w:r>
      <w:proofErr w:type="spellEnd"/>
      <w:r w:rsidRPr="00050AA3">
        <w:rPr>
          <w:rFonts w:cs="Times New Roman"/>
          <w:b/>
        </w:rPr>
        <w:t xml:space="preserve"> М.А.</w:t>
      </w:r>
      <w:r>
        <w:rPr>
          <w:rFonts w:cs="Times New Roman"/>
          <w:bCs/>
        </w:rPr>
        <w:t xml:space="preserve">  </w:t>
      </w:r>
      <w:proofErr w:type="spellStart"/>
      <w:r>
        <w:rPr>
          <w:rFonts w:cs="Times New Roman"/>
          <w:bCs/>
        </w:rPr>
        <w:t>к.пс.</w:t>
      </w:r>
      <w:proofErr w:type="gramStart"/>
      <w:r>
        <w:rPr>
          <w:rFonts w:cs="Times New Roman"/>
          <w:bCs/>
        </w:rPr>
        <w:t>н.доцент</w:t>
      </w:r>
      <w:proofErr w:type="spellEnd"/>
      <w:proofErr w:type="gramEnd"/>
      <w:r>
        <w:rPr>
          <w:rFonts w:cs="Times New Roman"/>
          <w:bCs/>
        </w:rPr>
        <w:t xml:space="preserve"> программы «Психология» </w:t>
      </w:r>
      <w:r w:rsidRPr="00050AA3">
        <w:rPr>
          <w:rFonts w:cs="Times New Roman"/>
          <w:bCs/>
        </w:rPr>
        <w:t xml:space="preserve">факультета переподготовки и повышения квалификации кадров Кыргызского национального университета им. Ж. </w:t>
      </w:r>
      <w:proofErr w:type="spellStart"/>
      <w:r w:rsidRPr="00050AA3">
        <w:rPr>
          <w:rFonts w:cs="Times New Roman"/>
          <w:bCs/>
        </w:rPr>
        <w:t>Баласагына</w:t>
      </w:r>
      <w:proofErr w:type="spellEnd"/>
      <w:r w:rsidRPr="00050AA3">
        <w:rPr>
          <w:rFonts w:cs="Times New Roman"/>
          <w:bCs/>
        </w:rPr>
        <w:t xml:space="preserve"> .</w:t>
      </w:r>
    </w:p>
    <w:p w14:paraId="1251CAD8" w14:textId="5B41DA47" w:rsidR="0006762B" w:rsidRPr="00934EA5" w:rsidRDefault="00934EA5" w:rsidP="0006762B">
      <w:pPr>
        <w:spacing w:after="0"/>
        <w:ind w:right="-115"/>
        <w:rPr>
          <w:rFonts w:cs="Times New Roman"/>
          <w:bCs/>
        </w:rPr>
      </w:pPr>
      <w:proofErr w:type="spellStart"/>
      <w:r w:rsidRPr="00934EA5">
        <w:rPr>
          <w:rFonts w:cs="Times New Roman"/>
          <w:b/>
          <w:bCs/>
        </w:rPr>
        <w:t>Омурова</w:t>
      </w:r>
      <w:proofErr w:type="spellEnd"/>
      <w:r w:rsidRPr="00934EA5">
        <w:rPr>
          <w:rFonts w:cs="Times New Roman"/>
          <w:b/>
          <w:bCs/>
        </w:rPr>
        <w:t xml:space="preserve"> Ж.Н</w:t>
      </w:r>
      <w:r w:rsidRPr="00934EA5">
        <w:rPr>
          <w:rFonts w:cs="Times New Roman"/>
          <w:bCs/>
        </w:rPr>
        <w:t>.</w:t>
      </w:r>
      <w:r w:rsidR="00C47FAD">
        <w:rPr>
          <w:rFonts w:cs="Times New Roman"/>
          <w:bCs/>
        </w:rPr>
        <w:t xml:space="preserve"> </w:t>
      </w:r>
      <w:r w:rsidR="00C47FAD" w:rsidRPr="00934EA5">
        <w:rPr>
          <w:rFonts w:cs="Times New Roman"/>
          <w:bCs/>
        </w:rPr>
        <w:t xml:space="preserve">к.м.н., </w:t>
      </w:r>
      <w:r w:rsidR="00C47FAD">
        <w:rPr>
          <w:rFonts w:cs="Times New Roman"/>
          <w:bCs/>
        </w:rPr>
        <w:t>з</w:t>
      </w:r>
      <w:r w:rsidRPr="00934EA5">
        <w:rPr>
          <w:rFonts w:cs="Times New Roman"/>
          <w:bCs/>
        </w:rPr>
        <w:t>ав</w:t>
      </w:r>
      <w:r w:rsidR="00C47FAD">
        <w:rPr>
          <w:rFonts w:cs="Times New Roman"/>
          <w:bCs/>
        </w:rPr>
        <w:t>.</w:t>
      </w:r>
      <w:r w:rsidRPr="00934EA5">
        <w:rPr>
          <w:rFonts w:cs="Times New Roman"/>
          <w:bCs/>
        </w:rPr>
        <w:t xml:space="preserve"> кафедрой семейной медицины Кыргызского государственного медицинского института подготовки и переподготовки кадров им. С.Б. </w:t>
      </w:r>
      <w:proofErr w:type="spellStart"/>
      <w:r w:rsidRPr="00934EA5">
        <w:rPr>
          <w:rFonts w:cs="Times New Roman"/>
          <w:bCs/>
        </w:rPr>
        <w:t>Даниярова</w:t>
      </w:r>
      <w:proofErr w:type="spellEnd"/>
      <w:r w:rsidRPr="00934EA5">
        <w:rPr>
          <w:rFonts w:cs="Times New Roman"/>
          <w:bCs/>
        </w:rPr>
        <w:t xml:space="preserve">, </w:t>
      </w:r>
    </w:p>
    <w:p w14:paraId="3E7AAD4B" w14:textId="77777777" w:rsidR="00934EA5" w:rsidRPr="00934EA5" w:rsidRDefault="00934EA5" w:rsidP="00934EA5">
      <w:pPr>
        <w:spacing w:after="0"/>
        <w:ind w:right="-115"/>
        <w:rPr>
          <w:rFonts w:cs="Times New Roman"/>
          <w:bCs/>
        </w:rPr>
      </w:pPr>
      <w:r w:rsidRPr="00934EA5">
        <w:rPr>
          <w:rFonts w:cs="Times New Roman"/>
          <w:b/>
          <w:bCs/>
        </w:rPr>
        <w:t>Пантелеева Л.Ю</w:t>
      </w:r>
      <w:r w:rsidRPr="00934EA5">
        <w:rPr>
          <w:rFonts w:cs="Times New Roman"/>
          <w:bCs/>
        </w:rPr>
        <w:t>.</w:t>
      </w:r>
      <w:r w:rsidRPr="00934EA5">
        <w:rPr>
          <w:rFonts w:cs="Times New Roman"/>
          <w:bCs/>
        </w:rPr>
        <w:tab/>
        <w:t>к.м.н., доцент кафедры медицинской психологии, психиатрии и психотерапии Кыргызско-Российского Славянского университета</w:t>
      </w:r>
    </w:p>
    <w:p w14:paraId="51D781E5" w14:textId="77777777" w:rsidR="00EB3FFD" w:rsidRPr="00934EA5" w:rsidRDefault="00EB3FFD" w:rsidP="00B26185">
      <w:pPr>
        <w:spacing w:after="0" w:line="276" w:lineRule="auto"/>
        <w:ind w:right="-115" w:hanging="142"/>
        <w:jc w:val="both"/>
        <w:rPr>
          <w:rFonts w:cs="Times New Roman"/>
          <w:szCs w:val="24"/>
        </w:rPr>
      </w:pPr>
    </w:p>
    <w:p w14:paraId="539F1D02" w14:textId="77777777" w:rsidR="00EB3FFD" w:rsidRPr="00B26185" w:rsidRDefault="00EB3FFD" w:rsidP="00B26185">
      <w:pPr>
        <w:pStyle w:val="af"/>
        <w:spacing w:line="276" w:lineRule="auto"/>
        <w:ind w:right="-115" w:hanging="142"/>
        <w:jc w:val="both"/>
        <w:rPr>
          <w:rFonts w:ascii="Times New Roman" w:hAnsi="Times New Roman"/>
          <w:sz w:val="24"/>
          <w:szCs w:val="24"/>
        </w:rPr>
      </w:pPr>
    </w:p>
    <w:p w14:paraId="2A810D27" w14:textId="77777777" w:rsidR="00FF0F9B" w:rsidRPr="00FF0F9B" w:rsidRDefault="00EB3FFD" w:rsidP="00596DDD">
      <w:pPr>
        <w:spacing w:after="0" w:line="276" w:lineRule="auto"/>
        <w:ind w:right="-115" w:hanging="142"/>
        <w:jc w:val="both"/>
        <w:rPr>
          <w:rFonts w:cs="Times New Roman"/>
          <w:b/>
          <w:sz w:val="22"/>
        </w:rPr>
      </w:pPr>
      <w:r w:rsidRPr="00FF0F9B">
        <w:rPr>
          <w:rFonts w:cs="Times New Roman"/>
          <w:b/>
          <w:sz w:val="22"/>
        </w:rPr>
        <w:t>Рецензенты:</w:t>
      </w:r>
    </w:p>
    <w:p w14:paraId="60EAF43C" w14:textId="1ABDCE3F" w:rsidR="00596DDD" w:rsidRPr="00FF0F9B" w:rsidRDefault="009B0644" w:rsidP="00596DDD">
      <w:pPr>
        <w:spacing w:after="0" w:line="276" w:lineRule="auto"/>
        <w:ind w:right="-115" w:hanging="142"/>
        <w:jc w:val="both"/>
        <w:rPr>
          <w:sz w:val="22"/>
        </w:rPr>
      </w:pPr>
      <w:r w:rsidRPr="00FF0F9B">
        <w:rPr>
          <w:sz w:val="22"/>
        </w:rPr>
        <w:t xml:space="preserve"> </w:t>
      </w:r>
      <w:proofErr w:type="spellStart"/>
      <w:r w:rsidR="006611CB" w:rsidRPr="00FF0F9B">
        <w:rPr>
          <w:b/>
          <w:bCs/>
          <w:sz w:val="22"/>
        </w:rPr>
        <w:t>Чоров</w:t>
      </w:r>
      <w:proofErr w:type="spellEnd"/>
      <w:r w:rsidR="006611CB" w:rsidRPr="00FF0F9B">
        <w:rPr>
          <w:b/>
          <w:bCs/>
          <w:sz w:val="22"/>
        </w:rPr>
        <w:t xml:space="preserve"> М.Ж</w:t>
      </w:r>
      <w:r w:rsidR="006611CB" w:rsidRPr="00FF0F9B">
        <w:rPr>
          <w:sz w:val="22"/>
        </w:rPr>
        <w:t xml:space="preserve"> </w:t>
      </w:r>
      <w:r w:rsidRPr="00FF0F9B">
        <w:rPr>
          <w:sz w:val="22"/>
        </w:rPr>
        <w:t>доктор педагогических нау</w:t>
      </w:r>
      <w:r w:rsidR="00444A0B">
        <w:rPr>
          <w:sz w:val="22"/>
        </w:rPr>
        <w:t>к, профессор</w:t>
      </w:r>
      <w:r w:rsidRPr="00FF0F9B">
        <w:rPr>
          <w:sz w:val="22"/>
        </w:rPr>
        <w:t xml:space="preserve"> </w:t>
      </w:r>
      <w:r w:rsidR="003B7663" w:rsidRPr="00FF0F9B">
        <w:rPr>
          <w:sz w:val="22"/>
        </w:rPr>
        <w:t>Кыргызск</w:t>
      </w:r>
      <w:r w:rsidR="00444A0B">
        <w:rPr>
          <w:sz w:val="22"/>
        </w:rPr>
        <w:t>ий</w:t>
      </w:r>
      <w:r w:rsidR="003B7663" w:rsidRPr="00FF0F9B">
        <w:rPr>
          <w:sz w:val="22"/>
        </w:rPr>
        <w:t xml:space="preserve"> государственн</w:t>
      </w:r>
      <w:r w:rsidR="00444A0B">
        <w:rPr>
          <w:sz w:val="22"/>
        </w:rPr>
        <w:t>ый</w:t>
      </w:r>
      <w:r w:rsidR="003B7663" w:rsidRPr="00FF0F9B">
        <w:rPr>
          <w:sz w:val="22"/>
        </w:rPr>
        <w:t xml:space="preserve"> университет </w:t>
      </w:r>
      <w:proofErr w:type="spellStart"/>
      <w:r w:rsidR="003B7663" w:rsidRPr="00FF0F9B">
        <w:rPr>
          <w:sz w:val="22"/>
        </w:rPr>
        <w:t>им.И.Арабаева</w:t>
      </w:r>
      <w:proofErr w:type="spellEnd"/>
    </w:p>
    <w:p w14:paraId="2761E552" w14:textId="570E609B" w:rsidR="00596DDD" w:rsidRPr="00FF0F9B" w:rsidRDefault="006611CB" w:rsidP="00596DDD">
      <w:pPr>
        <w:spacing w:after="0" w:line="276" w:lineRule="auto"/>
        <w:ind w:right="-115" w:hanging="142"/>
        <w:jc w:val="both"/>
        <w:rPr>
          <w:sz w:val="22"/>
        </w:rPr>
      </w:pPr>
      <w:proofErr w:type="spellStart"/>
      <w:r w:rsidRPr="00FF0F9B">
        <w:rPr>
          <w:b/>
          <w:bCs/>
          <w:sz w:val="22"/>
        </w:rPr>
        <w:t>Кожогелдиев</w:t>
      </w:r>
      <w:r w:rsidR="00FF0F9B" w:rsidRPr="00FF0F9B">
        <w:rPr>
          <w:b/>
          <w:bCs/>
          <w:sz w:val="22"/>
        </w:rPr>
        <w:t>а</w:t>
      </w:r>
      <w:proofErr w:type="spellEnd"/>
      <w:r w:rsidRPr="00FF0F9B">
        <w:rPr>
          <w:b/>
          <w:bCs/>
          <w:sz w:val="22"/>
        </w:rPr>
        <w:t xml:space="preserve"> КМ. </w:t>
      </w:r>
      <w:r w:rsidRPr="00FF0F9B">
        <w:rPr>
          <w:sz w:val="22"/>
        </w:rPr>
        <w:t xml:space="preserve"> </w:t>
      </w:r>
      <w:r w:rsidR="009B0644" w:rsidRPr="00FF0F9B">
        <w:rPr>
          <w:sz w:val="22"/>
        </w:rPr>
        <w:t>кандида</w:t>
      </w:r>
      <w:r w:rsidR="000B65CF" w:rsidRPr="00FF0F9B">
        <w:rPr>
          <w:sz w:val="22"/>
        </w:rPr>
        <w:t>т</w:t>
      </w:r>
      <w:r w:rsidR="009B0644" w:rsidRPr="00FF0F9B">
        <w:rPr>
          <w:sz w:val="22"/>
        </w:rPr>
        <w:t xml:space="preserve"> психологических </w:t>
      </w:r>
      <w:proofErr w:type="gramStart"/>
      <w:r w:rsidR="009B0644" w:rsidRPr="00FF0F9B">
        <w:rPr>
          <w:sz w:val="22"/>
        </w:rPr>
        <w:t xml:space="preserve">наук, </w:t>
      </w:r>
      <w:r w:rsidRPr="00FF0F9B">
        <w:rPr>
          <w:sz w:val="22"/>
        </w:rPr>
        <w:t xml:space="preserve"> </w:t>
      </w:r>
      <w:r w:rsidR="00FF0F9B" w:rsidRPr="00FF0F9B">
        <w:rPr>
          <w:sz w:val="22"/>
        </w:rPr>
        <w:t xml:space="preserve"> </w:t>
      </w:r>
      <w:proofErr w:type="gramEnd"/>
      <w:r w:rsidR="00FF0F9B" w:rsidRPr="00FF0F9B">
        <w:rPr>
          <w:sz w:val="22"/>
        </w:rPr>
        <w:t>Кыргызск</w:t>
      </w:r>
      <w:r w:rsidR="00444A0B">
        <w:rPr>
          <w:sz w:val="22"/>
        </w:rPr>
        <w:t>ий</w:t>
      </w:r>
      <w:r w:rsidR="00FF0F9B" w:rsidRPr="00FF0F9B">
        <w:rPr>
          <w:sz w:val="22"/>
        </w:rPr>
        <w:t xml:space="preserve"> государственн</w:t>
      </w:r>
      <w:r w:rsidR="00444A0B">
        <w:rPr>
          <w:sz w:val="22"/>
        </w:rPr>
        <w:t>ый</w:t>
      </w:r>
      <w:r w:rsidR="00FF0F9B" w:rsidRPr="00FF0F9B">
        <w:rPr>
          <w:sz w:val="22"/>
        </w:rPr>
        <w:t xml:space="preserve"> университет </w:t>
      </w:r>
      <w:proofErr w:type="spellStart"/>
      <w:r w:rsidR="00FF0F9B" w:rsidRPr="00FF0F9B">
        <w:rPr>
          <w:sz w:val="22"/>
        </w:rPr>
        <w:t>им.И.Арабаева</w:t>
      </w:r>
      <w:proofErr w:type="spellEnd"/>
    </w:p>
    <w:p w14:paraId="1A28C85F" w14:textId="59D4F38D" w:rsidR="00EB3FFD" w:rsidRPr="00FF0F9B" w:rsidRDefault="00FF0F9B" w:rsidP="00C47FAD">
      <w:pPr>
        <w:spacing w:after="0" w:line="276" w:lineRule="auto"/>
        <w:ind w:right="-115" w:hanging="142"/>
        <w:jc w:val="both"/>
        <w:rPr>
          <w:sz w:val="22"/>
        </w:rPr>
      </w:pPr>
      <w:proofErr w:type="spellStart"/>
      <w:r w:rsidRPr="00FF0F9B">
        <w:rPr>
          <w:b/>
          <w:bCs/>
          <w:sz w:val="22"/>
        </w:rPr>
        <w:t>Дуйшенбекова</w:t>
      </w:r>
      <w:proofErr w:type="spellEnd"/>
      <w:r w:rsidRPr="00FF0F9B">
        <w:rPr>
          <w:b/>
          <w:bCs/>
          <w:sz w:val="22"/>
        </w:rPr>
        <w:t xml:space="preserve"> Г.Д</w:t>
      </w:r>
      <w:r w:rsidRPr="00FF0F9B">
        <w:rPr>
          <w:sz w:val="22"/>
        </w:rPr>
        <w:t xml:space="preserve"> </w:t>
      </w:r>
      <w:r w:rsidR="00157694" w:rsidRPr="00FF0F9B">
        <w:rPr>
          <w:sz w:val="22"/>
        </w:rPr>
        <w:t xml:space="preserve">кандидат педагогических </w:t>
      </w:r>
      <w:proofErr w:type="gramStart"/>
      <w:r w:rsidR="00157694" w:rsidRPr="00FF0F9B">
        <w:rPr>
          <w:sz w:val="22"/>
        </w:rPr>
        <w:t>наук</w:t>
      </w:r>
      <w:r w:rsidR="00596DDD" w:rsidRPr="00FF0F9B">
        <w:rPr>
          <w:sz w:val="22"/>
        </w:rPr>
        <w:t>,</w:t>
      </w:r>
      <w:r w:rsidR="00596DDD" w:rsidRPr="00FF0F9B">
        <w:rPr>
          <w:rFonts w:cs="Times New Roman"/>
          <w:bCs/>
          <w:sz w:val="22"/>
        </w:rPr>
        <w:t xml:space="preserve">  Кыргызск</w:t>
      </w:r>
      <w:r w:rsidR="00444A0B">
        <w:rPr>
          <w:rFonts w:cs="Times New Roman"/>
          <w:bCs/>
          <w:sz w:val="22"/>
        </w:rPr>
        <w:t>ий</w:t>
      </w:r>
      <w:proofErr w:type="gramEnd"/>
      <w:r w:rsidR="00596DDD" w:rsidRPr="00FF0F9B">
        <w:rPr>
          <w:rFonts w:cs="Times New Roman"/>
          <w:bCs/>
          <w:sz w:val="22"/>
        </w:rPr>
        <w:t xml:space="preserve"> национальн</w:t>
      </w:r>
      <w:r w:rsidR="00444A0B">
        <w:rPr>
          <w:rFonts w:cs="Times New Roman"/>
          <w:bCs/>
          <w:sz w:val="22"/>
        </w:rPr>
        <w:t>ый</w:t>
      </w:r>
      <w:r w:rsidR="00596DDD" w:rsidRPr="00FF0F9B">
        <w:rPr>
          <w:rFonts w:cs="Times New Roman"/>
          <w:bCs/>
          <w:sz w:val="22"/>
        </w:rPr>
        <w:t xml:space="preserve"> университет им. Ж. </w:t>
      </w:r>
      <w:proofErr w:type="spellStart"/>
      <w:r w:rsidR="00596DDD" w:rsidRPr="00FF0F9B">
        <w:rPr>
          <w:rFonts w:cs="Times New Roman"/>
          <w:bCs/>
          <w:sz w:val="22"/>
        </w:rPr>
        <w:t>Баласагына</w:t>
      </w:r>
      <w:proofErr w:type="spellEnd"/>
      <w:r w:rsidR="00596DDD" w:rsidRPr="00FF0F9B">
        <w:rPr>
          <w:rFonts w:cs="Times New Roman"/>
          <w:bCs/>
          <w:sz w:val="22"/>
        </w:rPr>
        <w:t xml:space="preserve"> .</w:t>
      </w:r>
    </w:p>
    <w:p w14:paraId="017D0583" w14:textId="34491B80" w:rsidR="00A313EB" w:rsidRPr="00FF0F9B" w:rsidRDefault="00A313EB" w:rsidP="00B26185">
      <w:pPr>
        <w:spacing w:after="0" w:line="276" w:lineRule="auto"/>
        <w:ind w:right="-115" w:hanging="142"/>
        <w:jc w:val="both"/>
        <w:rPr>
          <w:rFonts w:cs="Times New Roman"/>
          <w:b/>
          <w:sz w:val="22"/>
        </w:rPr>
      </w:pPr>
    </w:p>
    <w:p w14:paraId="4146DC7A" w14:textId="77777777" w:rsidR="00FF0F9B" w:rsidRDefault="00FF0F9B" w:rsidP="00D64A62">
      <w:pPr>
        <w:spacing w:after="0" w:line="240" w:lineRule="auto"/>
        <w:ind w:left="-142" w:firstLine="709"/>
        <w:jc w:val="both"/>
        <w:rPr>
          <w:rFonts w:eastAsia="Times New Roman" w:cs="Times New Roman"/>
          <w:szCs w:val="24"/>
          <w:lang w:eastAsia="ru-RU"/>
        </w:rPr>
      </w:pPr>
    </w:p>
    <w:p w14:paraId="2C0ADB87" w14:textId="540E3CFF" w:rsidR="000664F4" w:rsidRPr="00B26185" w:rsidRDefault="00D64A62" w:rsidP="00D64A62">
      <w:pPr>
        <w:spacing w:after="0" w:line="240" w:lineRule="auto"/>
        <w:ind w:left="-142" w:firstLine="709"/>
        <w:jc w:val="both"/>
        <w:rPr>
          <w:rFonts w:cs="Times New Roman"/>
          <w:szCs w:val="24"/>
        </w:rPr>
      </w:pPr>
      <w:r>
        <w:rPr>
          <w:rFonts w:eastAsia="Times New Roman" w:cs="Times New Roman"/>
          <w:szCs w:val="24"/>
          <w:lang w:eastAsia="ru-RU"/>
        </w:rPr>
        <w:t>З</w:t>
      </w:r>
      <w:r w:rsidRPr="00CA3B90">
        <w:rPr>
          <w:rFonts w:eastAsia="Times New Roman" w:cs="Times New Roman"/>
          <w:szCs w:val="24"/>
          <w:lang w:eastAsia="ru-RU"/>
        </w:rPr>
        <w:t>нания закономерностей психического, личностного развития детей, возможности</w:t>
      </w:r>
      <w:r>
        <w:rPr>
          <w:rFonts w:eastAsia="Times New Roman" w:cs="Times New Roman"/>
          <w:szCs w:val="24"/>
          <w:lang w:eastAsia="ru-RU"/>
        </w:rPr>
        <w:t xml:space="preserve"> диагностики и коррекции, деструктивного </w:t>
      </w:r>
      <w:proofErr w:type="gramStart"/>
      <w:r>
        <w:rPr>
          <w:rFonts w:eastAsia="Times New Roman" w:cs="Times New Roman"/>
          <w:szCs w:val="24"/>
          <w:lang w:eastAsia="ru-RU"/>
        </w:rPr>
        <w:t>поведения,</w:t>
      </w:r>
      <w:r w:rsidRPr="00CA3B90">
        <w:rPr>
          <w:rFonts w:eastAsia="Times New Roman" w:cs="Times New Roman"/>
          <w:szCs w:val="24"/>
          <w:lang w:eastAsia="ru-RU"/>
        </w:rPr>
        <w:t xml:space="preserve">  позволят</w:t>
      </w:r>
      <w:proofErr w:type="gramEnd"/>
      <w:r w:rsidRPr="00CA3B90">
        <w:rPr>
          <w:rFonts w:eastAsia="Times New Roman" w:cs="Times New Roman"/>
          <w:szCs w:val="24"/>
          <w:lang w:eastAsia="ru-RU"/>
        </w:rPr>
        <w:t xml:space="preserve"> специалистам, учителям, социальным педагогам и родителям выбрать правильную тактику поведения для успешного взаимодействия с детьми.</w:t>
      </w:r>
      <w:r>
        <w:rPr>
          <w:rFonts w:eastAsia="Times New Roman" w:cs="Times New Roman"/>
          <w:szCs w:val="24"/>
          <w:lang w:eastAsia="ru-RU"/>
        </w:rPr>
        <w:t xml:space="preserve"> </w:t>
      </w:r>
      <w:r w:rsidR="000664F4" w:rsidRPr="00B26185">
        <w:rPr>
          <w:rFonts w:cs="Times New Roman"/>
          <w:szCs w:val="24"/>
        </w:rPr>
        <w:t xml:space="preserve">Рекомендовано в качестве учебно-методического и практического пособия для педагогов, социальных педагогов средних и средне-специальных образовательных учреждений, студентов обучающихся по направлению «психология», «педагогика,» «социальная работа». </w:t>
      </w:r>
    </w:p>
    <w:p w14:paraId="7A6687D6" w14:textId="77777777" w:rsidR="00EB3FFD" w:rsidRPr="00B26185" w:rsidRDefault="00EB3FFD" w:rsidP="00B26185">
      <w:pPr>
        <w:spacing w:line="276" w:lineRule="auto"/>
        <w:ind w:right="-115" w:hanging="142"/>
        <w:jc w:val="both"/>
        <w:rPr>
          <w:rFonts w:cs="Times New Roman"/>
          <w:b/>
          <w:szCs w:val="24"/>
        </w:rPr>
      </w:pPr>
    </w:p>
    <w:p w14:paraId="4A760557" w14:textId="77777777" w:rsidR="00EB3FFD" w:rsidRPr="00B26185" w:rsidRDefault="00EB3FFD" w:rsidP="00B26185">
      <w:pPr>
        <w:spacing w:line="276" w:lineRule="auto"/>
        <w:ind w:right="-115" w:hanging="142"/>
        <w:jc w:val="both"/>
        <w:rPr>
          <w:rFonts w:cs="Times New Roman"/>
          <w:b/>
          <w:szCs w:val="24"/>
        </w:rPr>
      </w:pPr>
    </w:p>
    <w:p w14:paraId="2CB7CA53" w14:textId="77777777" w:rsidR="00EB3FFD" w:rsidRPr="00B26185" w:rsidRDefault="00EB3FFD" w:rsidP="00B26185">
      <w:pPr>
        <w:spacing w:line="276" w:lineRule="auto"/>
        <w:ind w:right="-115" w:hanging="142"/>
        <w:jc w:val="both"/>
        <w:rPr>
          <w:rFonts w:cs="Times New Roman"/>
          <w:b/>
          <w:szCs w:val="24"/>
        </w:rPr>
      </w:pPr>
    </w:p>
    <w:p w14:paraId="21D9A553" w14:textId="77777777" w:rsidR="00EB3FFD" w:rsidRPr="00B26185" w:rsidRDefault="00EB3FFD" w:rsidP="00B26185">
      <w:pPr>
        <w:spacing w:after="0" w:line="276" w:lineRule="auto"/>
        <w:ind w:right="-115" w:hanging="142"/>
        <w:jc w:val="both"/>
        <w:rPr>
          <w:rFonts w:cs="Times New Roman"/>
          <w:b/>
          <w:szCs w:val="24"/>
        </w:rPr>
      </w:pPr>
      <w:r w:rsidRPr="00B26185">
        <w:rPr>
          <w:rFonts w:cs="Times New Roman"/>
          <w:b/>
          <w:szCs w:val="24"/>
        </w:rPr>
        <w:t>Адрес для переписки с рабочей группой:</w:t>
      </w:r>
    </w:p>
    <w:p w14:paraId="35A82C75" w14:textId="7BE5E227" w:rsidR="00EB3FFD" w:rsidRPr="00B26185" w:rsidRDefault="00EB3FFD" w:rsidP="00B26185">
      <w:pPr>
        <w:spacing w:after="0" w:line="276" w:lineRule="auto"/>
        <w:ind w:right="-115" w:hanging="142"/>
        <w:jc w:val="both"/>
        <w:rPr>
          <w:rFonts w:cs="Times New Roman"/>
          <w:szCs w:val="24"/>
          <w:vertAlign w:val="superscript"/>
        </w:rPr>
      </w:pPr>
      <w:r w:rsidRPr="00B26185">
        <w:rPr>
          <w:rFonts w:cs="Times New Roman"/>
          <w:szCs w:val="24"/>
        </w:rPr>
        <w:t xml:space="preserve">Кыргызская Республика, </w:t>
      </w:r>
      <w:proofErr w:type="spellStart"/>
      <w:r w:rsidRPr="00B26185">
        <w:rPr>
          <w:rFonts w:cs="Times New Roman"/>
          <w:szCs w:val="24"/>
        </w:rPr>
        <w:t>г.Бишкек</w:t>
      </w:r>
      <w:proofErr w:type="spellEnd"/>
      <w:r w:rsidRPr="00B26185">
        <w:rPr>
          <w:rFonts w:cs="Times New Roman"/>
          <w:szCs w:val="24"/>
        </w:rPr>
        <w:t xml:space="preserve">, </w:t>
      </w:r>
      <w:proofErr w:type="spellStart"/>
      <w:r w:rsidR="004E24C4" w:rsidRPr="00B26185">
        <w:rPr>
          <w:rFonts w:cs="Times New Roman"/>
          <w:szCs w:val="24"/>
        </w:rPr>
        <w:t>ул.Турусбекова</w:t>
      </w:r>
      <w:proofErr w:type="spellEnd"/>
      <w:r w:rsidR="004E24C4" w:rsidRPr="00B26185">
        <w:rPr>
          <w:rFonts w:cs="Times New Roman"/>
          <w:szCs w:val="24"/>
        </w:rPr>
        <w:t xml:space="preserve"> 109</w:t>
      </w:r>
    </w:p>
    <w:p w14:paraId="409131D2" w14:textId="3ED964EC" w:rsidR="00755490" w:rsidRPr="00414C9F" w:rsidRDefault="004E24C4" w:rsidP="007A1505">
      <w:pPr>
        <w:spacing w:after="0" w:line="276" w:lineRule="auto"/>
        <w:ind w:right="-115" w:hanging="142"/>
        <w:jc w:val="both"/>
        <w:rPr>
          <w:rFonts w:cs="Times New Roman"/>
          <w:szCs w:val="24"/>
          <w:lang w:val="en-US"/>
        </w:rPr>
      </w:pPr>
      <w:proofErr w:type="spellStart"/>
      <w:r w:rsidRPr="00B26185">
        <w:rPr>
          <w:rFonts w:cs="Times New Roman"/>
          <w:szCs w:val="24"/>
          <w:lang w:val="en-US"/>
        </w:rPr>
        <w:t>nuraim</w:t>
      </w:r>
      <w:proofErr w:type="spellEnd"/>
      <w:r w:rsidR="00EB3FFD" w:rsidRPr="00B26185">
        <w:rPr>
          <w:rFonts w:cs="Times New Roman"/>
          <w:szCs w:val="24"/>
        </w:rPr>
        <w:t>@</w:t>
      </w:r>
      <w:r w:rsidRPr="00B26185">
        <w:rPr>
          <w:rFonts w:cs="Times New Roman"/>
          <w:szCs w:val="24"/>
          <w:lang w:val="en-US"/>
        </w:rPr>
        <w:t>ram</w:t>
      </w:r>
      <w:r w:rsidR="00414C9F">
        <w:rPr>
          <w:rFonts w:cs="Times New Roman"/>
          <w:szCs w:val="24"/>
          <w:lang w:val="en-US"/>
        </w:rPr>
        <w:t>bler.ru</w:t>
      </w:r>
    </w:p>
    <w:p w14:paraId="726AAB76" w14:textId="77777777" w:rsidR="00755490" w:rsidRPr="00B26185" w:rsidRDefault="00755490" w:rsidP="00B26185">
      <w:pPr>
        <w:spacing w:line="276" w:lineRule="auto"/>
        <w:ind w:right="-115" w:hanging="142"/>
        <w:jc w:val="both"/>
        <w:rPr>
          <w:rFonts w:cs="Times New Roman"/>
          <w:szCs w:val="24"/>
        </w:rPr>
      </w:pPr>
    </w:p>
    <w:p w14:paraId="17F0FAE7" w14:textId="7C8AC51E" w:rsidR="004E24C4" w:rsidRDefault="004E24C4" w:rsidP="00755490">
      <w:pPr>
        <w:spacing w:line="276" w:lineRule="auto"/>
        <w:ind w:right="-115" w:hanging="142"/>
        <w:rPr>
          <w:rFonts w:cs="Times New Roman"/>
          <w:szCs w:val="24"/>
        </w:rPr>
      </w:pPr>
    </w:p>
    <w:sdt>
      <w:sdtPr>
        <w:rPr>
          <w:rFonts w:ascii="Times New Roman" w:eastAsiaTheme="minorHAnsi" w:hAnsi="Times New Roman" w:cstheme="minorBidi"/>
          <w:b w:val="0"/>
          <w:color w:val="auto"/>
          <w:sz w:val="24"/>
          <w:szCs w:val="22"/>
          <w:lang w:eastAsia="en-US"/>
        </w:rPr>
        <w:id w:val="-1294980840"/>
        <w:docPartObj>
          <w:docPartGallery w:val="Table of Contents"/>
          <w:docPartUnique/>
        </w:docPartObj>
      </w:sdtPr>
      <w:sdtEndPr>
        <w:rPr>
          <w:bCs/>
        </w:rPr>
      </w:sdtEndPr>
      <w:sdtContent>
        <w:p w14:paraId="4288EA68" w14:textId="14F36B4F" w:rsidR="0019767D" w:rsidRDefault="0019767D">
          <w:pPr>
            <w:pStyle w:val="af9"/>
          </w:pPr>
          <w:r>
            <w:t>Оглавление</w:t>
          </w:r>
        </w:p>
        <w:p w14:paraId="5FA0E97C" w14:textId="0B0715C7" w:rsidR="0019767D" w:rsidRPr="004E06C3" w:rsidRDefault="0019767D">
          <w:pPr>
            <w:pStyle w:val="14"/>
            <w:tabs>
              <w:tab w:val="right" w:leader="dot" w:pos="9344"/>
            </w:tabs>
            <w:rPr>
              <w:rFonts w:asciiTheme="minorHAnsi" w:eastAsiaTheme="minorEastAsia" w:hAnsiTheme="minorHAnsi"/>
              <w:noProof/>
              <w:szCs w:val="24"/>
              <w:lang w:eastAsia="ru-RU"/>
            </w:rPr>
          </w:pPr>
          <w:r>
            <w:fldChar w:fldCharType="begin"/>
          </w:r>
          <w:r>
            <w:instrText xml:space="preserve"> TOC \o "1-3" \h \z \u </w:instrText>
          </w:r>
          <w:r>
            <w:fldChar w:fldCharType="separate"/>
          </w:r>
          <w:hyperlink w:anchor="_Toc116395062" w:history="1">
            <w:r w:rsidRPr="004E06C3">
              <w:rPr>
                <w:rStyle w:val="afa"/>
                <w:noProof/>
                <w:color w:val="auto"/>
                <w:szCs w:val="24"/>
              </w:rPr>
              <w:t>Список сокращений</w:t>
            </w:r>
            <w:r w:rsidRPr="004E06C3">
              <w:rPr>
                <w:noProof/>
                <w:webHidden/>
                <w:szCs w:val="24"/>
              </w:rPr>
              <w:tab/>
            </w:r>
            <w:r w:rsidRPr="004E06C3">
              <w:rPr>
                <w:noProof/>
                <w:webHidden/>
                <w:szCs w:val="24"/>
              </w:rPr>
              <w:fldChar w:fldCharType="begin"/>
            </w:r>
            <w:r w:rsidRPr="004E06C3">
              <w:rPr>
                <w:noProof/>
                <w:webHidden/>
                <w:szCs w:val="24"/>
              </w:rPr>
              <w:instrText xml:space="preserve"> PAGEREF _Toc116395062 \h </w:instrText>
            </w:r>
            <w:r w:rsidRPr="004E06C3">
              <w:rPr>
                <w:noProof/>
                <w:webHidden/>
                <w:szCs w:val="24"/>
              </w:rPr>
            </w:r>
            <w:r w:rsidRPr="004E06C3">
              <w:rPr>
                <w:noProof/>
                <w:webHidden/>
                <w:szCs w:val="24"/>
              </w:rPr>
              <w:fldChar w:fldCharType="separate"/>
            </w:r>
            <w:r w:rsidR="00444A0B">
              <w:rPr>
                <w:noProof/>
                <w:webHidden/>
                <w:szCs w:val="24"/>
              </w:rPr>
              <w:t>4</w:t>
            </w:r>
            <w:r w:rsidRPr="004E06C3">
              <w:rPr>
                <w:noProof/>
                <w:webHidden/>
                <w:szCs w:val="24"/>
              </w:rPr>
              <w:fldChar w:fldCharType="end"/>
            </w:r>
          </w:hyperlink>
        </w:p>
        <w:p w14:paraId="3B2A299E" w14:textId="57850413"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63" w:history="1">
            <w:r w:rsidR="0019767D" w:rsidRPr="004E06C3">
              <w:rPr>
                <w:rStyle w:val="afa"/>
                <w:noProof/>
                <w:color w:val="auto"/>
                <w:szCs w:val="24"/>
              </w:rPr>
              <w:t>Введение.</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_Toc116395063 \h </w:instrText>
            </w:r>
            <w:r w:rsidR="0019767D" w:rsidRPr="004E06C3">
              <w:rPr>
                <w:noProof/>
                <w:webHidden/>
                <w:szCs w:val="24"/>
              </w:rPr>
            </w:r>
            <w:r w:rsidR="0019767D" w:rsidRPr="004E06C3">
              <w:rPr>
                <w:noProof/>
                <w:webHidden/>
                <w:szCs w:val="24"/>
              </w:rPr>
              <w:fldChar w:fldCharType="separate"/>
            </w:r>
            <w:r w:rsidR="00444A0B">
              <w:rPr>
                <w:noProof/>
                <w:webHidden/>
                <w:szCs w:val="24"/>
              </w:rPr>
              <w:t>5</w:t>
            </w:r>
            <w:r w:rsidR="0019767D" w:rsidRPr="004E06C3">
              <w:rPr>
                <w:noProof/>
                <w:webHidden/>
                <w:szCs w:val="24"/>
              </w:rPr>
              <w:fldChar w:fldCharType="end"/>
            </w:r>
          </w:hyperlink>
        </w:p>
        <w:p w14:paraId="5B8B6318" w14:textId="2BCCB746"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64" w:history="1">
            <w:r w:rsidR="0019767D" w:rsidRPr="004E06C3">
              <w:rPr>
                <w:rStyle w:val="afa"/>
                <w:noProof/>
                <w:color w:val="auto"/>
                <w:szCs w:val="24"/>
              </w:rPr>
              <w:t>Глава 1. Cоциально-психологические факторы формирования личности ребенка.</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_Toc116395064 \h </w:instrText>
            </w:r>
            <w:r w:rsidR="0019767D" w:rsidRPr="004E06C3">
              <w:rPr>
                <w:noProof/>
                <w:webHidden/>
                <w:szCs w:val="24"/>
              </w:rPr>
            </w:r>
            <w:r w:rsidR="0019767D" w:rsidRPr="004E06C3">
              <w:rPr>
                <w:noProof/>
                <w:webHidden/>
                <w:szCs w:val="24"/>
              </w:rPr>
              <w:fldChar w:fldCharType="separate"/>
            </w:r>
            <w:r w:rsidR="00444A0B">
              <w:rPr>
                <w:noProof/>
                <w:webHidden/>
                <w:szCs w:val="24"/>
              </w:rPr>
              <w:t>6</w:t>
            </w:r>
            <w:r w:rsidR="0019767D" w:rsidRPr="004E06C3">
              <w:rPr>
                <w:noProof/>
                <w:webHidden/>
                <w:szCs w:val="24"/>
              </w:rPr>
              <w:fldChar w:fldCharType="end"/>
            </w:r>
          </w:hyperlink>
        </w:p>
        <w:p w14:paraId="0D65819D" w14:textId="7835DF8A" w:rsidR="0019767D" w:rsidRPr="004E06C3" w:rsidRDefault="00000000">
          <w:pPr>
            <w:pStyle w:val="22"/>
            <w:tabs>
              <w:tab w:val="left" w:pos="660"/>
              <w:tab w:val="right" w:leader="dot" w:pos="9344"/>
            </w:tabs>
            <w:rPr>
              <w:rFonts w:asciiTheme="minorHAnsi" w:eastAsiaTheme="minorEastAsia" w:hAnsiTheme="minorHAnsi" w:cstheme="minorBidi"/>
              <w:iCs w:val="0"/>
              <w:noProof/>
              <w:color w:val="auto"/>
              <w:sz w:val="24"/>
              <w:szCs w:val="24"/>
            </w:rPr>
          </w:pPr>
          <w:hyperlink w:anchor="_Toc116395065" w:history="1">
            <w:r w:rsidR="0019767D" w:rsidRPr="004E06C3">
              <w:rPr>
                <w:rStyle w:val="afa"/>
                <w:noProof/>
                <w:color w:val="auto"/>
                <w:sz w:val="24"/>
                <w:szCs w:val="24"/>
                <w:u w:val="none"/>
              </w:rPr>
              <w:t>1.1.</w:t>
            </w:r>
            <w:r w:rsidR="0019767D" w:rsidRPr="004E06C3">
              <w:rPr>
                <w:rFonts w:asciiTheme="minorHAnsi" w:eastAsiaTheme="minorEastAsia" w:hAnsiTheme="minorHAnsi" w:cstheme="minorBidi"/>
                <w:iCs w:val="0"/>
                <w:noProof/>
                <w:color w:val="auto"/>
                <w:sz w:val="24"/>
                <w:szCs w:val="24"/>
              </w:rPr>
              <w:tab/>
            </w:r>
            <w:r w:rsidR="0019767D" w:rsidRPr="004E06C3">
              <w:rPr>
                <w:rStyle w:val="afa"/>
                <w:noProof/>
                <w:color w:val="auto"/>
                <w:sz w:val="24"/>
                <w:szCs w:val="24"/>
                <w:u w:val="none"/>
              </w:rPr>
              <w:t>Возрастная периодизация развития психики и личности ребенка.</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_Toc116395065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6</w:t>
            </w:r>
            <w:r w:rsidR="0019767D" w:rsidRPr="004E06C3">
              <w:rPr>
                <w:noProof/>
                <w:webHidden/>
                <w:color w:val="auto"/>
                <w:sz w:val="24"/>
                <w:szCs w:val="24"/>
              </w:rPr>
              <w:fldChar w:fldCharType="end"/>
            </w:r>
          </w:hyperlink>
        </w:p>
        <w:p w14:paraId="0A2A1B1C" w14:textId="7CEE3B05" w:rsidR="0019767D" w:rsidRPr="004E06C3" w:rsidRDefault="0019767D" w:rsidP="0019767D">
          <w:pPr>
            <w:pStyle w:val="22"/>
            <w:tabs>
              <w:tab w:val="right" w:leader="dot" w:pos="9344"/>
            </w:tabs>
            <w:jc w:val="left"/>
            <w:rPr>
              <w:rFonts w:asciiTheme="minorHAnsi" w:eastAsiaTheme="minorEastAsia" w:hAnsiTheme="minorHAnsi" w:cstheme="minorBidi"/>
              <w:iCs w:val="0"/>
              <w:noProof/>
              <w:color w:val="auto"/>
              <w:sz w:val="24"/>
              <w:szCs w:val="24"/>
            </w:rPr>
          </w:pPr>
          <w:r w:rsidRPr="004E06C3">
            <w:rPr>
              <w:rStyle w:val="afa"/>
              <w:noProof/>
              <w:color w:val="auto"/>
              <w:sz w:val="24"/>
              <w:szCs w:val="24"/>
              <w:u w:val="none"/>
            </w:rPr>
            <w:t xml:space="preserve">1.2. </w:t>
          </w:r>
          <w:hyperlink w:anchor="_Toc116395066" w:history="1">
            <w:r w:rsidRPr="004E06C3">
              <w:rPr>
                <w:rStyle w:val="afa"/>
                <w:noProof/>
                <w:color w:val="auto"/>
                <w:sz w:val="24"/>
                <w:szCs w:val="24"/>
                <w:u w:val="none"/>
              </w:rPr>
              <w:t>Психологические и физиологические особенности подросткового возраста.</w:t>
            </w:r>
            <w:r w:rsidRPr="004E06C3">
              <w:rPr>
                <w:noProof/>
                <w:webHidden/>
                <w:color w:val="auto"/>
                <w:sz w:val="24"/>
                <w:szCs w:val="24"/>
              </w:rPr>
              <w:tab/>
            </w:r>
            <w:r w:rsidRPr="004E06C3">
              <w:rPr>
                <w:noProof/>
                <w:webHidden/>
                <w:color w:val="auto"/>
                <w:sz w:val="24"/>
                <w:szCs w:val="24"/>
              </w:rPr>
              <w:fldChar w:fldCharType="begin"/>
            </w:r>
            <w:r w:rsidRPr="004E06C3">
              <w:rPr>
                <w:noProof/>
                <w:webHidden/>
                <w:color w:val="auto"/>
                <w:sz w:val="24"/>
                <w:szCs w:val="24"/>
              </w:rPr>
              <w:instrText xml:space="preserve"> PAGEREF _Toc116395066 \h </w:instrText>
            </w:r>
            <w:r w:rsidRPr="004E06C3">
              <w:rPr>
                <w:noProof/>
                <w:webHidden/>
                <w:color w:val="auto"/>
                <w:sz w:val="24"/>
                <w:szCs w:val="24"/>
              </w:rPr>
            </w:r>
            <w:r w:rsidRPr="004E06C3">
              <w:rPr>
                <w:noProof/>
                <w:webHidden/>
                <w:color w:val="auto"/>
                <w:sz w:val="24"/>
                <w:szCs w:val="24"/>
              </w:rPr>
              <w:fldChar w:fldCharType="separate"/>
            </w:r>
            <w:r w:rsidR="00444A0B">
              <w:rPr>
                <w:noProof/>
                <w:webHidden/>
                <w:color w:val="auto"/>
                <w:sz w:val="24"/>
                <w:szCs w:val="24"/>
              </w:rPr>
              <w:t>8</w:t>
            </w:r>
            <w:r w:rsidRPr="004E06C3">
              <w:rPr>
                <w:noProof/>
                <w:webHidden/>
                <w:color w:val="auto"/>
                <w:sz w:val="24"/>
                <w:szCs w:val="24"/>
              </w:rPr>
              <w:fldChar w:fldCharType="end"/>
            </w:r>
          </w:hyperlink>
        </w:p>
        <w:p w14:paraId="0C5EC80F" w14:textId="77A33F13" w:rsidR="0019767D" w:rsidRPr="004E06C3" w:rsidRDefault="0019767D">
          <w:pPr>
            <w:pStyle w:val="22"/>
            <w:tabs>
              <w:tab w:val="right" w:leader="dot" w:pos="9344"/>
            </w:tabs>
            <w:rPr>
              <w:rFonts w:asciiTheme="minorHAnsi" w:eastAsiaTheme="minorEastAsia" w:hAnsiTheme="minorHAnsi" w:cstheme="minorBidi"/>
              <w:iCs w:val="0"/>
              <w:noProof/>
              <w:color w:val="auto"/>
              <w:sz w:val="24"/>
              <w:szCs w:val="24"/>
            </w:rPr>
          </w:pPr>
          <w:r w:rsidRPr="004E06C3">
            <w:rPr>
              <w:rStyle w:val="afa"/>
              <w:noProof/>
              <w:color w:val="auto"/>
              <w:sz w:val="24"/>
              <w:szCs w:val="24"/>
              <w:u w:val="none"/>
            </w:rPr>
            <w:t xml:space="preserve">1.3.  </w:t>
          </w:r>
          <w:hyperlink w:anchor="_Toc116395067" w:history="1">
            <w:r w:rsidRPr="004E06C3">
              <w:rPr>
                <w:rStyle w:val="afa"/>
                <w:noProof/>
                <w:color w:val="auto"/>
                <w:sz w:val="24"/>
                <w:szCs w:val="24"/>
                <w:u w:val="none"/>
              </w:rPr>
              <w:t>Психологический фактор  развития личности</w:t>
            </w:r>
            <w:r w:rsidRPr="004E06C3">
              <w:rPr>
                <w:noProof/>
                <w:webHidden/>
                <w:color w:val="auto"/>
                <w:sz w:val="24"/>
                <w:szCs w:val="24"/>
              </w:rPr>
              <w:tab/>
            </w:r>
            <w:r w:rsidRPr="004E06C3">
              <w:rPr>
                <w:noProof/>
                <w:webHidden/>
                <w:color w:val="auto"/>
                <w:sz w:val="24"/>
                <w:szCs w:val="24"/>
              </w:rPr>
              <w:fldChar w:fldCharType="begin"/>
            </w:r>
            <w:r w:rsidRPr="004E06C3">
              <w:rPr>
                <w:noProof/>
                <w:webHidden/>
                <w:color w:val="auto"/>
                <w:sz w:val="24"/>
                <w:szCs w:val="24"/>
              </w:rPr>
              <w:instrText xml:space="preserve"> PAGEREF _Toc116395067 \h </w:instrText>
            </w:r>
            <w:r w:rsidRPr="004E06C3">
              <w:rPr>
                <w:noProof/>
                <w:webHidden/>
                <w:color w:val="auto"/>
                <w:sz w:val="24"/>
                <w:szCs w:val="24"/>
              </w:rPr>
            </w:r>
            <w:r w:rsidRPr="004E06C3">
              <w:rPr>
                <w:noProof/>
                <w:webHidden/>
                <w:color w:val="auto"/>
                <w:sz w:val="24"/>
                <w:szCs w:val="24"/>
              </w:rPr>
              <w:fldChar w:fldCharType="separate"/>
            </w:r>
            <w:r w:rsidR="00444A0B">
              <w:rPr>
                <w:noProof/>
                <w:webHidden/>
                <w:color w:val="auto"/>
                <w:sz w:val="24"/>
                <w:szCs w:val="24"/>
              </w:rPr>
              <w:t>10</w:t>
            </w:r>
            <w:r w:rsidRPr="004E06C3">
              <w:rPr>
                <w:noProof/>
                <w:webHidden/>
                <w:color w:val="auto"/>
                <w:sz w:val="24"/>
                <w:szCs w:val="24"/>
              </w:rPr>
              <w:fldChar w:fldCharType="end"/>
            </w:r>
          </w:hyperlink>
        </w:p>
        <w:p w14:paraId="2B2D947C" w14:textId="3E2E5B59"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68" w:history="1">
            <w:r w:rsidR="0019767D" w:rsidRPr="004E06C3">
              <w:rPr>
                <w:rStyle w:val="afa"/>
                <w:rFonts w:eastAsia="Arial"/>
                <w:noProof/>
                <w:color w:val="auto"/>
                <w:szCs w:val="24"/>
                <w:u w:val="none"/>
              </w:rPr>
              <w:t>Глава 2. Расстройства, связанные с потреблением психоактивных веществ подростками.</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_Toc116395068 \h </w:instrText>
            </w:r>
            <w:r w:rsidR="0019767D" w:rsidRPr="004E06C3">
              <w:rPr>
                <w:noProof/>
                <w:webHidden/>
                <w:szCs w:val="24"/>
              </w:rPr>
            </w:r>
            <w:r w:rsidR="0019767D" w:rsidRPr="004E06C3">
              <w:rPr>
                <w:noProof/>
                <w:webHidden/>
                <w:szCs w:val="24"/>
              </w:rPr>
              <w:fldChar w:fldCharType="separate"/>
            </w:r>
            <w:r w:rsidR="00444A0B">
              <w:rPr>
                <w:noProof/>
                <w:webHidden/>
                <w:szCs w:val="24"/>
              </w:rPr>
              <w:t>29</w:t>
            </w:r>
            <w:r w:rsidR="0019767D" w:rsidRPr="004E06C3">
              <w:rPr>
                <w:noProof/>
                <w:webHidden/>
                <w:szCs w:val="24"/>
              </w:rPr>
              <w:fldChar w:fldCharType="end"/>
            </w:r>
          </w:hyperlink>
        </w:p>
        <w:p w14:paraId="0EA612E5" w14:textId="47AFE821"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69" w:history="1">
            <w:r w:rsidR="0019767D" w:rsidRPr="004E06C3">
              <w:rPr>
                <w:rStyle w:val="afa"/>
                <w:noProof/>
                <w:color w:val="auto"/>
                <w:sz w:val="24"/>
                <w:szCs w:val="24"/>
              </w:rPr>
              <w:t>2.1. Влияние психоактивных веществ на психику человека.</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_Toc116395069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29</w:t>
            </w:r>
            <w:r w:rsidR="0019767D" w:rsidRPr="004E06C3">
              <w:rPr>
                <w:noProof/>
                <w:webHidden/>
                <w:color w:val="auto"/>
                <w:sz w:val="24"/>
                <w:szCs w:val="24"/>
              </w:rPr>
              <w:fldChar w:fldCharType="end"/>
            </w:r>
          </w:hyperlink>
        </w:p>
        <w:p w14:paraId="142F975D" w14:textId="557ACE8E"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0" w:history="1">
            <w:r w:rsidR="0019767D" w:rsidRPr="004E06C3">
              <w:rPr>
                <w:rStyle w:val="afa"/>
                <w:noProof/>
                <w:color w:val="auto"/>
                <w:sz w:val="24"/>
                <w:szCs w:val="24"/>
              </w:rPr>
              <w:t>2.2. Факторы риска и защиты при употреблении психоактивных веществ.</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_Toc116395070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36</w:t>
            </w:r>
            <w:r w:rsidR="0019767D" w:rsidRPr="004E06C3">
              <w:rPr>
                <w:noProof/>
                <w:webHidden/>
                <w:color w:val="auto"/>
                <w:sz w:val="24"/>
                <w:szCs w:val="24"/>
              </w:rPr>
              <w:fldChar w:fldCharType="end"/>
            </w:r>
          </w:hyperlink>
        </w:p>
        <w:p w14:paraId="00CE78CC" w14:textId="0354E678"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1" w:history="1">
            <w:r w:rsidR="0019767D" w:rsidRPr="004E06C3">
              <w:rPr>
                <w:rStyle w:val="afa"/>
                <w:noProof/>
                <w:color w:val="auto"/>
                <w:sz w:val="24"/>
                <w:szCs w:val="24"/>
              </w:rPr>
              <w:t>2.3. Характер потребления веществ</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_Toc116395071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39</w:t>
            </w:r>
            <w:r w:rsidR="0019767D" w:rsidRPr="004E06C3">
              <w:rPr>
                <w:noProof/>
                <w:webHidden/>
                <w:color w:val="auto"/>
                <w:sz w:val="24"/>
                <w:szCs w:val="24"/>
              </w:rPr>
              <w:fldChar w:fldCharType="end"/>
            </w:r>
          </w:hyperlink>
        </w:p>
        <w:p w14:paraId="7C15F475" w14:textId="68079453"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73" w:history="1">
            <w:r w:rsidR="0019767D" w:rsidRPr="004E06C3">
              <w:rPr>
                <w:rStyle w:val="afa"/>
                <w:noProof/>
                <w:color w:val="auto"/>
                <w:szCs w:val="24"/>
              </w:rPr>
              <w:t>Глава 3.  Депрессия у детей и подростков.</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_Toc116395073 \h </w:instrText>
            </w:r>
            <w:r w:rsidR="0019767D" w:rsidRPr="004E06C3">
              <w:rPr>
                <w:noProof/>
                <w:webHidden/>
                <w:szCs w:val="24"/>
              </w:rPr>
            </w:r>
            <w:r w:rsidR="0019767D" w:rsidRPr="004E06C3">
              <w:rPr>
                <w:noProof/>
                <w:webHidden/>
                <w:szCs w:val="24"/>
              </w:rPr>
              <w:fldChar w:fldCharType="separate"/>
            </w:r>
            <w:r w:rsidR="00444A0B">
              <w:rPr>
                <w:noProof/>
                <w:webHidden/>
                <w:szCs w:val="24"/>
              </w:rPr>
              <w:t>46</w:t>
            </w:r>
            <w:r w:rsidR="0019767D" w:rsidRPr="004E06C3">
              <w:rPr>
                <w:noProof/>
                <w:webHidden/>
                <w:szCs w:val="24"/>
              </w:rPr>
              <w:fldChar w:fldCharType="end"/>
            </w:r>
          </w:hyperlink>
        </w:p>
        <w:p w14:paraId="7150379B" w14:textId="6949BA18"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4" w:history="1">
            <w:r w:rsidR="0019767D" w:rsidRPr="004E06C3">
              <w:rPr>
                <w:rStyle w:val="afa"/>
                <w:noProof/>
                <w:color w:val="auto"/>
                <w:sz w:val="24"/>
                <w:szCs w:val="24"/>
              </w:rPr>
              <w:t>3.1. Депрессия причины и симптомы.</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_Toc116395074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46</w:t>
            </w:r>
            <w:r w:rsidR="0019767D" w:rsidRPr="004E06C3">
              <w:rPr>
                <w:noProof/>
                <w:webHidden/>
                <w:color w:val="auto"/>
                <w:sz w:val="24"/>
                <w:szCs w:val="24"/>
              </w:rPr>
              <w:fldChar w:fldCharType="end"/>
            </w:r>
          </w:hyperlink>
        </w:p>
        <w:p w14:paraId="2D722AB9" w14:textId="44478510"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5" w:history="1">
            <w:r w:rsidR="0019767D" w:rsidRPr="004E06C3">
              <w:rPr>
                <w:rStyle w:val="afa"/>
                <w:noProof/>
                <w:color w:val="auto"/>
                <w:sz w:val="24"/>
                <w:szCs w:val="24"/>
              </w:rPr>
              <w:t>3.2. Самоповреждение. Суицид.</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_Toc116395075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53</w:t>
            </w:r>
            <w:r w:rsidR="0019767D" w:rsidRPr="004E06C3">
              <w:rPr>
                <w:noProof/>
                <w:webHidden/>
                <w:color w:val="auto"/>
                <w:sz w:val="24"/>
                <w:szCs w:val="24"/>
              </w:rPr>
              <w:fldChar w:fldCharType="end"/>
            </w:r>
          </w:hyperlink>
        </w:p>
        <w:p w14:paraId="0FDDC6F6" w14:textId="5933D363"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6" w:history="1">
            <w:r w:rsidR="0019767D" w:rsidRPr="004E06C3">
              <w:rPr>
                <w:rStyle w:val="afa"/>
                <w:noProof/>
                <w:color w:val="auto"/>
                <w:sz w:val="24"/>
                <w:szCs w:val="24"/>
              </w:rPr>
              <w:t>3.3. Депрессивный синдром  при ПТСР.</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_Toc116395076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55</w:t>
            </w:r>
            <w:r w:rsidR="0019767D" w:rsidRPr="004E06C3">
              <w:rPr>
                <w:noProof/>
                <w:webHidden/>
                <w:color w:val="auto"/>
                <w:sz w:val="24"/>
                <w:szCs w:val="24"/>
              </w:rPr>
              <w:fldChar w:fldCharType="end"/>
            </w:r>
          </w:hyperlink>
        </w:p>
        <w:p w14:paraId="4A269758" w14:textId="4D0A47B6"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77" w:history="1">
            <w:r w:rsidR="0019767D" w:rsidRPr="004E06C3">
              <w:rPr>
                <w:rStyle w:val="afa"/>
                <w:noProof/>
                <w:color w:val="auto"/>
                <w:sz w:val="24"/>
                <w:szCs w:val="24"/>
              </w:rPr>
              <w:t>3.4. Профилактика депрессий у детей и подростков.</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_Toc116395077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59</w:t>
            </w:r>
            <w:r w:rsidR="0019767D" w:rsidRPr="004E06C3">
              <w:rPr>
                <w:noProof/>
                <w:webHidden/>
                <w:color w:val="auto"/>
                <w:sz w:val="24"/>
                <w:szCs w:val="24"/>
              </w:rPr>
              <w:fldChar w:fldCharType="end"/>
            </w:r>
          </w:hyperlink>
        </w:p>
        <w:p w14:paraId="4588EBDA" w14:textId="787CDA73"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78" w:history="1">
            <w:r w:rsidR="0019767D" w:rsidRPr="004E06C3">
              <w:rPr>
                <w:rStyle w:val="afa"/>
                <w:rFonts w:eastAsiaTheme="majorEastAsia"/>
                <w:noProof/>
                <w:color w:val="auto"/>
                <w:szCs w:val="24"/>
              </w:rPr>
              <w:t>Глава 4. Социально-психологические факторы влияющие на формирование суицидального поведения  подростков.</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_Toc116395078 \h </w:instrText>
            </w:r>
            <w:r w:rsidR="0019767D" w:rsidRPr="004E06C3">
              <w:rPr>
                <w:noProof/>
                <w:webHidden/>
                <w:szCs w:val="24"/>
              </w:rPr>
            </w:r>
            <w:r w:rsidR="0019767D" w:rsidRPr="004E06C3">
              <w:rPr>
                <w:noProof/>
                <w:webHidden/>
                <w:szCs w:val="24"/>
              </w:rPr>
              <w:fldChar w:fldCharType="separate"/>
            </w:r>
            <w:r w:rsidR="00444A0B">
              <w:rPr>
                <w:noProof/>
                <w:webHidden/>
                <w:szCs w:val="24"/>
              </w:rPr>
              <w:t>62</w:t>
            </w:r>
            <w:r w:rsidR="0019767D" w:rsidRPr="004E06C3">
              <w:rPr>
                <w:noProof/>
                <w:webHidden/>
                <w:szCs w:val="24"/>
              </w:rPr>
              <w:fldChar w:fldCharType="end"/>
            </w:r>
          </w:hyperlink>
        </w:p>
        <w:p w14:paraId="30CCDEB7" w14:textId="5F7301B9" w:rsidR="0019767D" w:rsidRPr="004E06C3" w:rsidRDefault="00000000">
          <w:pPr>
            <w:pStyle w:val="22"/>
            <w:tabs>
              <w:tab w:val="left" w:pos="1320"/>
              <w:tab w:val="right" w:leader="dot" w:pos="9344"/>
            </w:tabs>
            <w:rPr>
              <w:rFonts w:asciiTheme="minorHAnsi" w:eastAsiaTheme="minorEastAsia" w:hAnsiTheme="minorHAnsi" w:cstheme="minorBidi"/>
              <w:iCs w:val="0"/>
              <w:noProof/>
              <w:color w:val="auto"/>
              <w:sz w:val="24"/>
              <w:szCs w:val="24"/>
            </w:rPr>
          </w:pPr>
          <w:hyperlink w:anchor="_Toc116395079" w:history="1">
            <w:r w:rsidR="0019767D" w:rsidRPr="004E06C3">
              <w:rPr>
                <w:rStyle w:val="afa"/>
                <w:noProof/>
                <w:color w:val="auto"/>
                <w:sz w:val="24"/>
                <w:szCs w:val="24"/>
              </w:rPr>
              <w:t>4.1.Социальные факторы влияющие на формирование личности подростка.</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_Toc116395079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62</w:t>
            </w:r>
            <w:r w:rsidR="0019767D" w:rsidRPr="004E06C3">
              <w:rPr>
                <w:noProof/>
                <w:webHidden/>
                <w:color w:val="auto"/>
                <w:sz w:val="24"/>
                <w:szCs w:val="24"/>
              </w:rPr>
              <w:fldChar w:fldCharType="end"/>
            </w:r>
          </w:hyperlink>
        </w:p>
        <w:p w14:paraId="253DDEB5" w14:textId="16BAED21" w:rsidR="0019767D" w:rsidRPr="004E06C3" w:rsidRDefault="00000000" w:rsidP="004E06C3">
          <w:pPr>
            <w:pStyle w:val="22"/>
            <w:tabs>
              <w:tab w:val="left" w:pos="1320"/>
              <w:tab w:val="right" w:leader="dot" w:pos="9344"/>
            </w:tabs>
            <w:rPr>
              <w:rFonts w:asciiTheme="minorHAnsi" w:eastAsiaTheme="minorEastAsia" w:hAnsiTheme="minorHAnsi" w:cstheme="minorBidi"/>
              <w:iCs w:val="0"/>
              <w:noProof/>
              <w:color w:val="auto"/>
              <w:sz w:val="24"/>
              <w:szCs w:val="24"/>
            </w:rPr>
          </w:pPr>
          <w:hyperlink w:anchor="_Toc116395080" w:history="1">
            <w:r w:rsidR="0019767D" w:rsidRPr="004E06C3">
              <w:rPr>
                <w:rStyle w:val="afa"/>
                <w:noProof/>
                <w:color w:val="auto"/>
                <w:sz w:val="24"/>
                <w:szCs w:val="24"/>
              </w:rPr>
              <w:t>4.2.Социальные риски влияющие на формирование суицидального поведения  подростков.</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_Toc116395080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62</w:t>
            </w:r>
            <w:r w:rsidR="0019767D" w:rsidRPr="004E06C3">
              <w:rPr>
                <w:noProof/>
                <w:webHidden/>
                <w:color w:val="auto"/>
                <w:sz w:val="24"/>
                <w:szCs w:val="24"/>
              </w:rPr>
              <w:fldChar w:fldCharType="end"/>
            </w:r>
          </w:hyperlink>
        </w:p>
        <w:p w14:paraId="51957961" w14:textId="3D1E7D41"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82" w:history="1">
            <w:r w:rsidR="0019767D" w:rsidRPr="004E06C3">
              <w:rPr>
                <w:rStyle w:val="afa"/>
                <w:noProof/>
                <w:color w:val="auto"/>
                <w:szCs w:val="24"/>
              </w:rPr>
              <w:t>Глава 5. Формы профилактики попыток суицида среди детей и подростков.</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_Toc116395082 \h </w:instrText>
            </w:r>
            <w:r w:rsidR="0019767D" w:rsidRPr="004E06C3">
              <w:rPr>
                <w:noProof/>
                <w:webHidden/>
                <w:szCs w:val="24"/>
              </w:rPr>
            </w:r>
            <w:r w:rsidR="0019767D" w:rsidRPr="004E06C3">
              <w:rPr>
                <w:noProof/>
                <w:webHidden/>
                <w:szCs w:val="24"/>
              </w:rPr>
              <w:fldChar w:fldCharType="separate"/>
            </w:r>
            <w:r w:rsidR="00444A0B">
              <w:rPr>
                <w:noProof/>
                <w:webHidden/>
                <w:szCs w:val="24"/>
              </w:rPr>
              <w:t>67</w:t>
            </w:r>
            <w:r w:rsidR="0019767D" w:rsidRPr="004E06C3">
              <w:rPr>
                <w:noProof/>
                <w:webHidden/>
                <w:szCs w:val="24"/>
              </w:rPr>
              <w:fldChar w:fldCharType="end"/>
            </w:r>
          </w:hyperlink>
        </w:p>
        <w:p w14:paraId="6E5E5DD8" w14:textId="0EE7D476"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83" w:history="1">
            <w:r w:rsidR="0019767D" w:rsidRPr="004E06C3">
              <w:rPr>
                <w:rStyle w:val="afa"/>
                <w:noProof/>
                <w:color w:val="auto"/>
                <w:sz w:val="24"/>
                <w:szCs w:val="24"/>
              </w:rPr>
              <w:t>5.1. Социально-педагогическая диагностика личности ребенка.</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_Toc116395083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67</w:t>
            </w:r>
            <w:r w:rsidR="0019767D" w:rsidRPr="004E06C3">
              <w:rPr>
                <w:noProof/>
                <w:webHidden/>
                <w:color w:val="auto"/>
                <w:sz w:val="24"/>
                <w:szCs w:val="24"/>
              </w:rPr>
              <w:fldChar w:fldCharType="end"/>
            </w:r>
          </w:hyperlink>
        </w:p>
        <w:p w14:paraId="35431EFB" w14:textId="023E4CDB" w:rsidR="0019767D" w:rsidRPr="004E06C3" w:rsidRDefault="00000000">
          <w:pPr>
            <w:pStyle w:val="22"/>
            <w:tabs>
              <w:tab w:val="right" w:leader="dot" w:pos="9344"/>
            </w:tabs>
            <w:rPr>
              <w:rFonts w:asciiTheme="minorHAnsi" w:eastAsiaTheme="minorEastAsia" w:hAnsiTheme="minorHAnsi" w:cstheme="minorBidi"/>
              <w:iCs w:val="0"/>
              <w:noProof/>
              <w:color w:val="auto"/>
              <w:sz w:val="24"/>
              <w:szCs w:val="24"/>
            </w:rPr>
          </w:pPr>
          <w:hyperlink w:anchor="_Toc116395084" w:history="1">
            <w:r w:rsidR="0019767D" w:rsidRPr="004E06C3">
              <w:rPr>
                <w:rStyle w:val="afa"/>
                <w:noProof/>
                <w:color w:val="auto"/>
                <w:sz w:val="24"/>
                <w:szCs w:val="24"/>
              </w:rPr>
              <w:t>5.2. Предупреждение побуждений к суициду среди детей и подростков.</w:t>
            </w:r>
            <w:r w:rsidR="0019767D" w:rsidRPr="004E06C3">
              <w:rPr>
                <w:noProof/>
                <w:webHidden/>
                <w:color w:val="auto"/>
                <w:sz w:val="24"/>
                <w:szCs w:val="24"/>
              </w:rPr>
              <w:tab/>
            </w:r>
            <w:r w:rsidR="0019767D" w:rsidRPr="004E06C3">
              <w:rPr>
                <w:noProof/>
                <w:webHidden/>
                <w:color w:val="auto"/>
                <w:sz w:val="24"/>
                <w:szCs w:val="24"/>
              </w:rPr>
              <w:fldChar w:fldCharType="begin"/>
            </w:r>
            <w:r w:rsidR="0019767D" w:rsidRPr="004E06C3">
              <w:rPr>
                <w:noProof/>
                <w:webHidden/>
                <w:color w:val="auto"/>
                <w:sz w:val="24"/>
                <w:szCs w:val="24"/>
              </w:rPr>
              <w:instrText xml:space="preserve"> PAGEREF _Toc116395084 \h </w:instrText>
            </w:r>
            <w:r w:rsidR="0019767D" w:rsidRPr="004E06C3">
              <w:rPr>
                <w:noProof/>
                <w:webHidden/>
                <w:color w:val="auto"/>
                <w:sz w:val="24"/>
                <w:szCs w:val="24"/>
              </w:rPr>
            </w:r>
            <w:r w:rsidR="0019767D" w:rsidRPr="004E06C3">
              <w:rPr>
                <w:noProof/>
                <w:webHidden/>
                <w:color w:val="auto"/>
                <w:sz w:val="24"/>
                <w:szCs w:val="24"/>
              </w:rPr>
              <w:fldChar w:fldCharType="separate"/>
            </w:r>
            <w:r w:rsidR="00444A0B">
              <w:rPr>
                <w:noProof/>
                <w:webHidden/>
                <w:color w:val="auto"/>
                <w:sz w:val="24"/>
                <w:szCs w:val="24"/>
              </w:rPr>
              <w:t>69</w:t>
            </w:r>
            <w:r w:rsidR="0019767D" w:rsidRPr="004E06C3">
              <w:rPr>
                <w:noProof/>
                <w:webHidden/>
                <w:color w:val="auto"/>
                <w:sz w:val="24"/>
                <w:szCs w:val="24"/>
              </w:rPr>
              <w:fldChar w:fldCharType="end"/>
            </w:r>
          </w:hyperlink>
        </w:p>
        <w:p w14:paraId="6B08523B" w14:textId="31E521BD"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85" w:history="1">
            <w:r w:rsidR="0019767D" w:rsidRPr="004E06C3">
              <w:rPr>
                <w:rStyle w:val="afa"/>
                <w:noProof/>
                <w:color w:val="auto"/>
                <w:szCs w:val="24"/>
              </w:rPr>
              <w:t>Заключение</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_Toc116395085 \h </w:instrText>
            </w:r>
            <w:r w:rsidR="0019767D" w:rsidRPr="004E06C3">
              <w:rPr>
                <w:noProof/>
                <w:webHidden/>
                <w:szCs w:val="24"/>
              </w:rPr>
            </w:r>
            <w:r w:rsidR="0019767D" w:rsidRPr="004E06C3">
              <w:rPr>
                <w:noProof/>
                <w:webHidden/>
                <w:szCs w:val="24"/>
              </w:rPr>
              <w:fldChar w:fldCharType="separate"/>
            </w:r>
            <w:r w:rsidR="00444A0B">
              <w:rPr>
                <w:noProof/>
                <w:webHidden/>
                <w:szCs w:val="24"/>
              </w:rPr>
              <w:t>71</w:t>
            </w:r>
            <w:r w:rsidR="0019767D" w:rsidRPr="004E06C3">
              <w:rPr>
                <w:noProof/>
                <w:webHidden/>
                <w:szCs w:val="24"/>
              </w:rPr>
              <w:fldChar w:fldCharType="end"/>
            </w:r>
          </w:hyperlink>
        </w:p>
        <w:p w14:paraId="3947937A" w14:textId="079C6ACF" w:rsidR="0019767D" w:rsidRPr="004E06C3" w:rsidRDefault="00000000">
          <w:pPr>
            <w:pStyle w:val="14"/>
            <w:tabs>
              <w:tab w:val="right" w:leader="dot" w:pos="9344"/>
            </w:tabs>
            <w:rPr>
              <w:rFonts w:asciiTheme="minorHAnsi" w:eastAsiaTheme="minorEastAsia" w:hAnsiTheme="minorHAnsi"/>
              <w:noProof/>
              <w:szCs w:val="24"/>
              <w:lang w:eastAsia="ru-RU"/>
            </w:rPr>
          </w:pPr>
          <w:hyperlink w:anchor="_Toc116395086" w:history="1">
            <w:r w:rsidR="0019767D" w:rsidRPr="004E06C3">
              <w:rPr>
                <w:rStyle w:val="afa"/>
                <w:noProof/>
                <w:color w:val="auto"/>
                <w:szCs w:val="24"/>
              </w:rPr>
              <w:t>Глоссарий</w:t>
            </w:r>
            <w:r w:rsidR="0019767D" w:rsidRPr="004E06C3">
              <w:rPr>
                <w:noProof/>
                <w:webHidden/>
                <w:szCs w:val="24"/>
              </w:rPr>
              <w:tab/>
            </w:r>
            <w:r w:rsidR="0019767D" w:rsidRPr="004E06C3">
              <w:rPr>
                <w:noProof/>
                <w:webHidden/>
                <w:szCs w:val="24"/>
              </w:rPr>
              <w:fldChar w:fldCharType="begin"/>
            </w:r>
            <w:r w:rsidR="0019767D" w:rsidRPr="004E06C3">
              <w:rPr>
                <w:noProof/>
                <w:webHidden/>
                <w:szCs w:val="24"/>
              </w:rPr>
              <w:instrText xml:space="preserve"> PAGEREF _Toc116395086 \h </w:instrText>
            </w:r>
            <w:r w:rsidR="0019767D" w:rsidRPr="004E06C3">
              <w:rPr>
                <w:noProof/>
                <w:webHidden/>
                <w:szCs w:val="24"/>
              </w:rPr>
            </w:r>
            <w:r w:rsidR="0019767D" w:rsidRPr="004E06C3">
              <w:rPr>
                <w:noProof/>
                <w:webHidden/>
                <w:szCs w:val="24"/>
              </w:rPr>
              <w:fldChar w:fldCharType="separate"/>
            </w:r>
            <w:r w:rsidR="00444A0B">
              <w:rPr>
                <w:noProof/>
                <w:webHidden/>
                <w:szCs w:val="24"/>
              </w:rPr>
              <w:t>72</w:t>
            </w:r>
            <w:r w:rsidR="0019767D" w:rsidRPr="004E06C3">
              <w:rPr>
                <w:noProof/>
                <w:webHidden/>
                <w:szCs w:val="24"/>
              </w:rPr>
              <w:fldChar w:fldCharType="end"/>
            </w:r>
          </w:hyperlink>
        </w:p>
        <w:p w14:paraId="09F1747C" w14:textId="02D6E019" w:rsidR="0019767D" w:rsidRDefault="00000000">
          <w:pPr>
            <w:pStyle w:val="14"/>
            <w:tabs>
              <w:tab w:val="right" w:leader="dot" w:pos="9344"/>
            </w:tabs>
            <w:rPr>
              <w:rFonts w:asciiTheme="minorHAnsi" w:eastAsiaTheme="minorEastAsia" w:hAnsiTheme="minorHAnsi"/>
              <w:noProof/>
              <w:sz w:val="22"/>
              <w:lang w:eastAsia="ru-RU"/>
            </w:rPr>
          </w:pPr>
          <w:hyperlink w:anchor="_Toc116395087" w:history="1">
            <w:r w:rsidR="0019767D" w:rsidRPr="00946CB1">
              <w:rPr>
                <w:rStyle w:val="afa"/>
                <w:noProof/>
              </w:rPr>
              <w:t>Приложение 1. Инструмент CRAFT</w:t>
            </w:r>
            <w:r w:rsidR="0019767D">
              <w:rPr>
                <w:noProof/>
                <w:webHidden/>
              </w:rPr>
              <w:tab/>
            </w:r>
            <w:r w:rsidR="0019767D">
              <w:rPr>
                <w:noProof/>
                <w:webHidden/>
              </w:rPr>
              <w:fldChar w:fldCharType="begin"/>
            </w:r>
            <w:r w:rsidR="0019767D">
              <w:rPr>
                <w:noProof/>
                <w:webHidden/>
              </w:rPr>
              <w:instrText xml:space="preserve"> PAGEREF _Toc116395087 \h </w:instrText>
            </w:r>
            <w:r w:rsidR="0019767D">
              <w:rPr>
                <w:noProof/>
                <w:webHidden/>
              </w:rPr>
            </w:r>
            <w:r w:rsidR="0019767D">
              <w:rPr>
                <w:noProof/>
                <w:webHidden/>
              </w:rPr>
              <w:fldChar w:fldCharType="separate"/>
            </w:r>
            <w:r w:rsidR="00444A0B">
              <w:rPr>
                <w:noProof/>
                <w:webHidden/>
              </w:rPr>
              <w:t>77</w:t>
            </w:r>
            <w:r w:rsidR="0019767D">
              <w:rPr>
                <w:noProof/>
                <w:webHidden/>
              </w:rPr>
              <w:fldChar w:fldCharType="end"/>
            </w:r>
          </w:hyperlink>
        </w:p>
        <w:p w14:paraId="199581A8" w14:textId="0F0E5F43" w:rsidR="0019767D" w:rsidRDefault="0019767D">
          <w:r>
            <w:rPr>
              <w:b/>
              <w:bCs/>
            </w:rPr>
            <w:fldChar w:fldCharType="end"/>
          </w:r>
        </w:p>
      </w:sdtContent>
    </w:sdt>
    <w:p w14:paraId="6C860963" w14:textId="5A6C8E48" w:rsidR="00EB3FFD" w:rsidRPr="00932283" w:rsidRDefault="00EB3FFD" w:rsidP="0019767D">
      <w:pPr>
        <w:pStyle w:val="1"/>
      </w:pPr>
    </w:p>
    <w:p w14:paraId="6D22FE8B" w14:textId="07184115" w:rsidR="00EB3FFD" w:rsidRDefault="00EB3FFD" w:rsidP="00B26185">
      <w:pPr>
        <w:spacing w:line="276" w:lineRule="auto"/>
        <w:ind w:right="-115" w:hanging="142"/>
        <w:jc w:val="both"/>
        <w:rPr>
          <w:rFonts w:cs="Times New Roman"/>
          <w:b/>
          <w:szCs w:val="24"/>
        </w:rPr>
      </w:pPr>
    </w:p>
    <w:p w14:paraId="48856F49" w14:textId="77777777" w:rsidR="007A1505" w:rsidRPr="00B26185" w:rsidRDefault="007A1505" w:rsidP="00B26185">
      <w:pPr>
        <w:spacing w:line="276" w:lineRule="auto"/>
        <w:ind w:right="-115" w:hanging="142"/>
        <w:jc w:val="both"/>
        <w:rPr>
          <w:rFonts w:cs="Times New Roman"/>
          <w:b/>
          <w:szCs w:val="24"/>
        </w:rPr>
      </w:pPr>
    </w:p>
    <w:p w14:paraId="76087196" w14:textId="77777777" w:rsidR="000664F4" w:rsidRPr="00B26185" w:rsidRDefault="000664F4" w:rsidP="000417BE">
      <w:pPr>
        <w:pStyle w:val="1"/>
      </w:pPr>
    </w:p>
    <w:p w14:paraId="704EBF57" w14:textId="77777777" w:rsidR="000664F4" w:rsidRPr="00B26185" w:rsidRDefault="000664F4" w:rsidP="00B26185">
      <w:pPr>
        <w:spacing w:after="0" w:line="240" w:lineRule="auto"/>
        <w:ind w:left="-142"/>
        <w:jc w:val="both"/>
        <w:rPr>
          <w:rFonts w:eastAsia="Times New Roman" w:cs="Times New Roman"/>
          <w:b/>
          <w:szCs w:val="24"/>
          <w:lang w:eastAsia="ru-RU"/>
        </w:rPr>
      </w:pPr>
    </w:p>
    <w:p w14:paraId="1FF6D3BE" w14:textId="77777777" w:rsidR="000664F4" w:rsidRPr="00B26185" w:rsidRDefault="000664F4" w:rsidP="000417BE">
      <w:pPr>
        <w:pStyle w:val="1"/>
      </w:pPr>
    </w:p>
    <w:p w14:paraId="583AA420" w14:textId="77777777" w:rsidR="000664F4" w:rsidRPr="00B26185" w:rsidRDefault="000664F4" w:rsidP="00B26185">
      <w:pPr>
        <w:spacing w:after="0" w:line="240" w:lineRule="auto"/>
        <w:ind w:left="-142"/>
        <w:jc w:val="both"/>
        <w:rPr>
          <w:rFonts w:eastAsia="Times New Roman" w:cs="Times New Roman"/>
          <w:b/>
          <w:szCs w:val="24"/>
          <w:lang w:eastAsia="ru-RU"/>
        </w:rPr>
      </w:pPr>
    </w:p>
    <w:p w14:paraId="7B6F440C" w14:textId="77777777" w:rsidR="000664F4" w:rsidRPr="00B26185" w:rsidRDefault="000664F4" w:rsidP="00B26185">
      <w:pPr>
        <w:spacing w:after="0" w:line="240" w:lineRule="auto"/>
        <w:ind w:left="-142"/>
        <w:jc w:val="both"/>
        <w:rPr>
          <w:rFonts w:eastAsia="Times New Roman" w:cs="Times New Roman"/>
          <w:b/>
          <w:szCs w:val="24"/>
          <w:lang w:eastAsia="ru-RU"/>
        </w:rPr>
      </w:pPr>
    </w:p>
    <w:p w14:paraId="6BF3964C" w14:textId="77777777" w:rsidR="000664F4" w:rsidRPr="00B26185" w:rsidRDefault="000664F4" w:rsidP="00B26185">
      <w:pPr>
        <w:spacing w:after="0" w:line="240" w:lineRule="auto"/>
        <w:ind w:left="-142"/>
        <w:jc w:val="both"/>
        <w:rPr>
          <w:rFonts w:eastAsia="Times New Roman" w:cs="Times New Roman"/>
          <w:b/>
          <w:szCs w:val="24"/>
          <w:lang w:eastAsia="ru-RU"/>
        </w:rPr>
      </w:pPr>
    </w:p>
    <w:p w14:paraId="1276C8CC" w14:textId="77777777" w:rsidR="000664F4" w:rsidRPr="00B26185" w:rsidRDefault="000664F4" w:rsidP="00B26185">
      <w:pPr>
        <w:spacing w:after="0" w:line="240" w:lineRule="auto"/>
        <w:ind w:left="-142"/>
        <w:jc w:val="both"/>
        <w:rPr>
          <w:rFonts w:eastAsia="Times New Roman" w:cs="Times New Roman"/>
          <w:b/>
          <w:szCs w:val="24"/>
          <w:lang w:eastAsia="ru-RU"/>
        </w:rPr>
      </w:pPr>
    </w:p>
    <w:p w14:paraId="502F57B7" w14:textId="77777777" w:rsidR="000664F4" w:rsidRPr="00B26185" w:rsidRDefault="000664F4" w:rsidP="00B26185">
      <w:pPr>
        <w:spacing w:after="0" w:line="240" w:lineRule="auto"/>
        <w:ind w:left="-142"/>
        <w:jc w:val="both"/>
        <w:rPr>
          <w:rFonts w:eastAsia="Times New Roman" w:cs="Times New Roman"/>
          <w:b/>
          <w:szCs w:val="24"/>
          <w:lang w:eastAsia="ru-RU"/>
        </w:rPr>
      </w:pPr>
    </w:p>
    <w:p w14:paraId="437C645C" w14:textId="77777777" w:rsidR="000664F4" w:rsidRPr="00B26185" w:rsidRDefault="000664F4" w:rsidP="000417BE"/>
    <w:p w14:paraId="55B6DF8C" w14:textId="77777777" w:rsidR="000664F4" w:rsidRPr="00B26185" w:rsidRDefault="000664F4" w:rsidP="00B26185">
      <w:pPr>
        <w:spacing w:after="0" w:line="240" w:lineRule="auto"/>
        <w:ind w:left="-142"/>
        <w:jc w:val="both"/>
        <w:rPr>
          <w:rFonts w:eastAsia="Times New Roman" w:cs="Times New Roman"/>
          <w:b/>
          <w:szCs w:val="24"/>
          <w:lang w:eastAsia="ru-RU"/>
        </w:rPr>
      </w:pPr>
    </w:p>
    <w:p w14:paraId="2C94BA87" w14:textId="77777777" w:rsidR="000664F4" w:rsidRPr="00B26185" w:rsidRDefault="000664F4" w:rsidP="00B26185">
      <w:pPr>
        <w:spacing w:after="0" w:line="240" w:lineRule="auto"/>
        <w:ind w:left="-142"/>
        <w:jc w:val="both"/>
        <w:rPr>
          <w:rFonts w:eastAsia="Times New Roman" w:cs="Times New Roman"/>
          <w:b/>
          <w:szCs w:val="24"/>
          <w:lang w:eastAsia="ru-RU"/>
        </w:rPr>
      </w:pPr>
    </w:p>
    <w:p w14:paraId="717CD234" w14:textId="77777777" w:rsidR="000664F4" w:rsidRPr="00B26185" w:rsidRDefault="000664F4" w:rsidP="00B26185">
      <w:pPr>
        <w:spacing w:after="0" w:line="240" w:lineRule="auto"/>
        <w:ind w:left="-142"/>
        <w:jc w:val="both"/>
        <w:rPr>
          <w:rFonts w:eastAsia="Times New Roman" w:cs="Times New Roman"/>
          <w:b/>
          <w:szCs w:val="24"/>
          <w:lang w:eastAsia="ru-RU"/>
        </w:rPr>
      </w:pPr>
    </w:p>
    <w:p w14:paraId="77918E0D" w14:textId="77777777" w:rsidR="000664F4" w:rsidRPr="00B26185" w:rsidRDefault="000664F4" w:rsidP="00B26185">
      <w:pPr>
        <w:spacing w:after="0" w:line="240" w:lineRule="auto"/>
        <w:ind w:left="-142"/>
        <w:jc w:val="both"/>
        <w:rPr>
          <w:rFonts w:eastAsia="Times New Roman" w:cs="Times New Roman"/>
          <w:b/>
          <w:szCs w:val="24"/>
          <w:lang w:eastAsia="ru-RU"/>
        </w:rPr>
      </w:pPr>
    </w:p>
    <w:p w14:paraId="0550CDD6" w14:textId="77777777" w:rsidR="00C02FCF" w:rsidRDefault="00C02FCF" w:rsidP="0006762B">
      <w:pPr>
        <w:rPr>
          <w:rFonts w:cs="Times New Roman"/>
          <w:b/>
          <w:szCs w:val="24"/>
        </w:rPr>
      </w:pPr>
    </w:p>
    <w:p w14:paraId="6F912691" w14:textId="42A61E2C" w:rsidR="0006762B" w:rsidRPr="00FF0F9B" w:rsidRDefault="0006762B" w:rsidP="00E3289B">
      <w:pPr>
        <w:pStyle w:val="1"/>
      </w:pPr>
      <w:bookmarkStart w:id="2" w:name="_Toc116349824"/>
      <w:bookmarkStart w:id="3" w:name="_Toc116395062"/>
      <w:r w:rsidRPr="00E3289B">
        <w:t>С</w:t>
      </w:r>
      <w:r w:rsidR="00D4119E" w:rsidRPr="00E3289B">
        <w:t>писок</w:t>
      </w:r>
      <w:r w:rsidR="00D4119E" w:rsidRPr="00FF0F9B">
        <w:t xml:space="preserve"> сокращений</w:t>
      </w:r>
      <w:bookmarkEnd w:id="2"/>
      <w:bookmarkEnd w:id="3"/>
    </w:p>
    <w:p w14:paraId="2CA2053F" w14:textId="77777777" w:rsidR="00D4119E" w:rsidRPr="00C47FAD" w:rsidRDefault="00D4119E" w:rsidP="0006762B">
      <w:pPr>
        <w:rPr>
          <w:rFonts w:cs="Times New Roman"/>
          <w:b/>
          <w:szCs w:val="24"/>
        </w:rPr>
      </w:pPr>
    </w:p>
    <w:tbl>
      <w:tblPr>
        <w:tblW w:w="9854" w:type="dxa"/>
        <w:tblLook w:val="04A0" w:firstRow="1" w:lastRow="0" w:firstColumn="1" w:lastColumn="0" w:noHBand="0" w:noVBand="1"/>
      </w:tblPr>
      <w:tblGrid>
        <w:gridCol w:w="2093"/>
        <w:gridCol w:w="7761"/>
      </w:tblGrid>
      <w:tr w:rsidR="0006762B" w:rsidRPr="00C47FAD" w14:paraId="655C1515" w14:textId="77777777" w:rsidTr="00A37B42">
        <w:tc>
          <w:tcPr>
            <w:tcW w:w="2093" w:type="dxa"/>
            <w:hideMark/>
          </w:tcPr>
          <w:p w14:paraId="2E817699" w14:textId="77777777" w:rsidR="0006762B" w:rsidRPr="00C47FAD" w:rsidRDefault="0006762B" w:rsidP="00A37B42">
            <w:pPr>
              <w:spacing w:after="0"/>
              <w:rPr>
                <w:rFonts w:cs="Times New Roman"/>
                <w:szCs w:val="24"/>
              </w:rPr>
            </w:pPr>
            <w:r w:rsidRPr="00C47FAD">
              <w:rPr>
                <w:rFonts w:cs="Times New Roman"/>
                <w:szCs w:val="24"/>
              </w:rPr>
              <w:t>КР</w:t>
            </w:r>
          </w:p>
        </w:tc>
        <w:tc>
          <w:tcPr>
            <w:tcW w:w="7761" w:type="dxa"/>
            <w:hideMark/>
          </w:tcPr>
          <w:p w14:paraId="37AF910B" w14:textId="77777777" w:rsidR="0006762B" w:rsidRPr="00C47FAD" w:rsidRDefault="0006762B" w:rsidP="00A37B42">
            <w:pPr>
              <w:spacing w:after="0"/>
              <w:rPr>
                <w:rFonts w:cs="Times New Roman"/>
                <w:szCs w:val="24"/>
              </w:rPr>
            </w:pPr>
            <w:r w:rsidRPr="00C47FAD">
              <w:rPr>
                <w:rFonts w:cs="Times New Roman"/>
                <w:szCs w:val="24"/>
              </w:rPr>
              <w:t>Кыргызская Республика</w:t>
            </w:r>
          </w:p>
        </w:tc>
      </w:tr>
      <w:tr w:rsidR="0006762B" w:rsidRPr="00C47FAD" w14:paraId="3AE3FB81" w14:textId="77777777" w:rsidTr="00A37B42">
        <w:tc>
          <w:tcPr>
            <w:tcW w:w="2093" w:type="dxa"/>
            <w:hideMark/>
          </w:tcPr>
          <w:p w14:paraId="45A12B5F" w14:textId="77777777" w:rsidR="0006762B" w:rsidRPr="00C47FAD" w:rsidRDefault="0006762B" w:rsidP="00A37B42">
            <w:pPr>
              <w:spacing w:after="0"/>
              <w:rPr>
                <w:rFonts w:cs="Times New Roman"/>
                <w:szCs w:val="24"/>
              </w:rPr>
            </w:pPr>
            <w:r w:rsidRPr="00C47FAD">
              <w:rPr>
                <w:rFonts w:cs="Times New Roman"/>
                <w:szCs w:val="24"/>
              </w:rPr>
              <w:t>ВОЗ</w:t>
            </w:r>
          </w:p>
          <w:p w14:paraId="18A1A86A" w14:textId="59813534" w:rsidR="00DF5D06" w:rsidRPr="00C47FAD" w:rsidRDefault="00DF5D06" w:rsidP="00A37B42">
            <w:pPr>
              <w:spacing w:after="0"/>
              <w:rPr>
                <w:rFonts w:cs="Times New Roman"/>
                <w:szCs w:val="24"/>
              </w:rPr>
            </w:pPr>
            <w:r w:rsidRPr="00C47FAD">
              <w:rPr>
                <w:rFonts w:cs="Times New Roman"/>
                <w:szCs w:val="24"/>
              </w:rPr>
              <w:t>НСК</w:t>
            </w:r>
          </w:p>
        </w:tc>
        <w:tc>
          <w:tcPr>
            <w:tcW w:w="7761" w:type="dxa"/>
            <w:hideMark/>
          </w:tcPr>
          <w:p w14:paraId="36B9926F" w14:textId="77777777" w:rsidR="0006762B" w:rsidRPr="00C47FAD" w:rsidRDefault="0006762B" w:rsidP="00A37B42">
            <w:pPr>
              <w:spacing w:after="0"/>
              <w:rPr>
                <w:rFonts w:cs="Times New Roman"/>
                <w:szCs w:val="24"/>
              </w:rPr>
            </w:pPr>
            <w:r w:rsidRPr="00C47FAD">
              <w:rPr>
                <w:rFonts w:cs="Times New Roman"/>
                <w:szCs w:val="24"/>
              </w:rPr>
              <w:t>Всемирная организация здравоохранения</w:t>
            </w:r>
          </w:p>
          <w:p w14:paraId="0CC69F8F" w14:textId="118D0FCD" w:rsidR="00DF5D06" w:rsidRPr="00C47FAD" w:rsidRDefault="00DF5D06" w:rsidP="00A37B42">
            <w:pPr>
              <w:spacing w:after="0"/>
              <w:rPr>
                <w:rFonts w:cs="Times New Roman"/>
                <w:szCs w:val="24"/>
              </w:rPr>
            </w:pPr>
            <w:r w:rsidRPr="00C47FAD">
              <w:rPr>
                <w:rFonts w:cs="Times New Roman"/>
                <w:szCs w:val="24"/>
              </w:rPr>
              <w:t>Национальный статистический комитет</w:t>
            </w:r>
          </w:p>
        </w:tc>
      </w:tr>
      <w:tr w:rsidR="0006762B" w:rsidRPr="00C47FAD" w14:paraId="60BD582E" w14:textId="77777777" w:rsidTr="00A37B42">
        <w:tc>
          <w:tcPr>
            <w:tcW w:w="2093" w:type="dxa"/>
            <w:hideMark/>
          </w:tcPr>
          <w:p w14:paraId="57345370" w14:textId="77777777" w:rsidR="0006762B" w:rsidRPr="00C47FAD" w:rsidRDefault="0006762B" w:rsidP="00A37B42">
            <w:pPr>
              <w:spacing w:after="0"/>
              <w:rPr>
                <w:rFonts w:cs="Times New Roman"/>
                <w:szCs w:val="24"/>
              </w:rPr>
            </w:pPr>
            <w:r w:rsidRPr="00C47FAD">
              <w:rPr>
                <w:rFonts w:cs="Times New Roman"/>
                <w:szCs w:val="24"/>
              </w:rPr>
              <w:t>ПАВ</w:t>
            </w:r>
          </w:p>
        </w:tc>
        <w:tc>
          <w:tcPr>
            <w:tcW w:w="7761" w:type="dxa"/>
            <w:hideMark/>
          </w:tcPr>
          <w:p w14:paraId="0D71C5C9" w14:textId="77777777" w:rsidR="0006762B" w:rsidRPr="00C47FAD" w:rsidRDefault="0006762B" w:rsidP="00A37B42">
            <w:pPr>
              <w:spacing w:after="0"/>
              <w:rPr>
                <w:rFonts w:cs="Times New Roman"/>
                <w:szCs w:val="24"/>
              </w:rPr>
            </w:pPr>
            <w:r w:rsidRPr="00C47FAD">
              <w:rPr>
                <w:rFonts w:cs="Times New Roman"/>
                <w:szCs w:val="24"/>
              </w:rPr>
              <w:t>Психоактивные вещества</w:t>
            </w:r>
          </w:p>
        </w:tc>
      </w:tr>
      <w:tr w:rsidR="0006762B" w:rsidRPr="00C47FAD" w14:paraId="33451677" w14:textId="77777777" w:rsidTr="00A37B42">
        <w:tc>
          <w:tcPr>
            <w:tcW w:w="2093" w:type="dxa"/>
            <w:hideMark/>
          </w:tcPr>
          <w:p w14:paraId="5AECC456" w14:textId="77777777" w:rsidR="0006762B" w:rsidRPr="00C47FAD" w:rsidRDefault="0006762B" w:rsidP="00A37B42">
            <w:pPr>
              <w:spacing w:after="0"/>
              <w:rPr>
                <w:rFonts w:cs="Times New Roman"/>
                <w:szCs w:val="24"/>
              </w:rPr>
            </w:pPr>
            <w:r w:rsidRPr="00C47FAD">
              <w:rPr>
                <w:rFonts w:cs="Times New Roman"/>
                <w:szCs w:val="24"/>
              </w:rPr>
              <w:t>ОПСД</w:t>
            </w:r>
          </w:p>
        </w:tc>
        <w:tc>
          <w:tcPr>
            <w:tcW w:w="7761" w:type="dxa"/>
            <w:hideMark/>
          </w:tcPr>
          <w:p w14:paraId="4834F919" w14:textId="77777777" w:rsidR="0006762B" w:rsidRPr="00C47FAD" w:rsidRDefault="0006762B" w:rsidP="00A37B42">
            <w:pPr>
              <w:spacing w:after="0"/>
              <w:rPr>
                <w:rFonts w:cs="Times New Roman"/>
                <w:szCs w:val="24"/>
              </w:rPr>
            </w:pPr>
            <w:r w:rsidRPr="00C47FAD">
              <w:rPr>
                <w:rFonts w:cs="Times New Roman"/>
                <w:szCs w:val="24"/>
              </w:rPr>
              <w:t>Отдел по поддержке семьи и детей</w:t>
            </w:r>
          </w:p>
        </w:tc>
      </w:tr>
      <w:tr w:rsidR="0006762B" w:rsidRPr="00C47FAD" w14:paraId="4AE69866" w14:textId="77777777" w:rsidTr="00A37B42">
        <w:tc>
          <w:tcPr>
            <w:tcW w:w="2093" w:type="dxa"/>
          </w:tcPr>
          <w:p w14:paraId="7C7B99A9" w14:textId="77777777" w:rsidR="0006762B" w:rsidRPr="00C47FAD" w:rsidRDefault="0006762B" w:rsidP="00A37B42">
            <w:pPr>
              <w:spacing w:after="0"/>
              <w:rPr>
                <w:rFonts w:cs="Times New Roman"/>
                <w:szCs w:val="24"/>
              </w:rPr>
            </w:pPr>
            <w:r w:rsidRPr="00C47FAD">
              <w:rPr>
                <w:rFonts w:cs="Times New Roman"/>
                <w:szCs w:val="24"/>
                <w:lang w:val="en-US"/>
              </w:rPr>
              <w:t>UNISEF</w:t>
            </w:r>
          </w:p>
        </w:tc>
        <w:tc>
          <w:tcPr>
            <w:tcW w:w="7761" w:type="dxa"/>
          </w:tcPr>
          <w:p w14:paraId="2CC2DEB5" w14:textId="77777777" w:rsidR="0006762B" w:rsidRPr="00C47FAD" w:rsidRDefault="0006762B" w:rsidP="00A37B42">
            <w:pPr>
              <w:spacing w:after="0"/>
              <w:rPr>
                <w:rFonts w:cs="Times New Roman"/>
                <w:szCs w:val="24"/>
              </w:rPr>
            </w:pPr>
            <w:r w:rsidRPr="00C47FAD">
              <w:rPr>
                <w:rFonts w:cs="Times New Roman"/>
                <w:szCs w:val="24"/>
              </w:rPr>
              <w:t>Детский фонд ООН</w:t>
            </w:r>
          </w:p>
        </w:tc>
      </w:tr>
      <w:tr w:rsidR="0006762B" w:rsidRPr="00C47FAD" w14:paraId="6707061A" w14:textId="77777777" w:rsidTr="00A37B42">
        <w:tc>
          <w:tcPr>
            <w:tcW w:w="2093" w:type="dxa"/>
            <w:hideMark/>
          </w:tcPr>
          <w:p w14:paraId="0B71684F" w14:textId="77777777" w:rsidR="0006762B" w:rsidRPr="00C47FAD" w:rsidRDefault="0006762B" w:rsidP="00A37B42">
            <w:pPr>
              <w:spacing w:after="0"/>
              <w:rPr>
                <w:rFonts w:cs="Times New Roman"/>
                <w:szCs w:val="24"/>
              </w:rPr>
            </w:pPr>
            <w:r w:rsidRPr="00C47FAD">
              <w:rPr>
                <w:rFonts w:cs="Times New Roman"/>
                <w:szCs w:val="24"/>
              </w:rPr>
              <w:t>ПМСП</w:t>
            </w:r>
          </w:p>
        </w:tc>
        <w:tc>
          <w:tcPr>
            <w:tcW w:w="7761" w:type="dxa"/>
            <w:hideMark/>
          </w:tcPr>
          <w:p w14:paraId="18BB5DB7" w14:textId="77777777" w:rsidR="0006762B" w:rsidRPr="00C47FAD" w:rsidRDefault="0006762B" w:rsidP="00A37B42">
            <w:pPr>
              <w:spacing w:after="0"/>
              <w:rPr>
                <w:rFonts w:cs="Times New Roman"/>
                <w:szCs w:val="24"/>
              </w:rPr>
            </w:pPr>
            <w:r w:rsidRPr="00C47FAD">
              <w:rPr>
                <w:rFonts w:cs="Times New Roman"/>
                <w:szCs w:val="24"/>
              </w:rPr>
              <w:t>Первичная медико-санитарная помощь</w:t>
            </w:r>
          </w:p>
        </w:tc>
      </w:tr>
      <w:tr w:rsidR="0006762B" w:rsidRPr="00C47FAD" w14:paraId="40340F43" w14:textId="77777777" w:rsidTr="00A37B42">
        <w:tc>
          <w:tcPr>
            <w:tcW w:w="2093" w:type="dxa"/>
            <w:hideMark/>
          </w:tcPr>
          <w:p w14:paraId="1381FE5F" w14:textId="77777777" w:rsidR="0006762B" w:rsidRPr="00C47FAD" w:rsidRDefault="0006762B" w:rsidP="00A37B42">
            <w:pPr>
              <w:spacing w:after="0"/>
              <w:rPr>
                <w:rFonts w:cs="Times New Roman"/>
                <w:szCs w:val="24"/>
              </w:rPr>
            </w:pPr>
            <w:r w:rsidRPr="00C47FAD">
              <w:rPr>
                <w:rFonts w:cs="Times New Roman"/>
                <w:szCs w:val="24"/>
              </w:rPr>
              <w:t>КПНС</w:t>
            </w:r>
          </w:p>
        </w:tc>
        <w:tc>
          <w:tcPr>
            <w:tcW w:w="7761" w:type="dxa"/>
            <w:hideMark/>
          </w:tcPr>
          <w:p w14:paraId="7D083DB4" w14:textId="77777777" w:rsidR="0006762B" w:rsidRPr="00C47FAD" w:rsidRDefault="0006762B" w:rsidP="00A37B42">
            <w:pPr>
              <w:spacing w:after="0"/>
              <w:rPr>
                <w:rFonts w:cs="Times New Roman"/>
                <w:szCs w:val="24"/>
              </w:rPr>
            </w:pPr>
            <w:r w:rsidRPr="00C47FAD">
              <w:rPr>
                <w:rFonts w:cs="Times New Roman"/>
                <w:szCs w:val="24"/>
              </w:rPr>
              <w:t>Комитеты по предотвращению насилия в семье</w:t>
            </w:r>
          </w:p>
        </w:tc>
      </w:tr>
      <w:tr w:rsidR="0006762B" w:rsidRPr="00C47FAD" w14:paraId="10DE3E26" w14:textId="77777777" w:rsidTr="00A37B42">
        <w:tc>
          <w:tcPr>
            <w:tcW w:w="2093" w:type="dxa"/>
            <w:hideMark/>
          </w:tcPr>
          <w:p w14:paraId="283A5455" w14:textId="77777777" w:rsidR="0006762B" w:rsidRPr="00C47FAD" w:rsidRDefault="0006762B" w:rsidP="00A37B42">
            <w:pPr>
              <w:spacing w:after="0"/>
              <w:rPr>
                <w:rFonts w:cs="Times New Roman"/>
                <w:szCs w:val="24"/>
              </w:rPr>
            </w:pPr>
            <w:r w:rsidRPr="00C47FAD">
              <w:rPr>
                <w:rFonts w:cs="Times New Roman"/>
                <w:szCs w:val="24"/>
              </w:rPr>
              <w:t>СП</w:t>
            </w:r>
          </w:p>
        </w:tc>
        <w:tc>
          <w:tcPr>
            <w:tcW w:w="7761" w:type="dxa"/>
            <w:hideMark/>
          </w:tcPr>
          <w:p w14:paraId="60C2164C" w14:textId="77777777" w:rsidR="0006762B" w:rsidRPr="00C47FAD" w:rsidRDefault="0006762B" w:rsidP="00A37B42">
            <w:pPr>
              <w:spacing w:after="0"/>
              <w:rPr>
                <w:rFonts w:cs="Times New Roman"/>
                <w:szCs w:val="24"/>
              </w:rPr>
            </w:pPr>
            <w:r w:rsidRPr="00C47FAD">
              <w:rPr>
                <w:rFonts w:cs="Times New Roman"/>
                <w:szCs w:val="24"/>
              </w:rPr>
              <w:t>Суицидальное поведение</w:t>
            </w:r>
          </w:p>
        </w:tc>
      </w:tr>
      <w:tr w:rsidR="0006762B" w:rsidRPr="00C47FAD" w14:paraId="237A8426" w14:textId="77777777" w:rsidTr="00A37B42">
        <w:tc>
          <w:tcPr>
            <w:tcW w:w="2093" w:type="dxa"/>
            <w:hideMark/>
          </w:tcPr>
          <w:p w14:paraId="3902F7CB" w14:textId="4DFD0B3D" w:rsidR="00AD6FB1" w:rsidRPr="00C47FAD" w:rsidRDefault="00AD6FB1" w:rsidP="00A37B42">
            <w:pPr>
              <w:spacing w:after="0"/>
              <w:rPr>
                <w:rFonts w:cs="Times New Roman"/>
                <w:szCs w:val="24"/>
              </w:rPr>
            </w:pPr>
            <w:r w:rsidRPr="00AD6FB1">
              <w:rPr>
                <w:rFonts w:cs="Times New Roman"/>
                <w:szCs w:val="24"/>
              </w:rPr>
              <w:t>ПТСР</w:t>
            </w:r>
          </w:p>
        </w:tc>
        <w:tc>
          <w:tcPr>
            <w:tcW w:w="7761" w:type="dxa"/>
            <w:hideMark/>
          </w:tcPr>
          <w:p w14:paraId="439BEF0E" w14:textId="4AB5A8FD" w:rsidR="0006762B" w:rsidRDefault="00AD6FB1" w:rsidP="00A37B42">
            <w:pPr>
              <w:spacing w:after="0"/>
              <w:rPr>
                <w:rFonts w:cs="Times New Roman"/>
                <w:szCs w:val="24"/>
              </w:rPr>
            </w:pPr>
            <w:r w:rsidRPr="00AD6FB1">
              <w:rPr>
                <w:rFonts w:cs="Times New Roman"/>
                <w:szCs w:val="24"/>
              </w:rPr>
              <w:t xml:space="preserve">Посттравматическое стрессовое расстройство </w:t>
            </w:r>
          </w:p>
          <w:p w14:paraId="41E9053B" w14:textId="5E8230ED" w:rsidR="00AD6FB1" w:rsidRPr="00C47FAD" w:rsidRDefault="00AD6FB1" w:rsidP="00A37B42">
            <w:pPr>
              <w:spacing w:after="0"/>
              <w:rPr>
                <w:rFonts w:cs="Times New Roman"/>
                <w:szCs w:val="24"/>
              </w:rPr>
            </w:pPr>
          </w:p>
        </w:tc>
      </w:tr>
      <w:tr w:rsidR="0006762B" w:rsidRPr="00C47FAD" w14:paraId="377E4C0A" w14:textId="77777777" w:rsidTr="00A37B42">
        <w:tc>
          <w:tcPr>
            <w:tcW w:w="2093" w:type="dxa"/>
          </w:tcPr>
          <w:p w14:paraId="2E2C65DF" w14:textId="77777777" w:rsidR="0006762B" w:rsidRPr="00C47FAD" w:rsidRDefault="0006762B" w:rsidP="00A37B42">
            <w:pPr>
              <w:spacing w:after="0"/>
              <w:rPr>
                <w:rFonts w:cs="Times New Roman"/>
                <w:szCs w:val="24"/>
              </w:rPr>
            </w:pPr>
            <w:r w:rsidRPr="00C47FAD">
              <w:rPr>
                <w:rFonts w:cs="Times New Roman"/>
                <w:szCs w:val="24"/>
              </w:rPr>
              <w:t>ЦЭЗ при МЗ</w:t>
            </w:r>
          </w:p>
        </w:tc>
        <w:tc>
          <w:tcPr>
            <w:tcW w:w="7761" w:type="dxa"/>
          </w:tcPr>
          <w:p w14:paraId="784CDB19" w14:textId="77777777" w:rsidR="0006762B" w:rsidRPr="00C47FAD" w:rsidRDefault="0006762B" w:rsidP="00A37B42">
            <w:pPr>
              <w:spacing w:after="0"/>
              <w:rPr>
                <w:rFonts w:cs="Times New Roman"/>
                <w:szCs w:val="24"/>
              </w:rPr>
            </w:pPr>
            <w:r w:rsidRPr="00C47FAD">
              <w:rPr>
                <w:rFonts w:cs="Times New Roman"/>
                <w:szCs w:val="24"/>
              </w:rPr>
              <w:t>Центр электронного здравоохранения при Министерстве здравоохранения</w:t>
            </w:r>
          </w:p>
        </w:tc>
      </w:tr>
      <w:tr w:rsidR="0006762B" w:rsidRPr="00C47FAD" w14:paraId="164DCED7" w14:textId="77777777" w:rsidTr="00A37B42">
        <w:tc>
          <w:tcPr>
            <w:tcW w:w="2093" w:type="dxa"/>
          </w:tcPr>
          <w:p w14:paraId="0337DC26" w14:textId="77777777" w:rsidR="0006762B" w:rsidRPr="00C47FAD" w:rsidRDefault="0006762B" w:rsidP="00A37B42">
            <w:pPr>
              <w:spacing w:after="0"/>
              <w:rPr>
                <w:rFonts w:cs="Times New Roman"/>
                <w:szCs w:val="24"/>
              </w:rPr>
            </w:pPr>
            <w:r w:rsidRPr="00C47FAD">
              <w:rPr>
                <w:rFonts w:cs="Times New Roman"/>
                <w:szCs w:val="24"/>
              </w:rPr>
              <w:t>m</w:t>
            </w:r>
            <w:proofErr w:type="spellStart"/>
            <w:r w:rsidRPr="00C47FAD">
              <w:rPr>
                <w:rFonts w:cs="Times New Roman"/>
                <w:szCs w:val="24"/>
                <w:lang w:val="en-US"/>
              </w:rPr>
              <w:t>hGap</w:t>
            </w:r>
            <w:proofErr w:type="spellEnd"/>
          </w:p>
        </w:tc>
        <w:tc>
          <w:tcPr>
            <w:tcW w:w="7761" w:type="dxa"/>
          </w:tcPr>
          <w:p w14:paraId="11056058" w14:textId="77777777" w:rsidR="0006762B" w:rsidRPr="00C47FAD" w:rsidRDefault="0006762B" w:rsidP="00A37B42">
            <w:pPr>
              <w:spacing w:after="0"/>
              <w:rPr>
                <w:rFonts w:cs="Times New Roman"/>
                <w:szCs w:val="24"/>
              </w:rPr>
            </w:pPr>
            <w:r w:rsidRPr="00C47FAD">
              <w:rPr>
                <w:rFonts w:cs="Times New Roman"/>
                <w:szCs w:val="24"/>
              </w:rPr>
              <w:t>Программа действий по ликвидации пробелов в лечении психических расстройств, связанных с употреблением ПАВ</w:t>
            </w:r>
          </w:p>
        </w:tc>
      </w:tr>
      <w:tr w:rsidR="0006762B" w:rsidRPr="00C47FAD" w14:paraId="2919B815" w14:textId="77777777" w:rsidTr="00A37B42">
        <w:tc>
          <w:tcPr>
            <w:tcW w:w="2093" w:type="dxa"/>
          </w:tcPr>
          <w:p w14:paraId="4204C16E" w14:textId="77777777" w:rsidR="0006762B" w:rsidRPr="00C47FAD" w:rsidRDefault="0006762B" w:rsidP="00A37B42">
            <w:pPr>
              <w:spacing w:after="0"/>
              <w:rPr>
                <w:rFonts w:cs="Times New Roman"/>
                <w:szCs w:val="24"/>
              </w:rPr>
            </w:pPr>
            <w:r w:rsidRPr="00C47FAD">
              <w:rPr>
                <w:rFonts w:cs="Times New Roman"/>
                <w:szCs w:val="24"/>
                <w:lang w:val="en-US"/>
              </w:rPr>
              <w:t>CRAFT</w:t>
            </w:r>
          </w:p>
        </w:tc>
        <w:tc>
          <w:tcPr>
            <w:tcW w:w="7761" w:type="dxa"/>
          </w:tcPr>
          <w:p w14:paraId="4B7D830F" w14:textId="77777777" w:rsidR="0006762B" w:rsidRPr="00C47FAD" w:rsidRDefault="0006762B" w:rsidP="00A37B42">
            <w:pPr>
              <w:spacing w:after="0"/>
              <w:rPr>
                <w:rFonts w:cs="Times New Roman"/>
                <w:szCs w:val="24"/>
              </w:rPr>
            </w:pPr>
            <w:r w:rsidRPr="00C47FAD">
              <w:rPr>
                <w:rFonts w:cs="Times New Roman"/>
                <w:szCs w:val="24"/>
              </w:rPr>
              <w:t>Скрининг тест употребления ПАВ</w:t>
            </w:r>
          </w:p>
        </w:tc>
      </w:tr>
    </w:tbl>
    <w:p w14:paraId="5AB7CB1A" w14:textId="77777777" w:rsidR="0006762B" w:rsidRPr="00C47FAD" w:rsidRDefault="0006762B" w:rsidP="0006762B">
      <w:pPr>
        <w:rPr>
          <w:rFonts w:cs="Times New Roman"/>
          <w:szCs w:val="24"/>
        </w:rPr>
      </w:pPr>
    </w:p>
    <w:p w14:paraId="5074838E" w14:textId="77777777" w:rsidR="002F23EF" w:rsidRPr="00C47FAD" w:rsidRDefault="002F23EF" w:rsidP="00B26185">
      <w:pPr>
        <w:spacing w:after="0" w:line="240" w:lineRule="auto"/>
        <w:ind w:left="-142"/>
        <w:jc w:val="both"/>
        <w:rPr>
          <w:rFonts w:eastAsia="Times New Roman" w:cs="Times New Roman"/>
          <w:b/>
          <w:szCs w:val="24"/>
          <w:lang w:eastAsia="ru-RU"/>
        </w:rPr>
      </w:pPr>
    </w:p>
    <w:p w14:paraId="77CE3A69" w14:textId="77777777" w:rsidR="002F23EF" w:rsidRDefault="002F23EF" w:rsidP="00B26185">
      <w:pPr>
        <w:spacing w:after="0" w:line="240" w:lineRule="auto"/>
        <w:ind w:left="-142"/>
        <w:jc w:val="both"/>
        <w:rPr>
          <w:rFonts w:eastAsia="Times New Roman" w:cs="Times New Roman"/>
          <w:b/>
          <w:szCs w:val="24"/>
          <w:lang w:eastAsia="ru-RU"/>
        </w:rPr>
      </w:pPr>
    </w:p>
    <w:p w14:paraId="4C9547AB" w14:textId="77777777" w:rsidR="002F23EF" w:rsidRDefault="002F23EF" w:rsidP="00B26185">
      <w:pPr>
        <w:spacing w:after="0" w:line="240" w:lineRule="auto"/>
        <w:ind w:left="-142"/>
        <w:jc w:val="both"/>
        <w:rPr>
          <w:rFonts w:eastAsia="Times New Roman" w:cs="Times New Roman"/>
          <w:b/>
          <w:szCs w:val="24"/>
          <w:lang w:eastAsia="ru-RU"/>
        </w:rPr>
      </w:pPr>
    </w:p>
    <w:p w14:paraId="7CCD0E07" w14:textId="77777777" w:rsidR="002F23EF" w:rsidRDefault="002F23EF" w:rsidP="00B26185">
      <w:pPr>
        <w:spacing w:after="0" w:line="240" w:lineRule="auto"/>
        <w:ind w:left="-142"/>
        <w:jc w:val="both"/>
        <w:rPr>
          <w:rFonts w:eastAsia="Times New Roman" w:cs="Times New Roman"/>
          <w:b/>
          <w:szCs w:val="24"/>
          <w:lang w:eastAsia="ru-RU"/>
        </w:rPr>
      </w:pPr>
    </w:p>
    <w:p w14:paraId="5811232B" w14:textId="77777777" w:rsidR="002F23EF" w:rsidRDefault="002F23EF" w:rsidP="00B26185">
      <w:pPr>
        <w:spacing w:after="0" w:line="240" w:lineRule="auto"/>
        <w:ind w:left="-142"/>
        <w:jc w:val="both"/>
        <w:rPr>
          <w:rFonts w:eastAsia="Times New Roman" w:cs="Times New Roman"/>
          <w:b/>
          <w:szCs w:val="24"/>
          <w:lang w:eastAsia="ru-RU"/>
        </w:rPr>
      </w:pPr>
    </w:p>
    <w:p w14:paraId="3A0F3DB3" w14:textId="77777777" w:rsidR="002F23EF" w:rsidRDefault="002F23EF" w:rsidP="00B26185">
      <w:pPr>
        <w:spacing w:after="0" w:line="240" w:lineRule="auto"/>
        <w:ind w:left="-142"/>
        <w:jc w:val="both"/>
        <w:rPr>
          <w:rFonts w:eastAsia="Times New Roman" w:cs="Times New Roman"/>
          <w:b/>
          <w:szCs w:val="24"/>
          <w:lang w:eastAsia="ru-RU"/>
        </w:rPr>
      </w:pPr>
    </w:p>
    <w:p w14:paraId="3550551F" w14:textId="71FC9260" w:rsidR="002F23EF" w:rsidRDefault="002F23EF" w:rsidP="00B26185">
      <w:pPr>
        <w:spacing w:after="0" w:line="240" w:lineRule="auto"/>
        <w:ind w:left="-142"/>
        <w:jc w:val="both"/>
        <w:rPr>
          <w:rFonts w:eastAsia="Times New Roman" w:cs="Times New Roman"/>
          <w:b/>
          <w:szCs w:val="24"/>
          <w:lang w:eastAsia="ru-RU"/>
        </w:rPr>
      </w:pPr>
    </w:p>
    <w:p w14:paraId="0188740D" w14:textId="6AD8BDE8" w:rsidR="006069A8" w:rsidRDefault="006069A8" w:rsidP="00B26185">
      <w:pPr>
        <w:spacing w:after="0" w:line="240" w:lineRule="auto"/>
        <w:ind w:left="-142"/>
        <w:jc w:val="both"/>
        <w:rPr>
          <w:rFonts w:eastAsia="Times New Roman" w:cs="Times New Roman"/>
          <w:b/>
          <w:szCs w:val="24"/>
          <w:lang w:eastAsia="ru-RU"/>
        </w:rPr>
      </w:pPr>
    </w:p>
    <w:p w14:paraId="0C395C75" w14:textId="77777777" w:rsidR="00444A0B" w:rsidRDefault="00444A0B">
      <w:pPr>
        <w:rPr>
          <w:rFonts w:eastAsia="Times New Roman" w:cs="Times New Roman"/>
          <w:b/>
          <w:sz w:val="32"/>
          <w:u w:color="FF0000"/>
          <w:lang w:eastAsia="ru-RU"/>
        </w:rPr>
      </w:pPr>
      <w:bookmarkStart w:id="4" w:name="_Toc116349825"/>
      <w:bookmarkStart w:id="5" w:name="_Toc116395063"/>
      <w:r>
        <w:br w:type="page"/>
      </w:r>
    </w:p>
    <w:p w14:paraId="4137EB16" w14:textId="3AE8B375" w:rsidR="000664F4" w:rsidRPr="005F2714" w:rsidRDefault="000664F4" w:rsidP="005F2714">
      <w:pPr>
        <w:pStyle w:val="1"/>
      </w:pPr>
      <w:r w:rsidRPr="005F2714">
        <w:lastRenderedPageBreak/>
        <w:t>В</w:t>
      </w:r>
      <w:r w:rsidR="00214618" w:rsidRPr="005F2714">
        <w:t>ведение</w:t>
      </w:r>
      <w:bookmarkEnd w:id="4"/>
      <w:r w:rsidR="00E3289B" w:rsidRPr="005F2714">
        <w:t>.</w:t>
      </w:r>
      <w:bookmarkEnd w:id="5"/>
    </w:p>
    <w:p w14:paraId="7CAE7312" w14:textId="5DE3DCBE" w:rsidR="000664F4" w:rsidRPr="00CA3B90" w:rsidRDefault="000664F4" w:rsidP="00E3289B">
      <w:pPr>
        <w:spacing w:after="0" w:line="360" w:lineRule="auto"/>
        <w:ind w:left="-142"/>
        <w:jc w:val="both"/>
        <w:rPr>
          <w:rFonts w:eastAsia="Times New Roman" w:cs="Times New Roman"/>
          <w:b/>
          <w:szCs w:val="24"/>
          <w:lang w:eastAsia="ru-RU"/>
        </w:rPr>
      </w:pPr>
    </w:p>
    <w:p w14:paraId="3F98F95B" w14:textId="0F9C7331" w:rsidR="00E65653" w:rsidRPr="00316A48" w:rsidRDefault="0026751C" w:rsidP="00E65653">
      <w:pPr>
        <w:ind w:right="-113" w:firstLine="709"/>
        <w:rPr>
          <w:rFonts w:eastAsia="Times New Roman" w:cs="Times New Roman"/>
          <w:b/>
          <w:szCs w:val="24"/>
          <w:lang w:eastAsia="ru-RU"/>
        </w:rPr>
      </w:pPr>
      <w:r w:rsidRPr="00316A48">
        <w:rPr>
          <w:rFonts w:cs="Times New Roman"/>
          <w:szCs w:val="24"/>
        </w:rPr>
        <w:t xml:space="preserve">В Кыргызстане в последнее десятилетие сложилась </w:t>
      </w:r>
      <w:r w:rsidR="000417BE">
        <w:rPr>
          <w:rFonts w:cs="Times New Roman"/>
          <w:szCs w:val="24"/>
        </w:rPr>
        <w:t>не простая</w:t>
      </w:r>
      <w:r w:rsidRPr="00316A48">
        <w:rPr>
          <w:rFonts w:cs="Times New Roman"/>
          <w:szCs w:val="24"/>
        </w:rPr>
        <w:t xml:space="preserve"> социальная ситуация, обусловливающая </w:t>
      </w:r>
      <w:proofErr w:type="gramStart"/>
      <w:r w:rsidRPr="00316A48">
        <w:rPr>
          <w:rFonts w:cs="Times New Roman"/>
          <w:szCs w:val="24"/>
        </w:rPr>
        <w:t>рост  психически</w:t>
      </w:r>
      <w:r w:rsidR="006069A8" w:rsidRPr="00316A48">
        <w:rPr>
          <w:rFonts w:cs="Times New Roman"/>
          <w:szCs w:val="24"/>
        </w:rPr>
        <w:t>х</w:t>
      </w:r>
      <w:proofErr w:type="gramEnd"/>
      <w:r w:rsidRPr="00316A48">
        <w:rPr>
          <w:rFonts w:cs="Times New Roman"/>
          <w:szCs w:val="24"/>
        </w:rPr>
        <w:t xml:space="preserve"> расстройствами среди несовершеннолетних, преимущественно – подросткового возраста. Социальное расслоение населения, сокращение доступа бедных слоев к образованию и здравоохранению, ограниченность действенных мер социальной поддержки семей группы риска, ведут, в свою очередь, к значительному нарастанию отклоняющегося поведения в социально-уязвимых группах населения, особенно – среди </w:t>
      </w:r>
      <w:r w:rsidR="00993CDC" w:rsidRPr="00316A48">
        <w:rPr>
          <w:rFonts w:cs="Times New Roman"/>
          <w:szCs w:val="24"/>
        </w:rPr>
        <w:t>детей</w:t>
      </w:r>
      <w:r w:rsidRPr="00316A48">
        <w:rPr>
          <w:rFonts w:cs="Times New Roman"/>
          <w:szCs w:val="24"/>
        </w:rPr>
        <w:t xml:space="preserve">. Пропаганда потребления ПАВ, отсутствие духовных ценностей и значимых поведенческих ориентиров, направленных на социальную. В течение последних 10 лет в Кыргызстане распространенность суицидов среди подростков и молодежи 15-29 лет остается высокой. В </w:t>
      </w:r>
      <w:proofErr w:type="gramStart"/>
      <w:r w:rsidRPr="00316A48">
        <w:rPr>
          <w:rFonts w:cs="Times New Roman"/>
          <w:szCs w:val="24"/>
        </w:rPr>
        <w:t>КР  суицид</w:t>
      </w:r>
      <w:proofErr w:type="gramEnd"/>
      <w:r w:rsidRPr="00316A48">
        <w:rPr>
          <w:rFonts w:cs="Times New Roman"/>
          <w:szCs w:val="24"/>
        </w:rPr>
        <w:t xml:space="preserve"> стал второй причиной смертности среди молодежи в возрасте 15-29 лет после несчастных случаев, связанных с транспортом (НСК). </w:t>
      </w:r>
      <w:r w:rsidR="00E65653" w:rsidRPr="00316A48">
        <w:rPr>
          <w:rFonts w:cs="Times New Roman"/>
          <w:szCs w:val="24"/>
        </w:rPr>
        <w:t xml:space="preserve"> </w:t>
      </w:r>
      <w:r w:rsidRPr="00316A48">
        <w:rPr>
          <w:rFonts w:cs="Times New Roman"/>
          <w:szCs w:val="24"/>
        </w:rPr>
        <w:t>Поэтому очень важным является обучение элементарным знаниям по особенностям психических и поведенческих расстройств у детей и подростков специалистов образовательных учреждений</w:t>
      </w:r>
      <w:r w:rsidR="00A17270" w:rsidRPr="00316A48">
        <w:rPr>
          <w:rFonts w:cs="Times New Roman"/>
          <w:szCs w:val="24"/>
        </w:rPr>
        <w:t>,</w:t>
      </w:r>
      <w:r w:rsidR="00BA04E9" w:rsidRPr="00316A48">
        <w:rPr>
          <w:rFonts w:eastAsia="Times New Roman" w:cs="Times New Roman"/>
          <w:b/>
          <w:szCs w:val="24"/>
          <w:lang w:eastAsia="ru-RU"/>
        </w:rPr>
        <w:t xml:space="preserve"> </w:t>
      </w:r>
      <w:r w:rsidR="00BA04E9" w:rsidRPr="00316A48">
        <w:rPr>
          <w:rFonts w:eastAsia="Times New Roman" w:cs="Times New Roman"/>
          <w:szCs w:val="24"/>
          <w:lang w:eastAsia="ru-RU"/>
        </w:rPr>
        <w:t xml:space="preserve">формирование системы базовых знаний и навыков о социально-психологических особенностях развития личности и психики детей, </w:t>
      </w:r>
      <w:proofErr w:type="gramStart"/>
      <w:r w:rsidR="00BA04E9" w:rsidRPr="00316A48">
        <w:rPr>
          <w:rFonts w:eastAsia="Times New Roman" w:cs="Times New Roman"/>
          <w:szCs w:val="24"/>
          <w:lang w:eastAsia="ru-RU"/>
        </w:rPr>
        <w:t>необходимых  специалистам</w:t>
      </w:r>
      <w:proofErr w:type="gramEnd"/>
      <w:r w:rsidR="00BA04E9" w:rsidRPr="00316A48">
        <w:rPr>
          <w:rFonts w:eastAsia="Times New Roman" w:cs="Times New Roman"/>
          <w:szCs w:val="24"/>
          <w:lang w:eastAsia="ru-RU"/>
        </w:rPr>
        <w:t xml:space="preserve"> в их профессиональной деятельности для осуществления работы </w:t>
      </w:r>
      <w:r w:rsidR="00A03119" w:rsidRPr="00316A48">
        <w:rPr>
          <w:rFonts w:eastAsia="Times New Roman" w:cs="Times New Roman"/>
          <w:szCs w:val="24"/>
          <w:lang w:eastAsia="ru-RU"/>
        </w:rPr>
        <w:t xml:space="preserve"> с детьми</w:t>
      </w:r>
      <w:r w:rsidR="00D64A62" w:rsidRPr="00316A48">
        <w:rPr>
          <w:rFonts w:eastAsia="Times New Roman" w:cs="Times New Roman"/>
          <w:b/>
          <w:szCs w:val="24"/>
          <w:lang w:eastAsia="ru-RU"/>
        </w:rPr>
        <w:t>.</w:t>
      </w:r>
    </w:p>
    <w:p w14:paraId="2AC13824" w14:textId="6221A3E2" w:rsidR="00B44782" w:rsidRPr="00316A48" w:rsidRDefault="00D64A62" w:rsidP="00E65653">
      <w:pPr>
        <w:ind w:right="-113" w:firstLine="709"/>
        <w:rPr>
          <w:rFonts w:cs="Times New Roman"/>
          <w:szCs w:val="24"/>
        </w:rPr>
      </w:pPr>
      <w:r w:rsidRPr="00316A48">
        <w:rPr>
          <w:rFonts w:eastAsia="Times New Roman" w:cs="Times New Roman"/>
          <w:b/>
          <w:szCs w:val="24"/>
          <w:lang w:eastAsia="ru-RU"/>
        </w:rPr>
        <w:t xml:space="preserve"> </w:t>
      </w:r>
      <w:r w:rsidR="00981249" w:rsidRPr="00316A48">
        <w:rPr>
          <w:rFonts w:eastAsia="Times New Roman" w:cs="Times New Roman"/>
          <w:bCs/>
          <w:szCs w:val="24"/>
          <w:lang w:eastAsia="ru-RU"/>
        </w:rPr>
        <w:t xml:space="preserve">Социальная незащищенность, экономическая нестабильность, политический хаос обуславливают процесс отчуждения подростков. Конфликтные ситуации, возникающие сегодня в нашем обществе на различной почве, </w:t>
      </w:r>
      <w:r w:rsidR="00A17270" w:rsidRPr="00316A48">
        <w:rPr>
          <w:rFonts w:eastAsia="Times New Roman" w:cs="Times New Roman"/>
          <w:bCs/>
          <w:szCs w:val="24"/>
          <w:lang w:eastAsia="ru-RU"/>
        </w:rPr>
        <w:t>в</w:t>
      </w:r>
      <w:r w:rsidR="00981249" w:rsidRPr="00316A48">
        <w:rPr>
          <w:rFonts w:eastAsia="Times New Roman" w:cs="Times New Roman"/>
          <w:bCs/>
          <w:szCs w:val="24"/>
          <w:lang w:eastAsia="ru-RU"/>
        </w:rPr>
        <w:t>едут к общей моральной дезориентации человека, подчас толкая его на негативные поступки, принятие скоропалительных решений.</w:t>
      </w:r>
      <w:r w:rsidRPr="00316A48">
        <w:rPr>
          <w:rFonts w:cs="Times New Roman"/>
          <w:szCs w:val="24"/>
        </w:rPr>
        <w:t xml:space="preserve">  </w:t>
      </w:r>
      <w:r w:rsidR="00981249" w:rsidRPr="00316A48">
        <w:rPr>
          <w:rFonts w:eastAsia="Times New Roman" w:cs="Times New Roman"/>
          <w:bCs/>
          <w:szCs w:val="24"/>
          <w:lang w:eastAsia="ru-RU"/>
        </w:rPr>
        <w:t>Взятая в отдельности, сама по себе, каждая из этих ситуаций или проблем вовсе не означает, что подросток, с ней столкнувшийся, обязательно окажется в зоне повышенного суицидального риска. Однако такого рода проблемы, безусловно, осложнят ему жизнь. У молодого человека, находящегося под прессом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для подростка может стать единственным приемлемым выходом.</w:t>
      </w:r>
      <w:r w:rsidRPr="00316A48">
        <w:rPr>
          <w:rFonts w:cs="Times New Roman"/>
          <w:szCs w:val="24"/>
        </w:rPr>
        <w:t xml:space="preserve"> </w:t>
      </w:r>
      <w:r w:rsidR="00873FDF" w:rsidRPr="00316A48">
        <w:rPr>
          <w:rFonts w:eastAsia="Times New Roman" w:cs="Times New Roman"/>
          <w:bCs/>
          <w:szCs w:val="24"/>
          <w:lang w:eastAsia="ru-RU"/>
        </w:rPr>
        <w:t>Какая-либо из форм суицидального поведения может быть присуща каждому человеку, поэтому</w:t>
      </w:r>
      <w:r w:rsidR="00103DFE" w:rsidRPr="00316A48">
        <w:rPr>
          <w:rFonts w:eastAsia="Times New Roman" w:cs="Times New Roman"/>
          <w:bCs/>
          <w:szCs w:val="24"/>
          <w:lang w:eastAsia="ru-RU"/>
        </w:rPr>
        <w:t xml:space="preserve"> необходимо помнить - </w:t>
      </w:r>
      <w:r w:rsidR="00873FDF" w:rsidRPr="00316A48">
        <w:rPr>
          <w:rFonts w:eastAsia="Times New Roman" w:cs="Times New Roman"/>
          <w:bCs/>
          <w:szCs w:val="24"/>
          <w:lang w:eastAsia="ru-RU"/>
        </w:rPr>
        <w:t xml:space="preserve">  помощь</w:t>
      </w:r>
      <w:r w:rsidR="00103DFE" w:rsidRPr="00316A48">
        <w:rPr>
          <w:rFonts w:eastAsia="Times New Roman" w:cs="Times New Roman"/>
          <w:bCs/>
          <w:szCs w:val="24"/>
          <w:lang w:eastAsia="ru-RU"/>
        </w:rPr>
        <w:t xml:space="preserve"> может </w:t>
      </w:r>
      <w:proofErr w:type="gramStart"/>
      <w:r w:rsidR="00103DFE" w:rsidRPr="00316A48">
        <w:rPr>
          <w:rFonts w:eastAsia="Times New Roman" w:cs="Times New Roman"/>
          <w:bCs/>
          <w:szCs w:val="24"/>
          <w:lang w:eastAsia="ru-RU"/>
        </w:rPr>
        <w:t xml:space="preserve">потребоваться </w:t>
      </w:r>
      <w:r w:rsidR="00873FDF" w:rsidRPr="00316A48">
        <w:rPr>
          <w:rFonts w:eastAsia="Times New Roman" w:cs="Times New Roman"/>
          <w:bCs/>
          <w:szCs w:val="24"/>
          <w:lang w:eastAsia="ru-RU"/>
        </w:rPr>
        <w:t xml:space="preserve"> каждому</w:t>
      </w:r>
      <w:proofErr w:type="gramEnd"/>
      <w:r w:rsidR="00873FDF" w:rsidRPr="00316A48">
        <w:rPr>
          <w:rFonts w:eastAsia="Times New Roman" w:cs="Times New Roman"/>
          <w:bCs/>
          <w:szCs w:val="24"/>
          <w:lang w:eastAsia="ru-RU"/>
        </w:rPr>
        <w:t xml:space="preserve"> конкретному человеку в период его жизненных трудностей, психологического кризис</w:t>
      </w:r>
      <w:r w:rsidR="00103DFE" w:rsidRPr="00316A48">
        <w:rPr>
          <w:rFonts w:eastAsia="Times New Roman" w:cs="Times New Roman"/>
          <w:bCs/>
          <w:szCs w:val="24"/>
          <w:lang w:eastAsia="ru-RU"/>
        </w:rPr>
        <w:t>а</w:t>
      </w:r>
      <w:r w:rsidR="00873FDF" w:rsidRPr="00316A48">
        <w:rPr>
          <w:rFonts w:eastAsia="Times New Roman" w:cs="Times New Roman"/>
          <w:bCs/>
          <w:szCs w:val="24"/>
          <w:lang w:eastAsia="ru-RU"/>
        </w:rPr>
        <w:t xml:space="preserve"> и внутренних противоречий</w:t>
      </w:r>
      <w:r w:rsidR="00317A57" w:rsidRPr="00316A48">
        <w:rPr>
          <w:rFonts w:eastAsia="Times New Roman" w:cs="Times New Roman"/>
          <w:bCs/>
          <w:szCs w:val="24"/>
          <w:lang w:eastAsia="ru-RU"/>
        </w:rPr>
        <w:t>, особенно это проявляется в подростковом периоде,</w:t>
      </w:r>
      <w:r w:rsidR="00103DFE" w:rsidRPr="00316A48">
        <w:rPr>
          <w:rFonts w:eastAsia="Times New Roman" w:cs="Times New Roman"/>
          <w:bCs/>
          <w:szCs w:val="24"/>
          <w:lang w:eastAsia="ru-RU"/>
        </w:rPr>
        <w:t xml:space="preserve"> </w:t>
      </w:r>
      <w:r w:rsidR="00873FDF" w:rsidRPr="00316A48">
        <w:rPr>
          <w:rFonts w:eastAsia="Times New Roman" w:cs="Times New Roman"/>
          <w:bCs/>
          <w:szCs w:val="24"/>
          <w:lang w:eastAsia="ru-RU"/>
        </w:rPr>
        <w:t xml:space="preserve"> когда возрастает риск появления суицидальных тенденций</w:t>
      </w:r>
      <w:r w:rsidR="00317A57" w:rsidRPr="00316A48">
        <w:rPr>
          <w:rFonts w:eastAsia="Times New Roman" w:cs="Times New Roman"/>
          <w:bCs/>
          <w:szCs w:val="24"/>
          <w:lang w:eastAsia="ru-RU"/>
        </w:rPr>
        <w:t xml:space="preserve">. </w:t>
      </w:r>
      <w:r w:rsidR="00873FDF" w:rsidRPr="00316A48">
        <w:rPr>
          <w:rFonts w:eastAsia="Times New Roman" w:cs="Times New Roman"/>
          <w:bCs/>
          <w:szCs w:val="24"/>
          <w:lang w:eastAsia="ru-RU"/>
        </w:rPr>
        <w:t xml:space="preserve">Рост уровня суицида, выраженность и распространенность </w:t>
      </w:r>
      <w:proofErr w:type="spellStart"/>
      <w:r w:rsidR="00873FDF" w:rsidRPr="00316A48">
        <w:rPr>
          <w:rFonts w:eastAsia="Times New Roman" w:cs="Times New Roman"/>
          <w:bCs/>
          <w:szCs w:val="24"/>
          <w:lang w:eastAsia="ru-RU"/>
        </w:rPr>
        <w:t>аутоагрессивных</w:t>
      </w:r>
      <w:proofErr w:type="spellEnd"/>
      <w:r w:rsidR="00873FDF" w:rsidRPr="00316A48">
        <w:rPr>
          <w:rFonts w:eastAsia="Times New Roman" w:cs="Times New Roman"/>
          <w:bCs/>
          <w:szCs w:val="24"/>
          <w:lang w:eastAsia="ru-RU"/>
        </w:rPr>
        <w:t xml:space="preserve"> и </w:t>
      </w:r>
      <w:proofErr w:type="spellStart"/>
      <w:r w:rsidR="00873FDF" w:rsidRPr="00316A48">
        <w:rPr>
          <w:rFonts w:eastAsia="Times New Roman" w:cs="Times New Roman"/>
          <w:bCs/>
          <w:szCs w:val="24"/>
          <w:lang w:eastAsia="ru-RU"/>
        </w:rPr>
        <w:t>аутодеструктивных</w:t>
      </w:r>
      <w:proofErr w:type="spellEnd"/>
      <w:r w:rsidR="00873FDF" w:rsidRPr="00316A48">
        <w:rPr>
          <w:rFonts w:eastAsia="Times New Roman" w:cs="Times New Roman"/>
          <w:bCs/>
          <w:szCs w:val="24"/>
          <w:lang w:eastAsia="ru-RU"/>
        </w:rPr>
        <w:t xml:space="preserve"> тенденций среди детей и подростков представляет на сегодня актуальную социально-психологическую проблему.</w:t>
      </w:r>
    </w:p>
    <w:p w14:paraId="229F0EC0" w14:textId="26857873" w:rsidR="00B44782" w:rsidRPr="00316A48" w:rsidRDefault="00951F78" w:rsidP="00317A57">
      <w:pPr>
        <w:tabs>
          <w:tab w:val="left" w:pos="670"/>
          <w:tab w:val="center" w:pos="4153"/>
        </w:tabs>
        <w:spacing w:after="0" w:line="240" w:lineRule="auto"/>
        <w:ind w:firstLine="669"/>
        <w:jc w:val="both"/>
        <w:rPr>
          <w:rFonts w:eastAsia="Times New Roman" w:cs="Times New Roman"/>
          <w:b/>
          <w:szCs w:val="24"/>
          <w:lang w:eastAsia="ru-RU"/>
        </w:rPr>
      </w:pPr>
      <w:r w:rsidRPr="00316A48">
        <w:rPr>
          <w:rFonts w:eastAsia="Times New Roman" w:cs="Times New Roman"/>
          <w:bCs/>
          <w:szCs w:val="24"/>
          <w:lang w:eastAsia="ru-RU"/>
        </w:rPr>
        <w:t xml:space="preserve">Психолого-педагогическое сопровождение образовательного процесса, направленное на профилактику суицидального поведения обучающихся – это прежде всего, предупреждение возникновения проблем развития личности, профилактика рискового поведения, помощь в решении актуальных задач, </w:t>
      </w:r>
      <w:r w:rsidR="00317A57" w:rsidRPr="00316A48">
        <w:rPr>
          <w:rFonts w:eastAsia="Times New Roman" w:cs="Times New Roman"/>
          <w:bCs/>
          <w:szCs w:val="24"/>
          <w:lang w:eastAsia="ru-RU"/>
        </w:rPr>
        <w:t xml:space="preserve">преодоление проблем в </w:t>
      </w:r>
      <w:r w:rsidRPr="00316A48">
        <w:rPr>
          <w:rFonts w:eastAsia="Times New Roman" w:cs="Times New Roman"/>
          <w:bCs/>
          <w:szCs w:val="24"/>
          <w:lang w:eastAsia="ru-RU"/>
        </w:rPr>
        <w:t>социализации</w:t>
      </w:r>
      <w:r w:rsidR="00317A57" w:rsidRPr="00316A48">
        <w:rPr>
          <w:rFonts w:eastAsia="Times New Roman" w:cs="Times New Roman"/>
          <w:bCs/>
          <w:szCs w:val="24"/>
          <w:lang w:eastAsia="ru-RU"/>
        </w:rPr>
        <w:t>, преодоление</w:t>
      </w:r>
      <w:r w:rsidRPr="00316A48">
        <w:rPr>
          <w:rFonts w:eastAsia="Times New Roman" w:cs="Times New Roman"/>
          <w:bCs/>
          <w:szCs w:val="24"/>
          <w:lang w:eastAsia="ru-RU"/>
        </w:rPr>
        <w:t xml:space="preserve"> трудност</w:t>
      </w:r>
      <w:r w:rsidR="00317A57" w:rsidRPr="00316A48">
        <w:rPr>
          <w:rFonts w:eastAsia="Times New Roman" w:cs="Times New Roman"/>
          <w:bCs/>
          <w:szCs w:val="24"/>
          <w:lang w:eastAsia="ru-RU"/>
        </w:rPr>
        <w:t>ей в учебе</w:t>
      </w:r>
      <w:r w:rsidRPr="00316A48">
        <w:rPr>
          <w:rFonts w:eastAsia="Times New Roman" w:cs="Times New Roman"/>
          <w:bCs/>
          <w:szCs w:val="24"/>
          <w:lang w:eastAsia="ru-RU"/>
        </w:rPr>
        <w:t>,</w:t>
      </w:r>
      <w:r w:rsidR="00317A57" w:rsidRPr="00316A48">
        <w:rPr>
          <w:rFonts w:eastAsia="Times New Roman" w:cs="Times New Roman"/>
          <w:bCs/>
          <w:szCs w:val="24"/>
          <w:lang w:eastAsia="ru-RU"/>
        </w:rPr>
        <w:t xml:space="preserve"> </w:t>
      </w:r>
      <w:proofErr w:type="gramStart"/>
      <w:r w:rsidR="00317A57" w:rsidRPr="00316A48">
        <w:rPr>
          <w:rFonts w:eastAsia="Times New Roman" w:cs="Times New Roman"/>
          <w:bCs/>
          <w:szCs w:val="24"/>
          <w:lang w:eastAsia="ru-RU"/>
        </w:rPr>
        <w:t xml:space="preserve">нормализация </w:t>
      </w:r>
      <w:r w:rsidRPr="00316A48">
        <w:rPr>
          <w:rFonts w:eastAsia="Times New Roman" w:cs="Times New Roman"/>
          <w:bCs/>
          <w:szCs w:val="24"/>
          <w:lang w:eastAsia="ru-RU"/>
        </w:rPr>
        <w:t xml:space="preserve"> нарушения</w:t>
      </w:r>
      <w:proofErr w:type="gramEnd"/>
      <w:r w:rsidRPr="00316A48">
        <w:rPr>
          <w:rFonts w:eastAsia="Times New Roman" w:cs="Times New Roman"/>
          <w:bCs/>
          <w:szCs w:val="24"/>
          <w:lang w:eastAsia="ru-RU"/>
        </w:rPr>
        <w:t xml:space="preserve"> эмоционально-волевой сферы, </w:t>
      </w:r>
      <w:r w:rsidR="00317A57" w:rsidRPr="00316A48">
        <w:rPr>
          <w:rFonts w:eastAsia="Times New Roman" w:cs="Times New Roman"/>
          <w:bCs/>
          <w:szCs w:val="24"/>
          <w:lang w:eastAsia="ru-RU"/>
        </w:rPr>
        <w:t xml:space="preserve">разрешение </w:t>
      </w:r>
      <w:r w:rsidRPr="00316A48">
        <w:rPr>
          <w:rFonts w:eastAsia="Times New Roman" w:cs="Times New Roman"/>
          <w:bCs/>
          <w:szCs w:val="24"/>
          <w:lang w:eastAsia="ru-RU"/>
        </w:rPr>
        <w:t>проблемы со сверстниками, педагогами и родителям</w:t>
      </w:r>
      <w:r w:rsidR="00317A57" w:rsidRPr="00316A48">
        <w:rPr>
          <w:rFonts w:eastAsia="Times New Roman" w:cs="Times New Roman"/>
          <w:bCs/>
          <w:szCs w:val="24"/>
          <w:lang w:eastAsia="ru-RU"/>
        </w:rPr>
        <w:t>и.</w:t>
      </w:r>
    </w:p>
    <w:p w14:paraId="14940721" w14:textId="0DE22767" w:rsidR="00D4119E" w:rsidRPr="00316A48" w:rsidRDefault="00D4119E">
      <w:r w:rsidRPr="00316A48">
        <w:br w:type="page"/>
      </w:r>
    </w:p>
    <w:p w14:paraId="1E49CD89" w14:textId="2EC77FEE" w:rsidR="00002DA0" w:rsidRPr="005F2714" w:rsidRDefault="002F2A97" w:rsidP="005F2714">
      <w:pPr>
        <w:pStyle w:val="1"/>
      </w:pPr>
      <w:bookmarkStart w:id="6" w:name="_Toc116349826"/>
      <w:bookmarkStart w:id="7" w:name="_Toc116395064"/>
      <w:r w:rsidRPr="005F2714">
        <w:lastRenderedPageBreak/>
        <w:t>Глава</w:t>
      </w:r>
      <w:r w:rsidR="00463E29" w:rsidRPr="005F2714">
        <w:t xml:space="preserve"> </w:t>
      </w:r>
      <w:r w:rsidR="00002DA0" w:rsidRPr="005F2714">
        <w:t xml:space="preserve">1. </w:t>
      </w:r>
      <w:proofErr w:type="spellStart"/>
      <w:r w:rsidR="00002DA0" w:rsidRPr="005F2714">
        <w:t>Cоциально</w:t>
      </w:r>
      <w:proofErr w:type="spellEnd"/>
      <w:r w:rsidR="00002DA0" w:rsidRPr="005F2714">
        <w:t>-психологические факторы формирования личности ребенка</w:t>
      </w:r>
      <w:r w:rsidR="00FC50FD" w:rsidRPr="005F2714">
        <w:t>.</w:t>
      </w:r>
      <w:bookmarkEnd w:id="6"/>
      <w:bookmarkEnd w:id="7"/>
    </w:p>
    <w:p w14:paraId="2506498F" w14:textId="77777777" w:rsidR="007A1505" w:rsidRDefault="007A1505" w:rsidP="005F2714">
      <w:pPr>
        <w:pStyle w:val="2"/>
        <w:ind w:left="1007"/>
      </w:pPr>
      <w:bookmarkStart w:id="8" w:name="_Toc116349827"/>
    </w:p>
    <w:p w14:paraId="742AEC7E" w14:textId="2E77384A" w:rsidR="00CB2746" w:rsidRPr="005F2714" w:rsidRDefault="00BA04E9" w:rsidP="00D43150">
      <w:pPr>
        <w:pStyle w:val="2"/>
        <w:numPr>
          <w:ilvl w:val="1"/>
          <w:numId w:val="45"/>
        </w:numPr>
      </w:pPr>
      <w:bookmarkStart w:id="9" w:name="_Toc116395065"/>
      <w:r w:rsidRPr="005F2714">
        <w:rPr>
          <w:rStyle w:val="20"/>
          <w:b/>
        </w:rPr>
        <w:t xml:space="preserve">Возрастная периодизация развития психики и личности </w:t>
      </w:r>
      <w:r w:rsidR="00002DA0" w:rsidRPr="005F2714">
        <w:rPr>
          <w:rStyle w:val="20"/>
          <w:b/>
        </w:rPr>
        <w:t>ребенка</w:t>
      </w:r>
      <w:r w:rsidR="00002DA0" w:rsidRPr="005F2714">
        <w:t>.</w:t>
      </w:r>
      <w:bookmarkEnd w:id="8"/>
      <w:bookmarkEnd w:id="9"/>
    </w:p>
    <w:p w14:paraId="1FB82E77" w14:textId="327CB805" w:rsidR="003D6F5C" w:rsidRPr="00E3289B" w:rsidRDefault="003D6F5C" w:rsidP="00B26185">
      <w:pPr>
        <w:spacing w:after="0" w:line="240" w:lineRule="auto"/>
        <w:jc w:val="both"/>
        <w:rPr>
          <w:rFonts w:eastAsia="Times New Roman" w:cs="Times New Roman"/>
          <w:b/>
          <w:bCs/>
          <w:szCs w:val="24"/>
          <w:lang w:eastAsia="ru-RU"/>
        </w:rPr>
      </w:pPr>
      <w:bookmarkStart w:id="10" w:name="_Hlk105537991"/>
      <w:r w:rsidRPr="00E3289B">
        <w:rPr>
          <w:rFonts w:eastAsia="Times New Roman" w:cs="Times New Roman"/>
          <w:b/>
          <w:bCs/>
          <w:szCs w:val="24"/>
          <w:lang w:eastAsia="ru-RU"/>
        </w:rPr>
        <w:t xml:space="preserve">    </w:t>
      </w:r>
    </w:p>
    <w:bookmarkEnd w:id="10"/>
    <w:p w14:paraId="171DBFBA" w14:textId="42CDE5A3" w:rsidR="001D0C73" w:rsidRDefault="001D0C73" w:rsidP="00B26185">
      <w:pPr>
        <w:spacing w:after="0" w:line="240" w:lineRule="auto"/>
        <w:ind w:firstLine="709"/>
        <w:jc w:val="both"/>
        <w:rPr>
          <w:rFonts w:eastAsia="Times New Roman" w:cs="Times New Roman"/>
          <w:szCs w:val="24"/>
          <w:lang w:eastAsia="ru-RU"/>
        </w:rPr>
      </w:pPr>
      <w:r w:rsidRPr="00B26185">
        <w:rPr>
          <w:rFonts w:cs="Times New Roman"/>
          <w:szCs w:val="24"/>
          <w:shd w:val="clear" w:color="auto" w:fill="FFFFFF"/>
        </w:rPr>
        <w:t xml:space="preserve">Каждый возрастной этап имеет свою точку напряжения — кризис, порожденный конфликтом развития личности ребенка. Кризисы развития – это </w:t>
      </w:r>
      <w:proofErr w:type="gramStart"/>
      <w:r w:rsidRPr="00B26185">
        <w:rPr>
          <w:rFonts w:cs="Times New Roman"/>
          <w:szCs w:val="24"/>
          <w:shd w:val="clear" w:color="auto" w:fill="FFFFFF"/>
        </w:rPr>
        <w:t>источник  формирования</w:t>
      </w:r>
      <w:proofErr w:type="gramEnd"/>
      <w:r w:rsidRPr="00B26185">
        <w:rPr>
          <w:rFonts w:cs="Times New Roman"/>
          <w:szCs w:val="24"/>
          <w:shd w:val="clear" w:color="auto" w:fill="FFFFFF"/>
        </w:rPr>
        <w:t xml:space="preserve"> хорошей или плохой приспособляемости к миру и людям</w:t>
      </w:r>
      <w:r>
        <w:rPr>
          <w:rFonts w:cs="Times New Roman"/>
          <w:szCs w:val="24"/>
          <w:shd w:val="clear" w:color="auto" w:fill="FFFFFF"/>
        </w:rPr>
        <w:t xml:space="preserve">. </w:t>
      </w:r>
      <w:r w:rsidRPr="00B26185">
        <w:rPr>
          <w:rFonts w:cs="Times New Roman"/>
          <w:b/>
          <w:i/>
          <w:iCs/>
          <w:szCs w:val="24"/>
        </w:rPr>
        <w:t xml:space="preserve">Особенностями </w:t>
      </w:r>
      <w:proofErr w:type="gramStart"/>
      <w:r w:rsidRPr="00B26185">
        <w:rPr>
          <w:rFonts w:cs="Times New Roman"/>
          <w:b/>
          <w:i/>
          <w:iCs/>
          <w:szCs w:val="24"/>
        </w:rPr>
        <w:t>таких  периодов</w:t>
      </w:r>
      <w:proofErr w:type="gramEnd"/>
      <w:r w:rsidRPr="00B26185">
        <w:rPr>
          <w:rFonts w:cs="Times New Roman"/>
          <w:b/>
          <w:i/>
          <w:iCs/>
          <w:szCs w:val="24"/>
        </w:rPr>
        <w:t xml:space="preserve"> является то, что</w:t>
      </w:r>
      <w:r w:rsidRPr="00B26185">
        <w:rPr>
          <w:rFonts w:cs="Times New Roman"/>
          <w:i/>
          <w:iCs/>
          <w:szCs w:val="24"/>
        </w:rPr>
        <w:t xml:space="preserve"> з</w:t>
      </w:r>
      <w:r w:rsidRPr="00B26185">
        <w:rPr>
          <w:rFonts w:cs="Times New Roman"/>
          <w:szCs w:val="24"/>
        </w:rPr>
        <w:t xml:space="preserve">начительная часть детей, переживающих критические периоды развития, с трудом поддается воспитанию. В критические возрасты развитие ребенка часто сопровождается более или менее острыми конфликтами с окружающими. Необходимо учитывать - </w:t>
      </w:r>
      <w:r w:rsidRPr="00B26185">
        <w:rPr>
          <w:rFonts w:cs="Times New Roman"/>
          <w:b/>
          <w:bCs/>
          <w:szCs w:val="24"/>
        </w:rPr>
        <w:t>кризис возникает</w:t>
      </w:r>
      <w:r w:rsidRPr="00B26185">
        <w:rPr>
          <w:rFonts w:cs="Times New Roman"/>
          <w:szCs w:val="24"/>
        </w:rPr>
        <w:t xml:space="preserve"> потому, что </w:t>
      </w:r>
      <w:r w:rsidRPr="00B26185">
        <w:rPr>
          <w:rFonts w:cs="Times New Roman"/>
          <w:b/>
          <w:bCs/>
          <w:szCs w:val="24"/>
        </w:rPr>
        <w:t>у детей появляются новые потребности,</w:t>
      </w:r>
      <w:r w:rsidRPr="00B26185">
        <w:rPr>
          <w:rFonts w:cs="Times New Roman"/>
          <w:szCs w:val="24"/>
        </w:rPr>
        <w:t xml:space="preserve"> а старые формы их удовлетворения уже не подходят, иногда даже мешают, сдерживают, и поэтому не могут выполнять свои функции</w:t>
      </w:r>
      <w:r>
        <w:rPr>
          <w:rFonts w:cs="Times New Roman"/>
          <w:szCs w:val="24"/>
        </w:rPr>
        <w:t>.</w:t>
      </w:r>
    </w:p>
    <w:p w14:paraId="6177B123" w14:textId="77777777" w:rsidR="00FD3382" w:rsidRDefault="000813CD" w:rsidP="00B26185">
      <w:pPr>
        <w:spacing w:after="0" w:line="240" w:lineRule="auto"/>
        <w:ind w:firstLine="709"/>
        <w:jc w:val="both"/>
        <w:rPr>
          <w:rFonts w:eastAsia="Times New Roman" w:cs="Times New Roman"/>
          <w:szCs w:val="24"/>
          <w:lang w:eastAsia="ru-RU"/>
        </w:rPr>
      </w:pPr>
      <w:r w:rsidRPr="00B26185">
        <w:rPr>
          <w:rFonts w:eastAsia="Times New Roman" w:cs="Times New Roman"/>
          <w:szCs w:val="24"/>
          <w:lang w:eastAsia="ru-RU"/>
        </w:rPr>
        <w:t xml:space="preserve">Каждый психологический возраст </w:t>
      </w:r>
      <w:proofErr w:type="gramStart"/>
      <w:r w:rsidRPr="00B26185">
        <w:rPr>
          <w:rFonts w:eastAsia="Times New Roman" w:cs="Times New Roman"/>
          <w:szCs w:val="24"/>
          <w:lang w:eastAsia="ru-RU"/>
        </w:rPr>
        <w:t>ребенка  в</w:t>
      </w:r>
      <w:proofErr w:type="gramEnd"/>
      <w:r w:rsidRPr="00B26185">
        <w:rPr>
          <w:rFonts w:eastAsia="Times New Roman" w:cs="Times New Roman"/>
          <w:szCs w:val="24"/>
          <w:lang w:eastAsia="ru-RU"/>
        </w:rPr>
        <w:t xml:space="preserve"> психологии рассматривается на основе четырех критериев, в таблице 1 описаны проявление этих критериев</w:t>
      </w:r>
    </w:p>
    <w:p w14:paraId="5CD64B47" w14:textId="1835C29D" w:rsidR="000813CD" w:rsidRPr="00B26185" w:rsidRDefault="000813CD" w:rsidP="00B26185">
      <w:pPr>
        <w:spacing w:after="0" w:line="240" w:lineRule="auto"/>
        <w:ind w:firstLine="709"/>
        <w:jc w:val="both"/>
        <w:rPr>
          <w:rFonts w:eastAsia="Times New Roman" w:cs="Times New Roman"/>
          <w:szCs w:val="24"/>
          <w:lang w:eastAsia="ru-RU"/>
        </w:rPr>
      </w:pPr>
      <w:r w:rsidRPr="00B26185">
        <w:rPr>
          <w:rFonts w:eastAsia="Times New Roman" w:cs="Times New Roman"/>
          <w:szCs w:val="24"/>
          <w:lang w:eastAsia="ru-RU"/>
        </w:rPr>
        <w:t>.</w:t>
      </w:r>
    </w:p>
    <w:p w14:paraId="39AE3601" w14:textId="0010B8B4" w:rsidR="00D50A12" w:rsidRPr="00B26185" w:rsidRDefault="000813CD" w:rsidP="00463E29">
      <w:pPr>
        <w:spacing w:after="0" w:line="240" w:lineRule="auto"/>
        <w:rPr>
          <w:rFonts w:eastAsia="Times New Roman" w:cs="Times New Roman"/>
          <w:szCs w:val="24"/>
          <w:lang w:eastAsia="ru-RU"/>
        </w:rPr>
      </w:pPr>
      <w:r w:rsidRPr="00B26185">
        <w:rPr>
          <w:rFonts w:eastAsia="Times New Roman" w:cs="Times New Roman"/>
          <w:szCs w:val="24"/>
          <w:lang w:eastAsia="ru-RU"/>
        </w:rPr>
        <w:t>Таблица 1</w:t>
      </w:r>
    </w:p>
    <w:tbl>
      <w:tblPr>
        <w:tblStyle w:val="a8"/>
        <w:tblW w:w="8500" w:type="dxa"/>
        <w:tblLook w:val="04A0" w:firstRow="1" w:lastRow="0" w:firstColumn="1" w:lastColumn="0" w:noHBand="0" w:noVBand="1"/>
      </w:tblPr>
      <w:tblGrid>
        <w:gridCol w:w="421"/>
        <w:gridCol w:w="2409"/>
        <w:gridCol w:w="5670"/>
      </w:tblGrid>
      <w:tr w:rsidR="00B26185" w:rsidRPr="00B26185" w14:paraId="79D017D7" w14:textId="77777777" w:rsidTr="000813CD">
        <w:tc>
          <w:tcPr>
            <w:tcW w:w="421" w:type="dxa"/>
          </w:tcPr>
          <w:p w14:paraId="003BA2E6" w14:textId="0741D81F"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1.</w:t>
            </w:r>
          </w:p>
        </w:tc>
        <w:tc>
          <w:tcPr>
            <w:tcW w:w="2409" w:type="dxa"/>
          </w:tcPr>
          <w:p w14:paraId="46A282D2" w14:textId="5B44FA1A" w:rsidR="000813CD" w:rsidRPr="00A03EA8" w:rsidRDefault="000813CD" w:rsidP="00B26185">
            <w:pPr>
              <w:jc w:val="both"/>
              <w:rPr>
                <w:rFonts w:eastAsia="Times New Roman" w:cs="Times New Roman"/>
                <w:szCs w:val="24"/>
                <w:lang w:eastAsia="ru-RU"/>
              </w:rPr>
            </w:pPr>
            <w:r w:rsidRPr="00A03EA8">
              <w:rPr>
                <w:rFonts w:eastAsia="Times New Roman" w:cs="Times New Roman"/>
                <w:szCs w:val="24"/>
                <w:lang w:eastAsia="ru-RU"/>
              </w:rPr>
              <w:t xml:space="preserve">Социальная ситуация развития  </w:t>
            </w:r>
          </w:p>
        </w:tc>
        <w:tc>
          <w:tcPr>
            <w:tcW w:w="5670" w:type="dxa"/>
          </w:tcPr>
          <w:p w14:paraId="63817E1D" w14:textId="453BD219"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 специфичная, характерная для этого возраста система отношений между ребенком и взрослым</w:t>
            </w:r>
          </w:p>
        </w:tc>
      </w:tr>
      <w:tr w:rsidR="00B26185" w:rsidRPr="00B26185" w14:paraId="51A16A61" w14:textId="77777777" w:rsidTr="000813CD">
        <w:tc>
          <w:tcPr>
            <w:tcW w:w="421" w:type="dxa"/>
          </w:tcPr>
          <w:p w14:paraId="05D78933" w14:textId="7A323A05"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2.</w:t>
            </w:r>
          </w:p>
        </w:tc>
        <w:tc>
          <w:tcPr>
            <w:tcW w:w="2409" w:type="dxa"/>
          </w:tcPr>
          <w:p w14:paraId="3F2F963B" w14:textId="1310C80E" w:rsidR="000813CD" w:rsidRPr="00A03EA8" w:rsidRDefault="000813CD" w:rsidP="00B26185">
            <w:pPr>
              <w:jc w:val="both"/>
              <w:rPr>
                <w:rFonts w:eastAsia="Times New Roman" w:cs="Times New Roman"/>
                <w:szCs w:val="24"/>
                <w:lang w:eastAsia="ru-RU"/>
              </w:rPr>
            </w:pPr>
            <w:r w:rsidRPr="00A03EA8">
              <w:rPr>
                <w:rFonts w:eastAsia="Times New Roman" w:cs="Times New Roman"/>
                <w:szCs w:val="24"/>
                <w:lang w:eastAsia="ru-RU"/>
              </w:rPr>
              <w:t xml:space="preserve">Специфика возраста </w:t>
            </w:r>
          </w:p>
        </w:tc>
        <w:tc>
          <w:tcPr>
            <w:tcW w:w="5670" w:type="dxa"/>
          </w:tcPr>
          <w:p w14:paraId="1FA32A7B" w14:textId="18DADFA7"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 решение возрастных задач развития</w:t>
            </w:r>
          </w:p>
        </w:tc>
      </w:tr>
      <w:tr w:rsidR="00B26185" w:rsidRPr="00B26185" w14:paraId="101D393C" w14:textId="77777777" w:rsidTr="000813CD">
        <w:tc>
          <w:tcPr>
            <w:tcW w:w="421" w:type="dxa"/>
          </w:tcPr>
          <w:p w14:paraId="00CD9D87" w14:textId="442A2E72"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3.</w:t>
            </w:r>
          </w:p>
        </w:tc>
        <w:tc>
          <w:tcPr>
            <w:tcW w:w="2409" w:type="dxa"/>
          </w:tcPr>
          <w:p w14:paraId="387ADFD5" w14:textId="2322957D" w:rsidR="000813CD" w:rsidRPr="00A03EA8" w:rsidRDefault="000813CD" w:rsidP="00B26185">
            <w:pPr>
              <w:jc w:val="both"/>
              <w:rPr>
                <w:rFonts w:eastAsia="Times New Roman" w:cs="Times New Roman"/>
                <w:szCs w:val="24"/>
                <w:lang w:eastAsia="ru-RU"/>
              </w:rPr>
            </w:pPr>
            <w:r w:rsidRPr="00A03EA8">
              <w:rPr>
                <w:rFonts w:eastAsia="Times New Roman" w:cs="Times New Roman"/>
                <w:szCs w:val="24"/>
                <w:lang w:eastAsia="ru-RU"/>
              </w:rPr>
              <w:t xml:space="preserve">Ведущий тип деятельности </w:t>
            </w:r>
          </w:p>
        </w:tc>
        <w:tc>
          <w:tcPr>
            <w:tcW w:w="5670" w:type="dxa"/>
          </w:tcPr>
          <w:p w14:paraId="5CE9CAFD" w14:textId="0F8B2756"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 в ней происходит познавательное и личностное развитие ребенка, формируются другие виды деятельности</w:t>
            </w:r>
          </w:p>
        </w:tc>
      </w:tr>
      <w:tr w:rsidR="000813CD" w:rsidRPr="00B26185" w14:paraId="62FE6D11" w14:textId="77777777" w:rsidTr="000813CD">
        <w:tc>
          <w:tcPr>
            <w:tcW w:w="421" w:type="dxa"/>
          </w:tcPr>
          <w:p w14:paraId="6B01C522" w14:textId="60AFC9DB"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4.</w:t>
            </w:r>
          </w:p>
        </w:tc>
        <w:tc>
          <w:tcPr>
            <w:tcW w:w="2409" w:type="dxa"/>
          </w:tcPr>
          <w:p w14:paraId="4C2966CC" w14:textId="06F4738E" w:rsidR="000813CD" w:rsidRPr="00A03EA8" w:rsidRDefault="000813CD" w:rsidP="00B26185">
            <w:pPr>
              <w:jc w:val="both"/>
              <w:rPr>
                <w:rFonts w:eastAsia="Times New Roman" w:cs="Times New Roman"/>
                <w:szCs w:val="24"/>
                <w:lang w:eastAsia="ru-RU"/>
              </w:rPr>
            </w:pPr>
            <w:r w:rsidRPr="00A03EA8">
              <w:rPr>
                <w:rFonts w:eastAsia="Times New Roman" w:cs="Times New Roman"/>
                <w:szCs w:val="24"/>
                <w:lang w:eastAsia="ru-RU"/>
              </w:rPr>
              <w:t xml:space="preserve">Центральное </w:t>
            </w:r>
            <w:proofErr w:type="spellStart"/>
            <w:r w:rsidRPr="00A03EA8">
              <w:rPr>
                <w:rFonts w:eastAsia="Times New Roman" w:cs="Times New Roman"/>
                <w:szCs w:val="24"/>
                <w:lang w:eastAsia="ru-RU"/>
              </w:rPr>
              <w:t>новооизменение</w:t>
            </w:r>
            <w:proofErr w:type="spellEnd"/>
            <w:r w:rsidRPr="00A03EA8">
              <w:rPr>
                <w:rFonts w:eastAsia="Times New Roman" w:cs="Times New Roman"/>
                <w:szCs w:val="24"/>
                <w:lang w:eastAsia="ru-RU"/>
              </w:rPr>
              <w:t xml:space="preserve"> </w:t>
            </w:r>
          </w:p>
        </w:tc>
        <w:tc>
          <w:tcPr>
            <w:tcW w:w="5670" w:type="dxa"/>
          </w:tcPr>
          <w:p w14:paraId="6B597C32" w14:textId="4B316595" w:rsidR="000813CD" w:rsidRPr="00B26185" w:rsidRDefault="000813CD" w:rsidP="00B26185">
            <w:pPr>
              <w:jc w:val="both"/>
              <w:rPr>
                <w:rFonts w:eastAsia="Times New Roman" w:cs="Times New Roman"/>
                <w:szCs w:val="24"/>
                <w:lang w:eastAsia="ru-RU"/>
              </w:rPr>
            </w:pPr>
            <w:r w:rsidRPr="00B26185">
              <w:rPr>
                <w:rFonts w:eastAsia="Times New Roman" w:cs="Times New Roman"/>
                <w:szCs w:val="24"/>
                <w:lang w:eastAsia="ru-RU"/>
              </w:rPr>
              <w:t>- изменения, возросшие возможности, результат развития ребенка на каждом возрастном этапе</w:t>
            </w:r>
          </w:p>
        </w:tc>
      </w:tr>
    </w:tbl>
    <w:p w14:paraId="0C5CBBC8" w14:textId="77777777" w:rsidR="00940A4A" w:rsidRPr="00B26185" w:rsidRDefault="00940A4A" w:rsidP="00B26185">
      <w:pPr>
        <w:spacing w:after="0" w:line="240" w:lineRule="auto"/>
        <w:jc w:val="both"/>
        <w:rPr>
          <w:rFonts w:eastAsia="Times New Roman" w:cs="Times New Roman"/>
          <w:szCs w:val="24"/>
          <w:lang w:eastAsia="ru-RU"/>
        </w:rPr>
      </w:pPr>
    </w:p>
    <w:p w14:paraId="2F8F06CF" w14:textId="47D37D15" w:rsidR="00645BE9" w:rsidRDefault="004A5C21" w:rsidP="00B26185">
      <w:pPr>
        <w:spacing w:after="0" w:line="240" w:lineRule="auto"/>
        <w:ind w:firstLine="709"/>
        <w:jc w:val="both"/>
        <w:rPr>
          <w:rFonts w:eastAsia="Times New Roman" w:cs="Times New Roman"/>
          <w:szCs w:val="24"/>
          <w:lang w:eastAsia="ru-RU"/>
        </w:rPr>
      </w:pPr>
      <w:r w:rsidRPr="00B26185">
        <w:rPr>
          <w:rFonts w:eastAsia="Times New Roman" w:cs="Times New Roman"/>
          <w:szCs w:val="24"/>
          <w:lang w:eastAsia="ru-RU"/>
        </w:rPr>
        <w:t>Процесс психического развития ребенка носит поэтапный характер Детство, охватывающее период времени от рождения ребёнка до окончания школы, по возрастной физической классификации делится на следующие семь периодов</w:t>
      </w:r>
      <w:bookmarkStart w:id="11" w:name="_Hlk105542393"/>
      <w:r w:rsidR="00645BE9" w:rsidRPr="00B26185">
        <w:rPr>
          <w:rFonts w:eastAsia="Times New Roman" w:cs="Times New Roman"/>
          <w:szCs w:val="24"/>
          <w:lang w:eastAsia="ru-RU"/>
        </w:rPr>
        <w:t>, таблица 2.</w:t>
      </w:r>
    </w:p>
    <w:p w14:paraId="177261A7" w14:textId="77777777" w:rsidR="00FD3382" w:rsidRPr="00B26185" w:rsidRDefault="00FD3382" w:rsidP="00B26185">
      <w:pPr>
        <w:spacing w:after="0" w:line="240" w:lineRule="auto"/>
        <w:ind w:firstLine="709"/>
        <w:jc w:val="both"/>
        <w:rPr>
          <w:rFonts w:eastAsia="Times New Roman" w:cs="Times New Roman"/>
          <w:szCs w:val="24"/>
          <w:lang w:eastAsia="ru-RU"/>
        </w:rPr>
      </w:pPr>
    </w:p>
    <w:p w14:paraId="780FE4A9" w14:textId="19BDE02A" w:rsidR="00CE5447" w:rsidRPr="00B26185" w:rsidRDefault="00CE5447" w:rsidP="00463E29">
      <w:pPr>
        <w:spacing w:after="0" w:line="240" w:lineRule="auto"/>
        <w:rPr>
          <w:rFonts w:eastAsia="Times New Roman" w:cs="Times New Roman"/>
          <w:bCs/>
          <w:szCs w:val="24"/>
          <w:lang w:eastAsia="ru-RU"/>
        </w:rPr>
      </w:pPr>
      <w:r w:rsidRPr="00B26185">
        <w:rPr>
          <w:rFonts w:eastAsia="Times New Roman" w:cs="Times New Roman"/>
          <w:b/>
          <w:szCs w:val="24"/>
          <w:lang w:eastAsia="ru-RU"/>
        </w:rPr>
        <w:t xml:space="preserve"> </w:t>
      </w:r>
      <w:r w:rsidR="007F0067" w:rsidRPr="00B26185">
        <w:rPr>
          <w:rFonts w:eastAsia="Times New Roman" w:cs="Times New Roman"/>
          <w:bCs/>
          <w:szCs w:val="24"/>
          <w:lang w:eastAsia="ru-RU"/>
        </w:rPr>
        <w:t>Таблица 2</w:t>
      </w:r>
    </w:p>
    <w:tbl>
      <w:tblPr>
        <w:tblStyle w:val="a8"/>
        <w:tblW w:w="8500" w:type="dxa"/>
        <w:tblLook w:val="04A0" w:firstRow="1" w:lastRow="0" w:firstColumn="1" w:lastColumn="0" w:noHBand="0" w:noVBand="1"/>
      </w:tblPr>
      <w:tblGrid>
        <w:gridCol w:w="2765"/>
        <w:gridCol w:w="2765"/>
        <w:gridCol w:w="2970"/>
      </w:tblGrid>
      <w:tr w:rsidR="00B26185" w:rsidRPr="00B26185" w14:paraId="1BC46538" w14:textId="77777777" w:rsidTr="00C50D20">
        <w:tc>
          <w:tcPr>
            <w:tcW w:w="2765" w:type="dxa"/>
          </w:tcPr>
          <w:bookmarkEnd w:id="11"/>
          <w:p w14:paraId="49989F45" w14:textId="54999248" w:rsidR="00AD3CD8" w:rsidRPr="00F67A88" w:rsidRDefault="00AD3CD8" w:rsidP="00B26185">
            <w:pPr>
              <w:jc w:val="both"/>
              <w:rPr>
                <w:rFonts w:cs="Times New Roman"/>
                <w:b/>
                <w:bCs/>
                <w:szCs w:val="24"/>
                <w:shd w:val="clear" w:color="auto" w:fill="FFFFFF"/>
              </w:rPr>
            </w:pPr>
            <w:r w:rsidRPr="00F67A88">
              <w:rPr>
                <w:rFonts w:cs="Times New Roman"/>
                <w:b/>
                <w:bCs/>
                <w:szCs w:val="24"/>
                <w:shd w:val="clear" w:color="auto" w:fill="FFFFFF"/>
              </w:rPr>
              <w:t>Период</w:t>
            </w:r>
          </w:p>
        </w:tc>
        <w:tc>
          <w:tcPr>
            <w:tcW w:w="2765" w:type="dxa"/>
          </w:tcPr>
          <w:p w14:paraId="7F22F89F" w14:textId="044707AD" w:rsidR="00AD3CD8" w:rsidRPr="00F67A88" w:rsidRDefault="00AD3CD8" w:rsidP="00B26185">
            <w:pPr>
              <w:jc w:val="both"/>
              <w:rPr>
                <w:rFonts w:cs="Times New Roman"/>
                <w:b/>
                <w:bCs/>
                <w:szCs w:val="24"/>
                <w:shd w:val="clear" w:color="auto" w:fill="FFFFFF"/>
              </w:rPr>
            </w:pPr>
            <w:r w:rsidRPr="00F67A88">
              <w:rPr>
                <w:rFonts w:cs="Times New Roman"/>
                <w:b/>
                <w:bCs/>
                <w:szCs w:val="24"/>
                <w:shd w:val="clear" w:color="auto" w:fill="FFFFFF"/>
              </w:rPr>
              <w:t>Возраст</w:t>
            </w:r>
          </w:p>
        </w:tc>
        <w:tc>
          <w:tcPr>
            <w:tcW w:w="2970" w:type="dxa"/>
          </w:tcPr>
          <w:p w14:paraId="7BA8F4CD" w14:textId="1D3270B1" w:rsidR="00AD3CD8" w:rsidRPr="00F67A88" w:rsidRDefault="00AD3CD8" w:rsidP="00B26185">
            <w:pPr>
              <w:jc w:val="both"/>
              <w:rPr>
                <w:rFonts w:cs="Times New Roman"/>
                <w:b/>
                <w:bCs/>
                <w:szCs w:val="24"/>
                <w:shd w:val="clear" w:color="auto" w:fill="FFFFFF"/>
              </w:rPr>
            </w:pPr>
            <w:r w:rsidRPr="00F67A88">
              <w:rPr>
                <w:rFonts w:cs="Times New Roman"/>
                <w:b/>
                <w:bCs/>
                <w:szCs w:val="24"/>
                <w:shd w:val="clear" w:color="auto" w:fill="FFFFFF"/>
              </w:rPr>
              <w:t>Кризис</w:t>
            </w:r>
          </w:p>
        </w:tc>
      </w:tr>
      <w:tr w:rsidR="00B26185" w:rsidRPr="00B26185" w14:paraId="67F9CB34" w14:textId="77777777" w:rsidTr="00C50D20">
        <w:tc>
          <w:tcPr>
            <w:tcW w:w="2765" w:type="dxa"/>
          </w:tcPr>
          <w:p w14:paraId="586BDBDA" w14:textId="0C672C02"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новорожденный</w:t>
            </w:r>
          </w:p>
        </w:tc>
        <w:tc>
          <w:tcPr>
            <w:tcW w:w="2765" w:type="dxa"/>
          </w:tcPr>
          <w:p w14:paraId="3CDE111D" w14:textId="00F13BF6"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0 – 3 месяца</w:t>
            </w:r>
          </w:p>
        </w:tc>
        <w:tc>
          <w:tcPr>
            <w:tcW w:w="2970" w:type="dxa"/>
          </w:tcPr>
          <w:p w14:paraId="2E4353FD" w14:textId="071A591A" w:rsidR="00AD3CD8" w:rsidRPr="00B26185" w:rsidRDefault="008C297E" w:rsidP="00B26185">
            <w:pPr>
              <w:jc w:val="both"/>
              <w:rPr>
                <w:rFonts w:cs="Times New Roman"/>
                <w:szCs w:val="24"/>
                <w:shd w:val="clear" w:color="auto" w:fill="FFFFFF"/>
              </w:rPr>
            </w:pPr>
            <w:r w:rsidRPr="00B26185">
              <w:rPr>
                <w:rFonts w:cs="Times New Roman"/>
                <w:szCs w:val="24"/>
                <w:shd w:val="clear" w:color="auto" w:fill="FFFFFF"/>
              </w:rPr>
              <w:t>новорожденности</w:t>
            </w:r>
          </w:p>
        </w:tc>
      </w:tr>
      <w:tr w:rsidR="00B26185" w:rsidRPr="00B26185" w14:paraId="624E0719" w14:textId="77777777" w:rsidTr="00C50D20">
        <w:tc>
          <w:tcPr>
            <w:tcW w:w="2765" w:type="dxa"/>
          </w:tcPr>
          <w:p w14:paraId="74F56FDD" w14:textId="2F9BF087"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младенческий</w:t>
            </w:r>
            <w:r w:rsidR="00AD3CD8" w:rsidRPr="00B26185">
              <w:rPr>
                <w:rFonts w:cs="Times New Roman"/>
                <w:szCs w:val="24"/>
                <w:shd w:val="clear" w:color="auto" w:fill="FFFFFF"/>
              </w:rPr>
              <w:t xml:space="preserve"> </w:t>
            </w:r>
          </w:p>
        </w:tc>
        <w:tc>
          <w:tcPr>
            <w:tcW w:w="2765" w:type="dxa"/>
          </w:tcPr>
          <w:p w14:paraId="06D179A9" w14:textId="65FB9E35"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4 мес.-1год </w:t>
            </w:r>
          </w:p>
        </w:tc>
        <w:tc>
          <w:tcPr>
            <w:tcW w:w="2970" w:type="dxa"/>
          </w:tcPr>
          <w:p w14:paraId="2D34EBFD" w14:textId="36F39A7E"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1 </w:t>
            </w:r>
            <w:r w:rsidR="00F67A88">
              <w:rPr>
                <w:rFonts w:cs="Times New Roman"/>
                <w:szCs w:val="24"/>
                <w:shd w:val="clear" w:color="auto" w:fill="FFFFFF"/>
              </w:rPr>
              <w:t>года жизни</w:t>
            </w:r>
          </w:p>
        </w:tc>
      </w:tr>
      <w:tr w:rsidR="00B26185" w:rsidRPr="00B26185" w14:paraId="7C437E5C" w14:textId="77777777" w:rsidTr="00C50D20">
        <w:tc>
          <w:tcPr>
            <w:tcW w:w="2765" w:type="dxa"/>
          </w:tcPr>
          <w:p w14:paraId="66734124" w14:textId="12ADC645"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ранний</w:t>
            </w:r>
          </w:p>
        </w:tc>
        <w:tc>
          <w:tcPr>
            <w:tcW w:w="2765" w:type="dxa"/>
          </w:tcPr>
          <w:p w14:paraId="6E96F3F7" w14:textId="34DC5020"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1-3года                </w:t>
            </w:r>
          </w:p>
        </w:tc>
        <w:tc>
          <w:tcPr>
            <w:tcW w:w="2970" w:type="dxa"/>
          </w:tcPr>
          <w:p w14:paraId="301A4E88" w14:textId="5E61751F"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3-</w:t>
            </w:r>
            <w:r w:rsidR="000664F4" w:rsidRPr="00B26185">
              <w:rPr>
                <w:rFonts w:cs="Times New Roman"/>
                <w:szCs w:val="24"/>
                <w:shd w:val="clear" w:color="auto" w:fill="FFFFFF"/>
              </w:rPr>
              <w:t>х лет</w:t>
            </w:r>
          </w:p>
        </w:tc>
      </w:tr>
      <w:tr w:rsidR="00B26185" w:rsidRPr="00B26185" w14:paraId="48870EED" w14:textId="77777777" w:rsidTr="00C50D20">
        <w:tc>
          <w:tcPr>
            <w:tcW w:w="2765" w:type="dxa"/>
          </w:tcPr>
          <w:p w14:paraId="44539026" w14:textId="66FD65F0"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дошкольный</w:t>
            </w:r>
          </w:p>
        </w:tc>
        <w:tc>
          <w:tcPr>
            <w:tcW w:w="2765" w:type="dxa"/>
          </w:tcPr>
          <w:p w14:paraId="54CDDE0A" w14:textId="38FE2877"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4-7 лет      </w:t>
            </w:r>
          </w:p>
        </w:tc>
        <w:tc>
          <w:tcPr>
            <w:tcW w:w="2970" w:type="dxa"/>
          </w:tcPr>
          <w:p w14:paraId="78CC1679" w14:textId="1CC78251"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7-ми </w:t>
            </w:r>
            <w:r w:rsidR="000664F4" w:rsidRPr="00B26185">
              <w:rPr>
                <w:rFonts w:cs="Times New Roman"/>
                <w:szCs w:val="24"/>
                <w:shd w:val="clear" w:color="auto" w:fill="FFFFFF"/>
              </w:rPr>
              <w:t>лет</w:t>
            </w:r>
          </w:p>
        </w:tc>
      </w:tr>
      <w:tr w:rsidR="00B26185" w:rsidRPr="00B26185" w14:paraId="3500EEE4" w14:textId="77777777" w:rsidTr="00C50D20">
        <w:tc>
          <w:tcPr>
            <w:tcW w:w="2765" w:type="dxa"/>
          </w:tcPr>
          <w:p w14:paraId="00547464" w14:textId="19B87BDE"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младший школьный</w:t>
            </w:r>
          </w:p>
        </w:tc>
        <w:tc>
          <w:tcPr>
            <w:tcW w:w="2765" w:type="dxa"/>
          </w:tcPr>
          <w:p w14:paraId="4301CF15" w14:textId="03C41833"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8-11лет</w:t>
            </w:r>
          </w:p>
        </w:tc>
        <w:tc>
          <w:tcPr>
            <w:tcW w:w="2970" w:type="dxa"/>
          </w:tcPr>
          <w:p w14:paraId="37723FA8" w14:textId="68301B15"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11-</w:t>
            </w:r>
            <w:proofErr w:type="gramStart"/>
            <w:r w:rsidRPr="00B26185">
              <w:rPr>
                <w:rFonts w:cs="Times New Roman"/>
                <w:szCs w:val="24"/>
                <w:shd w:val="clear" w:color="auto" w:fill="FFFFFF"/>
              </w:rPr>
              <w:t xml:space="preserve">ти  </w:t>
            </w:r>
            <w:r w:rsidR="000664F4" w:rsidRPr="00B26185">
              <w:rPr>
                <w:rFonts w:cs="Times New Roman"/>
                <w:szCs w:val="24"/>
                <w:shd w:val="clear" w:color="auto" w:fill="FFFFFF"/>
              </w:rPr>
              <w:t>лет</w:t>
            </w:r>
            <w:proofErr w:type="gramEnd"/>
          </w:p>
        </w:tc>
      </w:tr>
      <w:tr w:rsidR="00B26185" w:rsidRPr="00B26185" w14:paraId="13A4547B" w14:textId="77777777" w:rsidTr="00C50D20">
        <w:tc>
          <w:tcPr>
            <w:tcW w:w="2765" w:type="dxa"/>
          </w:tcPr>
          <w:p w14:paraId="7FD97904" w14:textId="63D237A6" w:rsidR="00AD3CD8" w:rsidRPr="00B26185" w:rsidRDefault="000664F4" w:rsidP="00B26185">
            <w:pPr>
              <w:jc w:val="both"/>
              <w:rPr>
                <w:rFonts w:cs="Times New Roman"/>
                <w:szCs w:val="24"/>
                <w:shd w:val="clear" w:color="auto" w:fill="FFFFFF"/>
              </w:rPr>
            </w:pPr>
            <w:r w:rsidRPr="00B26185">
              <w:rPr>
                <w:rFonts w:cs="Times New Roman"/>
                <w:szCs w:val="24"/>
                <w:shd w:val="clear" w:color="auto" w:fill="FFFFFF"/>
              </w:rPr>
              <w:t>подростковый</w:t>
            </w:r>
            <w:r w:rsidR="00AD3CD8" w:rsidRPr="00B26185">
              <w:rPr>
                <w:rFonts w:cs="Times New Roman"/>
                <w:szCs w:val="24"/>
                <w:shd w:val="clear" w:color="auto" w:fill="FFFFFF"/>
              </w:rPr>
              <w:t xml:space="preserve">  </w:t>
            </w:r>
          </w:p>
        </w:tc>
        <w:tc>
          <w:tcPr>
            <w:tcW w:w="2765" w:type="dxa"/>
          </w:tcPr>
          <w:p w14:paraId="550486A3" w14:textId="0DE9EF13"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11 – 15 лет  </w:t>
            </w:r>
          </w:p>
        </w:tc>
        <w:tc>
          <w:tcPr>
            <w:tcW w:w="2970" w:type="dxa"/>
          </w:tcPr>
          <w:p w14:paraId="29AE028B" w14:textId="187A37E4"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 подростковый</w:t>
            </w:r>
          </w:p>
        </w:tc>
      </w:tr>
      <w:tr w:rsidR="00B26185" w:rsidRPr="00B26185" w14:paraId="38C92621" w14:textId="77777777" w:rsidTr="00C50D20">
        <w:tc>
          <w:tcPr>
            <w:tcW w:w="2765" w:type="dxa"/>
          </w:tcPr>
          <w:p w14:paraId="2249BF30" w14:textId="0E335F0D"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w:t>
            </w:r>
            <w:r w:rsidR="00507D17" w:rsidRPr="00B26185">
              <w:rPr>
                <w:rFonts w:cs="Times New Roman"/>
                <w:szCs w:val="24"/>
                <w:shd w:val="clear" w:color="auto" w:fill="FFFFFF"/>
              </w:rPr>
              <w:t>старший подростковый</w:t>
            </w:r>
          </w:p>
        </w:tc>
        <w:tc>
          <w:tcPr>
            <w:tcW w:w="2765" w:type="dxa"/>
          </w:tcPr>
          <w:p w14:paraId="02385960" w14:textId="3CED705A"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15 – 17лет</w:t>
            </w:r>
          </w:p>
        </w:tc>
        <w:tc>
          <w:tcPr>
            <w:tcW w:w="2970" w:type="dxa"/>
          </w:tcPr>
          <w:p w14:paraId="46C96F8C" w14:textId="5790A682" w:rsidR="00AD3CD8" w:rsidRPr="00B26185" w:rsidRDefault="00AD3CD8" w:rsidP="00B26185">
            <w:pPr>
              <w:jc w:val="both"/>
              <w:rPr>
                <w:rFonts w:cs="Times New Roman"/>
                <w:szCs w:val="24"/>
                <w:shd w:val="clear" w:color="auto" w:fill="FFFFFF"/>
              </w:rPr>
            </w:pPr>
            <w:r w:rsidRPr="00B26185">
              <w:rPr>
                <w:rFonts w:cs="Times New Roman"/>
                <w:szCs w:val="24"/>
                <w:shd w:val="clear" w:color="auto" w:fill="FFFFFF"/>
              </w:rPr>
              <w:t xml:space="preserve">   юношеский</w:t>
            </w:r>
          </w:p>
        </w:tc>
      </w:tr>
    </w:tbl>
    <w:p w14:paraId="4169329F" w14:textId="07A98D7C" w:rsidR="00C50D20" w:rsidRPr="00463E29" w:rsidRDefault="00C50D20" w:rsidP="0050190C">
      <w:pPr>
        <w:jc w:val="both"/>
        <w:rPr>
          <w:rFonts w:cs="Times New Roman"/>
          <w:szCs w:val="24"/>
          <w:shd w:val="clear" w:color="auto" w:fill="FFFFFF"/>
        </w:rPr>
      </w:pPr>
      <w:bookmarkStart w:id="12" w:name="doshk"/>
    </w:p>
    <w:p w14:paraId="08E3E170" w14:textId="77777777" w:rsidR="00463E29" w:rsidRDefault="000A2A28" w:rsidP="00463E29">
      <w:pPr>
        <w:ind w:firstLine="709"/>
        <w:jc w:val="both"/>
        <w:rPr>
          <w:rFonts w:eastAsia="Times New Roman" w:cs="Times New Roman"/>
          <w:b/>
          <w:bCs/>
          <w:szCs w:val="24"/>
          <w:lang w:eastAsia="ru-RU"/>
        </w:rPr>
      </w:pPr>
      <w:r w:rsidRPr="00B26185">
        <w:rPr>
          <w:rFonts w:eastAsia="Times New Roman" w:cs="Times New Roman"/>
          <w:b/>
          <w:bCs/>
          <w:szCs w:val="24"/>
          <w:lang w:eastAsia="ru-RU"/>
        </w:rPr>
        <w:t>Психологическая характеристика кризиса новорожденности</w:t>
      </w:r>
      <w:r w:rsidRPr="00B26185">
        <w:rPr>
          <w:rFonts w:eastAsia="Times New Roman" w:cs="Times New Roman"/>
          <w:szCs w:val="24"/>
          <w:lang w:val="x-none" w:eastAsia="x-none"/>
        </w:rPr>
        <w:t xml:space="preserve">. Сохранение жизнеспособности малыша в этот период полностью возлагается на взрослых, находящихся рядом – без их помощи новорожденный не в силах обеспечить себе пригодные для существования условия. </w:t>
      </w:r>
      <w:r w:rsidRPr="00B26185">
        <w:rPr>
          <w:rFonts w:eastAsia="Times New Roman" w:cs="Times New Roman"/>
          <w:b/>
          <w:bCs/>
          <w:szCs w:val="24"/>
          <w:lang w:eastAsia="ru-RU"/>
        </w:rPr>
        <w:t>Кризис первого года связан с тем,</w:t>
      </w:r>
      <w:r w:rsidRPr="00B26185">
        <w:rPr>
          <w:rFonts w:eastAsia="Times New Roman" w:cs="Times New Roman"/>
          <w:szCs w:val="24"/>
          <w:lang w:eastAsia="ru-RU"/>
        </w:rPr>
        <w:t xml:space="preserve"> удовлетворяются или нет основные физиологические потребности ребенка, В случае нормального удовлетворения потребностей ребенка будет формироваться </w:t>
      </w:r>
      <w:r w:rsidRPr="00B26185">
        <w:rPr>
          <w:rFonts w:eastAsia="Times New Roman" w:cs="Times New Roman"/>
          <w:b/>
          <w:bCs/>
          <w:i/>
          <w:szCs w:val="24"/>
          <w:lang w:eastAsia="ru-RU"/>
        </w:rPr>
        <w:t>доверие</w:t>
      </w:r>
      <w:r w:rsidRPr="00B26185">
        <w:rPr>
          <w:rFonts w:eastAsia="Times New Roman" w:cs="Times New Roman"/>
          <w:szCs w:val="24"/>
          <w:lang w:eastAsia="ru-RU"/>
        </w:rPr>
        <w:t> к окружающему миру, а в противном случае - </w:t>
      </w:r>
      <w:r w:rsidRPr="00B26185">
        <w:rPr>
          <w:rFonts w:eastAsia="Times New Roman" w:cs="Times New Roman"/>
          <w:b/>
          <w:bCs/>
          <w:i/>
          <w:szCs w:val="24"/>
          <w:lang w:eastAsia="ru-RU"/>
        </w:rPr>
        <w:t>недоверие</w:t>
      </w:r>
      <w:r w:rsidRPr="00B26185">
        <w:rPr>
          <w:rFonts w:eastAsia="Times New Roman" w:cs="Times New Roman"/>
          <w:i/>
          <w:szCs w:val="24"/>
          <w:lang w:eastAsia="ru-RU"/>
        </w:rPr>
        <w:t> </w:t>
      </w:r>
      <w:r w:rsidRPr="00B26185">
        <w:rPr>
          <w:rFonts w:eastAsia="Times New Roman" w:cs="Times New Roman"/>
          <w:szCs w:val="24"/>
          <w:lang w:eastAsia="ru-RU"/>
        </w:rPr>
        <w:t>к нему.</w:t>
      </w:r>
    </w:p>
    <w:p w14:paraId="7BCFCC33" w14:textId="77777777" w:rsidR="00463E29" w:rsidRDefault="000A2A28" w:rsidP="00463E29">
      <w:pPr>
        <w:ind w:firstLine="709"/>
        <w:jc w:val="both"/>
        <w:rPr>
          <w:rFonts w:eastAsia="Times New Roman" w:cs="Times New Roman"/>
          <w:b/>
          <w:bCs/>
          <w:szCs w:val="24"/>
          <w:lang w:eastAsia="ru-RU"/>
        </w:rPr>
      </w:pPr>
      <w:r w:rsidRPr="00B26185">
        <w:rPr>
          <w:rFonts w:eastAsia="Times New Roman" w:cs="Times New Roman"/>
          <w:b/>
          <w:bCs/>
          <w:szCs w:val="24"/>
          <w:lang w:eastAsia="ru-RU"/>
        </w:rPr>
        <w:lastRenderedPageBreak/>
        <w:t xml:space="preserve">Кризис 1 года. </w:t>
      </w:r>
      <w:r w:rsidRPr="00B26185">
        <w:rPr>
          <w:rFonts w:eastAsia="Times New Roman" w:cs="Times New Roman"/>
          <w:bCs/>
          <w:szCs w:val="24"/>
          <w:lang w:eastAsia="ru-RU"/>
        </w:rPr>
        <w:t>К концу первого</w:t>
      </w:r>
      <w:r w:rsidR="00F90235" w:rsidRPr="00B26185">
        <w:rPr>
          <w:rFonts w:eastAsia="Times New Roman" w:cs="Times New Roman"/>
          <w:bCs/>
          <w:szCs w:val="24"/>
          <w:lang w:eastAsia="ru-RU"/>
        </w:rPr>
        <w:t xml:space="preserve"> </w:t>
      </w:r>
      <w:r w:rsidRPr="00B26185">
        <w:rPr>
          <w:rFonts w:eastAsia="Times New Roman" w:cs="Times New Roman"/>
          <w:szCs w:val="24"/>
          <w:lang w:eastAsia="ru-RU"/>
        </w:rPr>
        <w:t xml:space="preserve">года жизни социальная ситуация полного слияния ребенка с взрослым якобы </w:t>
      </w:r>
      <w:proofErr w:type="gramStart"/>
      <w:r w:rsidRPr="00B26185">
        <w:rPr>
          <w:rFonts w:eastAsia="Times New Roman" w:cs="Times New Roman"/>
          <w:szCs w:val="24"/>
          <w:lang w:eastAsia="ru-RU"/>
        </w:rPr>
        <w:t>вспыхивает изнутри</w:t>
      </w:r>
      <w:proofErr w:type="gramEnd"/>
      <w:r w:rsidRPr="00B26185">
        <w:rPr>
          <w:rFonts w:eastAsia="Times New Roman" w:cs="Times New Roman"/>
          <w:szCs w:val="24"/>
          <w:lang w:eastAsia="ru-RU"/>
        </w:rPr>
        <w:t xml:space="preserve"> Ребенок начинает понимать и разделять: </w:t>
      </w:r>
      <w:r w:rsidRPr="00B26185">
        <w:rPr>
          <w:rFonts w:eastAsia="Times New Roman" w:cs="Times New Roman"/>
          <w:b/>
          <w:i/>
          <w:szCs w:val="24"/>
          <w:lang w:eastAsia="ru-RU"/>
        </w:rPr>
        <w:t>я - ребенок, а он - взрослый, мы-разные</w:t>
      </w:r>
      <w:r w:rsidRPr="00B26185">
        <w:rPr>
          <w:rFonts w:eastAsia="Times New Roman" w:cs="Times New Roman"/>
          <w:szCs w:val="24"/>
          <w:lang w:eastAsia="ru-RU"/>
        </w:rPr>
        <w:t>. В этом сущность кризиса первого года жизни</w:t>
      </w:r>
      <w:r w:rsidR="00D70E1E" w:rsidRPr="00B26185">
        <w:rPr>
          <w:rFonts w:eastAsia="Times New Roman" w:cs="Times New Roman"/>
          <w:szCs w:val="24"/>
          <w:lang w:eastAsia="ru-RU"/>
        </w:rPr>
        <w:t xml:space="preserve">. </w:t>
      </w:r>
      <w:r w:rsidRPr="00B26185">
        <w:rPr>
          <w:rFonts w:eastAsia="Times New Roman" w:cs="Times New Roman"/>
          <w:szCs w:val="24"/>
          <w:lang w:val="x-none" w:eastAsia="x-none"/>
        </w:rPr>
        <w:t xml:space="preserve">В таком возрасте ребенок приобретает определенную степень самостоятельности: появляются первые слова, приобретается умение ходить, развиваются действия с предметами. </w:t>
      </w:r>
      <w:r w:rsidRPr="00B26185">
        <w:rPr>
          <w:rFonts w:eastAsia="Times New Roman" w:cs="Times New Roman"/>
          <w:szCs w:val="24"/>
          <w:lang w:eastAsia="ru-RU"/>
        </w:rPr>
        <w:t xml:space="preserve"> Капризы ребенка, в действительности, является показателем того, что взрослым пора менять свою тактику поведения и отношение к собственному ребенку.</w:t>
      </w:r>
      <w:bookmarkEnd w:id="12"/>
    </w:p>
    <w:p w14:paraId="4D47BB46" w14:textId="77777777" w:rsidR="00463E29" w:rsidRDefault="000A2A28" w:rsidP="00463E29">
      <w:pPr>
        <w:ind w:firstLine="709"/>
        <w:jc w:val="both"/>
        <w:rPr>
          <w:rFonts w:eastAsia="Times New Roman" w:cs="Times New Roman"/>
          <w:b/>
          <w:bCs/>
          <w:szCs w:val="24"/>
          <w:lang w:eastAsia="ru-RU"/>
        </w:rPr>
      </w:pPr>
      <w:r w:rsidRPr="00B26185">
        <w:rPr>
          <w:rFonts w:eastAsia="Times New Roman" w:cs="Times New Roman"/>
          <w:b/>
          <w:bCs/>
          <w:szCs w:val="24"/>
          <w:lang w:eastAsia="ru-RU"/>
        </w:rPr>
        <w:t>Кризис 3 лет </w:t>
      </w:r>
      <w:r w:rsidRPr="00B26185">
        <w:rPr>
          <w:rFonts w:eastAsia="Times New Roman" w:cs="Times New Roman"/>
          <w:i/>
          <w:iCs/>
          <w:szCs w:val="24"/>
          <w:lang w:eastAsia="ru-RU"/>
        </w:rPr>
        <w:t>(кризис социальных отношений, становление самосознания ребенка)</w:t>
      </w:r>
      <w:r w:rsidR="00C867DD" w:rsidRPr="00B26185">
        <w:rPr>
          <w:rFonts w:eastAsia="Times New Roman" w:cs="Times New Roman"/>
          <w:i/>
          <w:iCs/>
          <w:szCs w:val="24"/>
          <w:lang w:eastAsia="ru-RU"/>
        </w:rPr>
        <w:t xml:space="preserve">, </w:t>
      </w:r>
      <w:r w:rsidRPr="00B26185">
        <w:rPr>
          <w:rFonts w:eastAsia="Times New Roman" w:cs="Times New Roman"/>
          <w:b/>
          <w:bCs/>
          <w:i/>
          <w:szCs w:val="24"/>
          <w:lang w:eastAsia="ru-RU"/>
        </w:rPr>
        <w:t>«Я сам»</w:t>
      </w:r>
      <w:r w:rsidRPr="00B26185">
        <w:rPr>
          <w:rFonts w:eastAsia="Times New Roman" w:cs="Times New Roman"/>
          <w:szCs w:val="24"/>
          <w:lang w:eastAsia="ru-RU"/>
        </w:rPr>
        <w:t xml:space="preserve"> - главная составляющая </w:t>
      </w:r>
      <w:r w:rsidRPr="00B26185">
        <w:rPr>
          <w:rFonts w:eastAsia="Times New Roman" w:cs="Times New Roman"/>
          <w:bCs/>
          <w:szCs w:val="24"/>
          <w:lang w:eastAsia="ru-RU"/>
        </w:rPr>
        <w:t>кризиса</w:t>
      </w:r>
      <w:r w:rsidRPr="00B26185">
        <w:rPr>
          <w:rFonts w:eastAsia="Times New Roman" w:cs="Times New Roman"/>
          <w:szCs w:val="24"/>
          <w:lang w:eastAsia="ru-RU"/>
        </w:rPr>
        <w:t xml:space="preserve"> трех лет. </w:t>
      </w:r>
      <w:r w:rsidR="009F4D51" w:rsidRPr="00B26185">
        <w:rPr>
          <w:rFonts w:eastAsia="Times New Roman" w:cs="Times New Roman"/>
          <w:szCs w:val="24"/>
          <w:lang w:eastAsia="ru-RU"/>
        </w:rPr>
        <w:t xml:space="preserve"> </w:t>
      </w:r>
      <w:r w:rsidRPr="00B26185">
        <w:rPr>
          <w:rFonts w:eastAsia="Times New Roman" w:cs="Times New Roman"/>
          <w:szCs w:val="24"/>
          <w:lang w:eastAsia="ru-RU"/>
        </w:rPr>
        <w:t xml:space="preserve">Ребенок познает различие между «должен» и «хочу». </w:t>
      </w:r>
      <w:r w:rsidR="00C867DD" w:rsidRPr="00B26185">
        <w:rPr>
          <w:rFonts w:eastAsia="Times New Roman" w:cs="Times New Roman"/>
          <w:i/>
          <w:iCs/>
          <w:szCs w:val="24"/>
          <w:lang w:eastAsia="ru-RU"/>
        </w:rPr>
        <w:t xml:space="preserve"> </w:t>
      </w:r>
      <w:r w:rsidRPr="00B26185">
        <w:rPr>
          <w:rFonts w:eastAsia="Times New Roman" w:cs="Times New Roman"/>
          <w:szCs w:val="24"/>
          <w:lang w:eastAsia="ru-RU"/>
        </w:rPr>
        <w:t xml:space="preserve">Если родители оказывают поддержку ребенку, не торопят его, не ругают за просчеты, по кризис протекает с положительным </w:t>
      </w:r>
      <w:proofErr w:type="gramStart"/>
      <w:r w:rsidRPr="00B26185">
        <w:rPr>
          <w:rFonts w:eastAsia="Times New Roman" w:cs="Times New Roman"/>
          <w:szCs w:val="24"/>
          <w:lang w:eastAsia="ru-RU"/>
        </w:rPr>
        <w:t>итогом  -</w:t>
      </w:r>
      <w:proofErr w:type="gramEnd"/>
      <w:r w:rsidRPr="00B26185">
        <w:rPr>
          <w:rFonts w:eastAsia="Times New Roman" w:cs="Times New Roman"/>
          <w:szCs w:val="24"/>
          <w:lang w:eastAsia="ru-RU"/>
        </w:rPr>
        <w:t xml:space="preserve"> развитием </w:t>
      </w:r>
      <w:r w:rsidRPr="00B26185">
        <w:rPr>
          <w:rFonts w:eastAsia="Times New Roman" w:cs="Times New Roman"/>
          <w:b/>
          <w:i/>
          <w:szCs w:val="24"/>
          <w:lang w:eastAsia="ru-RU"/>
        </w:rPr>
        <w:t>самостоятельности</w:t>
      </w:r>
      <w:r w:rsidRPr="00B26185">
        <w:rPr>
          <w:rFonts w:eastAsia="Times New Roman" w:cs="Times New Roman"/>
          <w:szCs w:val="24"/>
          <w:lang w:eastAsia="ru-RU"/>
        </w:rPr>
        <w:t xml:space="preserve">. Но если родители бранят ребенка, считают его неумелым, или не дают возможности самому достичь желаемого результата, то будет реализован другой полюс, отрицательный. У ребенка возникнет </w:t>
      </w:r>
      <w:r w:rsidRPr="00B26185">
        <w:rPr>
          <w:rFonts w:eastAsia="Times New Roman" w:cs="Times New Roman"/>
          <w:b/>
          <w:bCs/>
          <w:i/>
          <w:szCs w:val="24"/>
          <w:lang w:eastAsia="ru-RU"/>
        </w:rPr>
        <w:t>чувство стыда и неуверенности</w:t>
      </w:r>
      <w:r w:rsidRPr="00B26185">
        <w:rPr>
          <w:rFonts w:eastAsia="Times New Roman" w:cs="Times New Roman"/>
          <w:szCs w:val="24"/>
          <w:lang w:eastAsia="ru-RU"/>
        </w:rPr>
        <w:t> в своих силах.</w:t>
      </w:r>
    </w:p>
    <w:p w14:paraId="5F774B24" w14:textId="77777777" w:rsidR="00463E29" w:rsidRDefault="000A2A28" w:rsidP="00463E29">
      <w:pPr>
        <w:ind w:firstLine="709"/>
        <w:jc w:val="both"/>
        <w:rPr>
          <w:rFonts w:eastAsia="Times New Roman" w:cs="Times New Roman"/>
          <w:b/>
          <w:bCs/>
          <w:szCs w:val="24"/>
          <w:lang w:eastAsia="ru-RU"/>
        </w:rPr>
      </w:pPr>
      <w:r w:rsidRPr="00B26185">
        <w:rPr>
          <w:rFonts w:eastAsia="Times New Roman" w:cs="Times New Roman"/>
          <w:szCs w:val="24"/>
          <w:lang w:eastAsia="ru-RU"/>
        </w:rPr>
        <w:t xml:space="preserve">В возрасте </w:t>
      </w:r>
      <w:proofErr w:type="gramStart"/>
      <w:r w:rsidRPr="00B26185">
        <w:rPr>
          <w:rFonts w:eastAsia="Times New Roman" w:cs="Times New Roman"/>
          <w:szCs w:val="24"/>
          <w:lang w:eastAsia="ru-RU"/>
        </w:rPr>
        <w:t xml:space="preserve">от  </w:t>
      </w:r>
      <w:r w:rsidRPr="00B26185">
        <w:rPr>
          <w:rFonts w:eastAsia="Times New Roman" w:cs="Times New Roman"/>
          <w:b/>
          <w:szCs w:val="24"/>
          <w:lang w:eastAsia="ru-RU"/>
        </w:rPr>
        <w:t>4</w:t>
      </w:r>
      <w:proofErr w:type="gramEnd"/>
      <w:r w:rsidRPr="00B26185">
        <w:rPr>
          <w:rFonts w:eastAsia="Times New Roman" w:cs="Times New Roman"/>
          <w:b/>
          <w:szCs w:val="24"/>
          <w:lang w:eastAsia="ru-RU"/>
        </w:rPr>
        <w:t xml:space="preserve"> до 6-7 лет</w:t>
      </w:r>
      <w:r w:rsidRPr="00B26185">
        <w:rPr>
          <w:rFonts w:eastAsia="Times New Roman" w:cs="Times New Roman"/>
          <w:szCs w:val="24"/>
          <w:lang w:eastAsia="ru-RU"/>
        </w:rPr>
        <w:t>. Ребенок этого возраста может взаимодействовать с людьми по правилам</w:t>
      </w:r>
      <w:r w:rsidR="00C867DD" w:rsidRPr="00B26185">
        <w:rPr>
          <w:rFonts w:eastAsia="Times New Roman" w:cs="Times New Roman"/>
          <w:szCs w:val="24"/>
          <w:lang w:eastAsia="ru-RU"/>
        </w:rPr>
        <w:t xml:space="preserve"> и </w:t>
      </w:r>
      <w:r w:rsidRPr="00B26185">
        <w:rPr>
          <w:rFonts w:eastAsia="Times New Roman" w:cs="Times New Roman"/>
          <w:szCs w:val="24"/>
          <w:lang w:eastAsia="ru-RU"/>
        </w:rPr>
        <w:t>нормам</w:t>
      </w:r>
      <w:r w:rsidR="00C867DD" w:rsidRPr="00B26185">
        <w:rPr>
          <w:rFonts w:eastAsia="Times New Roman" w:cs="Times New Roman"/>
          <w:szCs w:val="24"/>
          <w:lang w:eastAsia="ru-RU"/>
        </w:rPr>
        <w:t xml:space="preserve">, </w:t>
      </w:r>
      <w:r w:rsidRPr="00B26185">
        <w:rPr>
          <w:rFonts w:eastAsia="Times New Roman" w:cs="Times New Roman"/>
          <w:szCs w:val="24"/>
          <w:lang w:eastAsia="ru-RU"/>
        </w:rPr>
        <w:t>идет о</w:t>
      </w:r>
      <w:r w:rsidRPr="00B26185">
        <w:rPr>
          <w:rFonts w:eastAsia="Times New Roman" w:cs="Times New Roman"/>
          <w:iCs/>
          <w:szCs w:val="24"/>
          <w:lang w:eastAsia="ru-RU"/>
        </w:rPr>
        <w:t>своение социальных норм, взаимоотношений между людьми.</w:t>
      </w:r>
      <w:r w:rsidRPr="00B26185">
        <w:rPr>
          <w:rFonts w:eastAsia="Times New Roman" w:cs="Times New Roman"/>
          <w:i/>
          <w:iCs/>
          <w:szCs w:val="24"/>
          <w:lang w:eastAsia="ru-RU"/>
        </w:rPr>
        <w:t> </w:t>
      </w:r>
      <w:r w:rsidR="00C867DD" w:rsidRPr="00B26185">
        <w:rPr>
          <w:rFonts w:eastAsia="Times New Roman" w:cs="Times New Roman"/>
          <w:szCs w:val="24"/>
          <w:lang w:eastAsia="ru-RU"/>
        </w:rPr>
        <w:t xml:space="preserve"> </w:t>
      </w:r>
      <w:r w:rsidRPr="00B26185">
        <w:rPr>
          <w:rFonts w:eastAsia="Times New Roman" w:cs="Times New Roman"/>
          <w:szCs w:val="24"/>
          <w:lang w:eastAsia="ru-RU"/>
        </w:rPr>
        <w:t xml:space="preserve">Форма общения детей – </w:t>
      </w:r>
      <w:proofErr w:type="spellStart"/>
      <w:r w:rsidRPr="00B26185">
        <w:rPr>
          <w:rFonts w:eastAsia="Times New Roman" w:cs="Times New Roman"/>
          <w:szCs w:val="24"/>
          <w:lang w:eastAsia="ru-RU"/>
        </w:rPr>
        <w:t>внеситуативно</w:t>
      </w:r>
      <w:proofErr w:type="spellEnd"/>
      <w:r w:rsidRPr="00B26185">
        <w:rPr>
          <w:rFonts w:eastAsia="Times New Roman" w:cs="Times New Roman"/>
          <w:szCs w:val="24"/>
          <w:lang w:eastAsia="ru-RU"/>
        </w:rPr>
        <w:t>-личностная (протекает на фоне игры как ведущей деятельности; потребность во взаимопонимании и сопереживании взрослого, так как совпадение мнений и оценок ребенка со взглядами старших – критерий правильности этих оценок; ведущий мотив общения – личностный).</w:t>
      </w:r>
    </w:p>
    <w:p w14:paraId="4D6CE9DC" w14:textId="77777777" w:rsidR="00463E29" w:rsidRDefault="000A2A28" w:rsidP="00463E29">
      <w:pPr>
        <w:ind w:firstLine="709"/>
        <w:jc w:val="both"/>
        <w:rPr>
          <w:rFonts w:eastAsia="Times New Roman" w:cs="Times New Roman"/>
          <w:b/>
          <w:bCs/>
          <w:szCs w:val="24"/>
          <w:lang w:eastAsia="ru-RU"/>
        </w:rPr>
      </w:pPr>
      <w:r w:rsidRPr="00B26185">
        <w:rPr>
          <w:rFonts w:eastAsia="Times New Roman" w:cs="Times New Roman"/>
          <w:b/>
          <w:szCs w:val="24"/>
          <w:lang w:eastAsia="ru-RU"/>
        </w:rPr>
        <w:t>Границы младшего школьного возраста</w:t>
      </w:r>
      <w:r w:rsidRPr="00B26185">
        <w:rPr>
          <w:rFonts w:eastAsia="Times New Roman" w:cs="Times New Roman"/>
          <w:szCs w:val="24"/>
          <w:lang w:eastAsia="ru-RU"/>
        </w:rPr>
        <w:t xml:space="preserve">, совпадают с периодом обучения в начальной школе. В этот период происходит физическое и психофизиологическое развитие ребенка, обеспечивающее возможность систематического обучения в школе.  </w:t>
      </w:r>
      <w:r w:rsidRPr="00B26185">
        <w:rPr>
          <w:rFonts w:eastAsia="Times New Roman" w:cs="Times New Roman"/>
          <w:b/>
          <w:bCs/>
          <w:i/>
          <w:iCs/>
          <w:szCs w:val="24"/>
          <w:lang w:eastAsia="ru-RU"/>
        </w:rPr>
        <w:t xml:space="preserve">Социальная ситуация развития. </w:t>
      </w:r>
      <w:r w:rsidRPr="00B26185">
        <w:rPr>
          <w:rFonts w:eastAsia="Times New Roman" w:cs="Times New Roman"/>
          <w:i/>
          <w:iCs/>
          <w:szCs w:val="24"/>
          <w:lang w:eastAsia="ru-RU"/>
        </w:rPr>
        <w:t>Ребенок –«</w:t>
      </w:r>
      <w:proofErr w:type="gramStart"/>
      <w:r w:rsidRPr="00B26185">
        <w:rPr>
          <w:rFonts w:eastAsia="Times New Roman" w:cs="Times New Roman"/>
          <w:i/>
          <w:iCs/>
          <w:szCs w:val="24"/>
          <w:lang w:eastAsia="ru-RU"/>
        </w:rPr>
        <w:t>общественный</w:t>
      </w:r>
      <w:r w:rsidR="00AF411B" w:rsidRPr="00B26185">
        <w:rPr>
          <w:rFonts w:eastAsia="Times New Roman" w:cs="Times New Roman"/>
          <w:i/>
          <w:iCs/>
          <w:szCs w:val="24"/>
          <w:lang w:eastAsia="ru-RU"/>
        </w:rPr>
        <w:t xml:space="preserve"> </w:t>
      </w:r>
      <w:r w:rsidRPr="00B26185">
        <w:rPr>
          <w:rFonts w:eastAsia="Times New Roman" w:cs="Times New Roman"/>
          <w:i/>
          <w:iCs/>
          <w:szCs w:val="24"/>
          <w:lang w:eastAsia="ru-RU"/>
        </w:rPr>
        <w:t>»субъект</w:t>
      </w:r>
      <w:proofErr w:type="gramEnd"/>
      <w:r w:rsidR="0074328F" w:rsidRPr="00B26185">
        <w:rPr>
          <w:rFonts w:eastAsia="Times New Roman" w:cs="Times New Roman"/>
          <w:szCs w:val="24"/>
          <w:lang w:eastAsia="ru-RU"/>
        </w:rPr>
        <w:t xml:space="preserve">  </w:t>
      </w:r>
      <w:r w:rsidRPr="00B26185">
        <w:rPr>
          <w:rFonts w:eastAsia="Times New Roman" w:cs="Times New Roman"/>
          <w:szCs w:val="24"/>
          <w:lang w:eastAsia="ru-RU"/>
        </w:rPr>
        <w:t xml:space="preserve">(«социальная роль школьника»). Больше проводят времени со сверстниками, чаще одного с ними пола. Усиливается конформизм, достигая своего </w:t>
      </w:r>
      <w:r w:rsidRPr="00B26185">
        <w:rPr>
          <w:rFonts w:eastAsia="Times New Roman" w:cs="Times New Roman"/>
          <w:b/>
          <w:bCs/>
          <w:szCs w:val="24"/>
          <w:lang w:eastAsia="ru-RU"/>
        </w:rPr>
        <w:t>пика к 12 годам</w:t>
      </w:r>
      <w:r w:rsidRPr="00B26185">
        <w:rPr>
          <w:rFonts w:eastAsia="Times New Roman" w:cs="Times New Roman"/>
          <w:szCs w:val="24"/>
          <w:lang w:eastAsia="ru-RU"/>
        </w:rPr>
        <w:t>.</w:t>
      </w:r>
      <w:r w:rsidR="00C867DD" w:rsidRPr="00B26185">
        <w:rPr>
          <w:rFonts w:eastAsia="Times New Roman" w:cs="Times New Roman"/>
          <w:szCs w:val="24"/>
          <w:lang w:eastAsia="ru-RU"/>
        </w:rPr>
        <w:t xml:space="preserve"> </w:t>
      </w:r>
      <w:r w:rsidRPr="00B26185">
        <w:rPr>
          <w:rFonts w:eastAsia="Times New Roman" w:cs="Times New Roman"/>
          <w:szCs w:val="24"/>
          <w:lang w:eastAsia="ru-RU"/>
        </w:rPr>
        <w:t>Взрослые, поощряя тягу ребенка к освоению нового, к достижению результатов поддерживают в нем чувство</w:t>
      </w:r>
      <w:r w:rsidRPr="00B26185">
        <w:rPr>
          <w:rFonts w:eastAsia="Times New Roman" w:cs="Times New Roman"/>
          <w:b/>
          <w:bCs/>
          <w:szCs w:val="24"/>
          <w:lang w:eastAsia="ru-RU"/>
        </w:rPr>
        <w:t> </w:t>
      </w:r>
      <w:r w:rsidRPr="00B26185">
        <w:rPr>
          <w:rFonts w:eastAsia="Times New Roman" w:cs="Times New Roman"/>
          <w:b/>
          <w:bCs/>
          <w:i/>
          <w:szCs w:val="24"/>
          <w:lang w:eastAsia="ru-RU"/>
        </w:rPr>
        <w:t>компетентности</w:t>
      </w:r>
      <w:r w:rsidRPr="00B26185">
        <w:rPr>
          <w:rFonts w:eastAsia="Times New Roman" w:cs="Times New Roman"/>
          <w:szCs w:val="24"/>
          <w:lang w:eastAsia="ru-RU"/>
        </w:rPr>
        <w:t>. Насмешки дома и в школе, неудачи в учебе и дружбе со сверстниками способствуют развитию чувства </w:t>
      </w:r>
      <w:r w:rsidRPr="00B26185">
        <w:rPr>
          <w:rFonts w:eastAsia="Times New Roman" w:cs="Times New Roman"/>
          <w:b/>
          <w:bCs/>
          <w:i/>
          <w:szCs w:val="24"/>
          <w:lang w:eastAsia="ru-RU"/>
        </w:rPr>
        <w:t>неполноценности</w:t>
      </w:r>
      <w:r w:rsidRPr="00B26185">
        <w:rPr>
          <w:rFonts w:eastAsia="Times New Roman" w:cs="Times New Roman"/>
          <w:i/>
          <w:szCs w:val="24"/>
          <w:lang w:eastAsia="ru-RU"/>
        </w:rPr>
        <w:t> </w:t>
      </w:r>
      <w:r w:rsidRPr="00B26185">
        <w:rPr>
          <w:rFonts w:eastAsia="Times New Roman" w:cs="Times New Roman"/>
          <w:szCs w:val="24"/>
          <w:lang w:eastAsia="ru-RU"/>
        </w:rPr>
        <w:t>у ребенка, которое будет трудно преодолеть на следующих стадиях развития.</w:t>
      </w:r>
    </w:p>
    <w:p w14:paraId="38339E42" w14:textId="77777777" w:rsidR="002F23EF" w:rsidRDefault="000A2A28" w:rsidP="002F23EF">
      <w:pPr>
        <w:ind w:firstLine="709"/>
        <w:jc w:val="both"/>
        <w:rPr>
          <w:rFonts w:eastAsia="Times New Roman" w:cs="Times New Roman"/>
          <w:b/>
          <w:bCs/>
          <w:szCs w:val="24"/>
          <w:lang w:eastAsia="ru-RU"/>
        </w:rPr>
      </w:pPr>
      <w:r w:rsidRPr="00B26185">
        <w:rPr>
          <w:rFonts w:eastAsia="Times New Roman" w:cs="Times New Roman"/>
          <w:b/>
          <w:bCs/>
          <w:szCs w:val="24"/>
          <w:lang w:eastAsia="ru-RU"/>
        </w:rPr>
        <w:t>Кризис 7 лет </w:t>
      </w:r>
      <w:r w:rsidRPr="00B26185">
        <w:rPr>
          <w:rFonts w:eastAsia="Times New Roman" w:cs="Times New Roman"/>
          <w:i/>
          <w:iCs/>
          <w:szCs w:val="24"/>
          <w:lang w:eastAsia="ru-RU"/>
        </w:rPr>
        <w:t>(кризис саморегуляции, рождение социального «Я» ребенка).</w:t>
      </w:r>
      <w:r w:rsidRPr="00B26185">
        <w:rPr>
          <w:rFonts w:eastAsia="Times New Roman" w:cs="Times New Roman"/>
          <w:szCs w:val="24"/>
          <w:shd w:val="clear" w:color="auto" w:fill="FFFFFF"/>
          <w:lang w:eastAsia="ru-RU"/>
        </w:rPr>
        <w:t xml:space="preserve"> Этот кризис связан с поступлением в школу, изменением роли ребенка, а также изменением основной деятельности – вместо игровой основной деятельностью для него становится учебная. Меняются авторитетные фигуры: если раньше родитель был для ребенка самой авторитетной фигурой, то теперь появляется еще и учитель, мнение которого подчас даже важнее, чем мнение родителей.</w:t>
      </w:r>
    </w:p>
    <w:p w14:paraId="0B5F2DBF" w14:textId="4BA5F1A2" w:rsidR="000A2A28" w:rsidRPr="002F23EF" w:rsidRDefault="000A2A28" w:rsidP="002F23EF">
      <w:pPr>
        <w:ind w:firstLine="709"/>
        <w:jc w:val="both"/>
        <w:rPr>
          <w:rFonts w:eastAsia="Times New Roman" w:cs="Times New Roman"/>
          <w:b/>
          <w:bCs/>
          <w:szCs w:val="24"/>
          <w:lang w:eastAsia="ru-RU"/>
        </w:rPr>
      </w:pPr>
      <w:r w:rsidRPr="00B26185">
        <w:rPr>
          <w:rFonts w:eastAsia="Times New Roman" w:cs="Times New Roman"/>
          <w:iCs/>
          <w:szCs w:val="24"/>
          <w:lang w:eastAsia="ru-RU"/>
        </w:rPr>
        <w:t xml:space="preserve">Основными </w:t>
      </w:r>
      <w:r w:rsidRPr="00B26185">
        <w:rPr>
          <w:rFonts w:eastAsia="Times New Roman" w:cs="Times New Roman"/>
          <w:b/>
          <w:i/>
          <w:iCs/>
          <w:szCs w:val="24"/>
          <w:lang w:eastAsia="ru-RU"/>
        </w:rPr>
        <w:t>причинами</w:t>
      </w:r>
      <w:r w:rsidRPr="00B26185">
        <w:rPr>
          <w:rFonts w:eastAsia="Times New Roman" w:cs="Times New Roman"/>
          <w:iCs/>
          <w:szCs w:val="24"/>
          <w:lang w:eastAsia="ru-RU"/>
        </w:rPr>
        <w:t xml:space="preserve"> кризис</w:t>
      </w:r>
      <w:r w:rsidR="00463E29">
        <w:rPr>
          <w:rFonts w:eastAsia="Times New Roman" w:cs="Times New Roman"/>
          <w:iCs/>
          <w:szCs w:val="24"/>
          <w:lang w:eastAsia="ru-RU"/>
        </w:rPr>
        <w:t xml:space="preserve">а </w:t>
      </w:r>
      <w:r w:rsidRPr="00B26185">
        <w:rPr>
          <w:rFonts w:eastAsia="Times New Roman" w:cs="Times New Roman"/>
          <w:iCs/>
          <w:szCs w:val="24"/>
          <w:lang w:eastAsia="ru-RU"/>
        </w:rPr>
        <w:t>являются:</w:t>
      </w:r>
    </w:p>
    <w:p w14:paraId="5D6AB035" w14:textId="7777777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1. Возникновение личного сознания, начало дифференциации внутренней и внешней стороны личности ребенка. </w:t>
      </w:r>
    </w:p>
    <w:p w14:paraId="60F6C774" w14:textId="7777777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2. Переход к новой социальной ситуации – позиции школьника. Ребенок приходит к осознанию своего места в мире общественных отношений. </w:t>
      </w:r>
    </w:p>
    <w:p w14:paraId="55AFF161" w14:textId="03121B95" w:rsidR="000A2A28" w:rsidRPr="00B26185" w:rsidRDefault="00350644"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3</w:t>
      </w:r>
      <w:r w:rsidR="000A2A28" w:rsidRPr="00B26185">
        <w:rPr>
          <w:rFonts w:eastAsia="Times New Roman" w:cs="Times New Roman"/>
          <w:szCs w:val="24"/>
          <w:lang w:eastAsia="ru-RU"/>
        </w:rPr>
        <w:t xml:space="preserve">. Возникают такие </w:t>
      </w:r>
      <w:proofErr w:type="spellStart"/>
      <w:r w:rsidR="00C867DD" w:rsidRPr="00B26185">
        <w:rPr>
          <w:rFonts w:eastAsia="Times New Roman" w:cs="Times New Roman"/>
          <w:szCs w:val="24"/>
          <w:lang w:eastAsia="ru-RU"/>
        </w:rPr>
        <w:t>нов</w:t>
      </w:r>
      <w:r w:rsidR="000A2A28" w:rsidRPr="00B26185">
        <w:rPr>
          <w:rFonts w:eastAsia="Times New Roman" w:cs="Times New Roman"/>
          <w:szCs w:val="24"/>
          <w:lang w:eastAsia="ru-RU"/>
        </w:rPr>
        <w:t>образования</w:t>
      </w:r>
      <w:proofErr w:type="spellEnd"/>
      <w:r w:rsidR="000A2A28" w:rsidRPr="00B26185">
        <w:rPr>
          <w:rFonts w:eastAsia="Times New Roman" w:cs="Times New Roman"/>
          <w:szCs w:val="24"/>
          <w:lang w:eastAsia="ru-RU"/>
        </w:rPr>
        <w:t xml:space="preserve"> как самолюбие, самооценка. </w:t>
      </w:r>
      <w:r w:rsidR="000A2A28" w:rsidRPr="00B26185">
        <w:rPr>
          <w:rFonts w:eastAsia="Times New Roman" w:cs="Times New Roman"/>
          <w:b/>
          <w:i/>
          <w:szCs w:val="24"/>
          <w:lang w:eastAsia="ru-RU"/>
        </w:rPr>
        <w:t xml:space="preserve">Уровень наших запросов к самим себе, к нашему успеху, к нашему положению возникает в связи с кризисом семи </w:t>
      </w:r>
      <w:r w:rsidR="000A2A28" w:rsidRPr="00B26185">
        <w:rPr>
          <w:rFonts w:eastAsia="Times New Roman" w:cs="Times New Roman"/>
          <w:b/>
          <w:i/>
          <w:szCs w:val="24"/>
          <w:lang w:eastAsia="ru-RU"/>
        </w:rPr>
        <w:lastRenderedPageBreak/>
        <w:t>лет.</w:t>
      </w:r>
      <w:r w:rsidR="000A2A28" w:rsidRPr="00B26185">
        <w:rPr>
          <w:rFonts w:eastAsia="Times New Roman" w:cs="Times New Roman"/>
          <w:szCs w:val="24"/>
          <w:lang w:eastAsia="ru-RU"/>
        </w:rPr>
        <w:t xml:space="preserve"> Базальная потребность – уважение: ребенок высказывает претензию на уважение, на отношение к нему как к взрослому, на признание его суверенитета</w:t>
      </w:r>
      <w:r w:rsidRPr="00B26185">
        <w:rPr>
          <w:rFonts w:eastAsia="Times New Roman" w:cs="Times New Roman"/>
          <w:szCs w:val="24"/>
          <w:lang w:eastAsia="ru-RU"/>
        </w:rPr>
        <w:t>.</w:t>
      </w:r>
    </w:p>
    <w:p w14:paraId="59CBE8E2" w14:textId="721D44B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Невнимание к ребенку во время кризиса 6-7 лет может привести к риску заболевания </w:t>
      </w:r>
      <w:hyperlink r:id="rId8" w:history="1">
        <w:r w:rsidRPr="00B26185">
          <w:rPr>
            <w:rFonts w:eastAsia="Times New Roman" w:cs="Times New Roman"/>
            <w:szCs w:val="24"/>
            <w:lang w:eastAsia="ru-RU"/>
          </w:rPr>
          <w:t>неврозом</w:t>
        </w:r>
      </w:hyperlink>
      <w:r w:rsidRPr="00B26185">
        <w:rPr>
          <w:rFonts w:eastAsia="Times New Roman" w:cs="Times New Roman"/>
          <w:szCs w:val="24"/>
          <w:lang w:eastAsia="ru-RU"/>
        </w:rPr>
        <w:t>.</w:t>
      </w:r>
    </w:p>
    <w:p w14:paraId="534F1E6B" w14:textId="77777777" w:rsidR="007A1505" w:rsidRDefault="007A1505" w:rsidP="005F2714">
      <w:pPr>
        <w:pStyle w:val="2"/>
      </w:pPr>
    </w:p>
    <w:p w14:paraId="1AC63C58" w14:textId="72AAAD97" w:rsidR="005754CC" w:rsidRPr="005754CC" w:rsidRDefault="00002DA0" w:rsidP="00AE3D20">
      <w:pPr>
        <w:pStyle w:val="2"/>
        <w:numPr>
          <w:ilvl w:val="1"/>
          <w:numId w:val="45"/>
        </w:numPr>
      </w:pPr>
      <w:bookmarkStart w:id="13" w:name="_Toc116395066"/>
      <w:r w:rsidRPr="005754CC">
        <w:t>Психологические и физиологические особенности подросткового возраста.</w:t>
      </w:r>
      <w:bookmarkEnd w:id="13"/>
    </w:p>
    <w:p w14:paraId="28C437FB" w14:textId="77777777" w:rsidR="002F23EF" w:rsidRDefault="000A2A28" w:rsidP="00904A1C">
      <w:pPr>
        <w:spacing w:after="0" w:line="240" w:lineRule="auto"/>
        <w:ind w:right="567" w:firstLine="709"/>
        <w:jc w:val="both"/>
        <w:rPr>
          <w:rFonts w:cs="Times New Roman"/>
          <w:szCs w:val="24"/>
        </w:rPr>
      </w:pPr>
      <w:r w:rsidRPr="00B26185">
        <w:rPr>
          <w:rFonts w:eastAsia="Times New Roman" w:cs="Times New Roman"/>
          <w:b/>
          <w:bCs/>
          <w:szCs w:val="24"/>
          <w:lang w:eastAsia="ru-RU"/>
        </w:rPr>
        <w:t xml:space="preserve">Подростковый возраст </w:t>
      </w:r>
      <w:r w:rsidRPr="00B26185">
        <w:rPr>
          <w:rFonts w:eastAsia="Times New Roman" w:cs="Times New Roman"/>
          <w:bCs/>
          <w:szCs w:val="24"/>
          <w:lang w:eastAsia="ru-RU"/>
        </w:rPr>
        <w:t>(средний школьный возраст)</w:t>
      </w:r>
      <w:r w:rsidRPr="00B26185">
        <w:rPr>
          <w:rFonts w:eastAsia="Times New Roman" w:cs="Times New Roman"/>
          <w:szCs w:val="24"/>
          <w:shd w:val="clear" w:color="auto" w:fill="FFFFFF"/>
          <w:lang w:eastAsia="ru-RU"/>
        </w:rPr>
        <w:t xml:space="preserve"> характеризуется бурными изменениями во внешнем облике и в физиологии ребенка. </w:t>
      </w:r>
    </w:p>
    <w:p w14:paraId="32E71D29" w14:textId="77777777" w:rsidR="002F23EF" w:rsidRDefault="009675D6" w:rsidP="00904A1C">
      <w:pPr>
        <w:spacing w:after="0" w:line="240" w:lineRule="auto"/>
        <w:ind w:right="567" w:firstLine="709"/>
        <w:jc w:val="both"/>
        <w:rPr>
          <w:rFonts w:cs="Times New Roman"/>
          <w:szCs w:val="24"/>
        </w:rPr>
      </w:pPr>
      <w:proofErr w:type="gramStart"/>
      <w:r w:rsidRPr="00B26185">
        <w:rPr>
          <w:rFonts w:eastAsia="Times New Roman" w:cs="Times New Roman"/>
          <w:b/>
          <w:szCs w:val="24"/>
        </w:rPr>
        <w:t>Физиологическая  основа</w:t>
      </w:r>
      <w:proofErr w:type="gramEnd"/>
      <w:r w:rsidRPr="00B26185">
        <w:rPr>
          <w:rFonts w:eastAsia="Times New Roman" w:cs="Times New Roman"/>
          <w:b/>
          <w:szCs w:val="24"/>
        </w:rPr>
        <w:t xml:space="preserve">  пубертатного  кризиса. </w:t>
      </w:r>
      <w:r w:rsidRPr="00B26185">
        <w:rPr>
          <w:rFonts w:eastAsia="Times New Roman" w:cs="Times New Roman"/>
          <w:szCs w:val="24"/>
        </w:rPr>
        <w:t xml:space="preserve">Половое созревание зависит от </w:t>
      </w:r>
      <w:r w:rsidRPr="00B26185">
        <w:rPr>
          <w:rFonts w:eastAsia="Times New Roman" w:cs="Times New Roman"/>
          <w:b/>
          <w:i/>
          <w:szCs w:val="24"/>
        </w:rPr>
        <w:t>эндокринных изменений в организме</w:t>
      </w:r>
      <w:r w:rsidRPr="00B26185">
        <w:rPr>
          <w:rFonts w:eastAsia="Times New Roman" w:cs="Times New Roman"/>
          <w:szCs w:val="24"/>
        </w:rPr>
        <w:t xml:space="preserve">. Особенно важную роль в этом процессе играют </w:t>
      </w:r>
      <w:r w:rsidRPr="00B26185">
        <w:rPr>
          <w:rFonts w:eastAsia="Times New Roman" w:cs="Times New Roman"/>
          <w:i/>
          <w:szCs w:val="24"/>
        </w:rPr>
        <w:t>гипофиз</w:t>
      </w:r>
      <w:r w:rsidRPr="00B26185">
        <w:rPr>
          <w:rFonts w:eastAsia="Times New Roman" w:cs="Times New Roman"/>
          <w:szCs w:val="24"/>
        </w:rPr>
        <w:t xml:space="preserve"> и </w:t>
      </w:r>
      <w:r w:rsidRPr="00B26185">
        <w:rPr>
          <w:rFonts w:eastAsia="Times New Roman" w:cs="Times New Roman"/>
          <w:i/>
          <w:szCs w:val="24"/>
        </w:rPr>
        <w:t>щитовидная железа</w:t>
      </w:r>
      <w:r w:rsidRPr="00B26185">
        <w:rPr>
          <w:rFonts w:eastAsia="Times New Roman" w:cs="Times New Roman"/>
          <w:szCs w:val="24"/>
        </w:rPr>
        <w:t xml:space="preserve">, которые начинают выделять гормоны, стимулирующие работу большинства других эндокринных желез. Активизация и сложное взаимодействие </w:t>
      </w:r>
      <w:r w:rsidRPr="00B26185">
        <w:rPr>
          <w:rFonts w:eastAsia="Times New Roman" w:cs="Times New Roman"/>
          <w:i/>
          <w:szCs w:val="24"/>
        </w:rPr>
        <w:t>гормонов роста</w:t>
      </w:r>
      <w:r w:rsidRPr="00B26185">
        <w:rPr>
          <w:rFonts w:eastAsia="Times New Roman" w:cs="Times New Roman"/>
          <w:szCs w:val="24"/>
        </w:rPr>
        <w:t xml:space="preserve"> и </w:t>
      </w:r>
      <w:r w:rsidRPr="00B26185">
        <w:rPr>
          <w:rFonts w:eastAsia="Times New Roman" w:cs="Times New Roman"/>
          <w:i/>
          <w:szCs w:val="24"/>
        </w:rPr>
        <w:t>половых гормонов</w:t>
      </w:r>
      <w:r w:rsidRPr="00B26185">
        <w:rPr>
          <w:rFonts w:eastAsia="Times New Roman" w:cs="Times New Roman"/>
          <w:szCs w:val="24"/>
        </w:rPr>
        <w:t xml:space="preserve"> вызывают интенсивное физическое и физиологическое развитие.   </w:t>
      </w:r>
    </w:p>
    <w:p w14:paraId="7751EC2C" w14:textId="77777777" w:rsidR="002F23EF" w:rsidRDefault="009675D6" w:rsidP="00904A1C">
      <w:pPr>
        <w:spacing w:after="0" w:line="240" w:lineRule="auto"/>
        <w:ind w:right="567" w:firstLine="709"/>
        <w:jc w:val="both"/>
        <w:rPr>
          <w:rFonts w:cs="Times New Roman"/>
          <w:szCs w:val="24"/>
        </w:rPr>
      </w:pPr>
      <w:proofErr w:type="gramStart"/>
      <w:r w:rsidRPr="00B26185">
        <w:rPr>
          <w:rFonts w:eastAsia="Times New Roman" w:cs="Times New Roman"/>
          <w:b/>
          <w:szCs w:val="24"/>
        </w:rPr>
        <w:t>Физическое  развитие</w:t>
      </w:r>
      <w:proofErr w:type="gramEnd"/>
      <w:r w:rsidRPr="00B26185">
        <w:rPr>
          <w:rFonts w:eastAsia="Times New Roman" w:cs="Times New Roman"/>
          <w:b/>
          <w:szCs w:val="24"/>
        </w:rPr>
        <w:t xml:space="preserve">.  </w:t>
      </w:r>
      <w:r w:rsidRPr="00B26185">
        <w:rPr>
          <w:rFonts w:eastAsia="Times New Roman" w:cs="Times New Roman"/>
          <w:szCs w:val="24"/>
        </w:rPr>
        <w:t xml:space="preserve">Увеличиваются </w:t>
      </w:r>
      <w:r w:rsidRPr="00B26185">
        <w:rPr>
          <w:rFonts w:eastAsia="Times New Roman" w:cs="Times New Roman"/>
          <w:b/>
          <w:i/>
          <w:szCs w:val="24"/>
        </w:rPr>
        <w:t xml:space="preserve">рост </w:t>
      </w:r>
      <w:r w:rsidRPr="00B26185">
        <w:rPr>
          <w:rFonts w:eastAsia="Times New Roman" w:cs="Times New Roman"/>
          <w:szCs w:val="24"/>
        </w:rPr>
        <w:t>и</w:t>
      </w:r>
      <w:r w:rsidRPr="00B26185">
        <w:rPr>
          <w:rFonts w:eastAsia="Times New Roman" w:cs="Times New Roman"/>
          <w:b/>
          <w:i/>
          <w:szCs w:val="24"/>
        </w:rPr>
        <w:t xml:space="preserve"> вес</w:t>
      </w:r>
      <w:r w:rsidRPr="00B26185">
        <w:rPr>
          <w:rFonts w:eastAsia="Times New Roman" w:cs="Times New Roman"/>
          <w:szCs w:val="24"/>
        </w:rPr>
        <w:t xml:space="preserve"> ребенка, причем у мальчиков в среднем пик «скачка роста» приходится на 13 лет, а заканчивается после 15 лет, иногда продолжаясь до 17. У девочек «скачок роста» обычно начинается и кончается на два года раньше.  Дальнейший, более медленный рост может продолжаться еще несколько лет. </w:t>
      </w:r>
      <w:r w:rsidR="00D979C1" w:rsidRPr="00B26185">
        <w:rPr>
          <w:rFonts w:cs="Times New Roman"/>
          <w:szCs w:val="24"/>
        </w:rPr>
        <w:t xml:space="preserve"> </w:t>
      </w:r>
      <w:r w:rsidRPr="00B26185">
        <w:rPr>
          <w:rFonts w:eastAsia="Times New Roman" w:cs="Times New Roman"/>
          <w:szCs w:val="24"/>
        </w:rPr>
        <w:t xml:space="preserve">Изменение роста и веса сопровождается изменением </w:t>
      </w:r>
      <w:r w:rsidRPr="00B26185">
        <w:rPr>
          <w:rFonts w:eastAsia="Times New Roman" w:cs="Times New Roman"/>
          <w:b/>
          <w:i/>
          <w:szCs w:val="24"/>
        </w:rPr>
        <w:t>пропорций тела</w:t>
      </w:r>
      <w:r w:rsidRPr="00B26185">
        <w:rPr>
          <w:rFonts w:eastAsia="Times New Roman" w:cs="Times New Roman"/>
          <w:b/>
          <w:szCs w:val="24"/>
        </w:rPr>
        <w:t>.</w:t>
      </w:r>
      <w:r w:rsidRPr="00B26185">
        <w:rPr>
          <w:rFonts w:eastAsia="Times New Roman" w:cs="Times New Roman"/>
          <w:szCs w:val="24"/>
        </w:rPr>
        <w:t xml:space="preserve"> Сначала до «взрослых» размеров дорастают голова, кисти рук и ступни, затем конечности — удлиняются руки и нога — и в последнюю очередь туловище. Интенсивный рост скелета, достигающий 4-7 см в год, опережает развитие мускулатуры. Все это приводит к некоторой непропорциональности тела, подростковой угловатости. Появляются </w:t>
      </w:r>
      <w:r w:rsidRPr="00B26185">
        <w:rPr>
          <w:rFonts w:eastAsia="Times New Roman" w:cs="Times New Roman"/>
          <w:b/>
          <w:i/>
          <w:szCs w:val="24"/>
        </w:rPr>
        <w:t>вторичные половые признаки</w:t>
      </w:r>
      <w:r w:rsidRPr="00B26185">
        <w:rPr>
          <w:rFonts w:eastAsia="Times New Roman" w:cs="Times New Roman"/>
          <w:szCs w:val="24"/>
        </w:rPr>
        <w:t xml:space="preserve"> — внешние признаки полового созревания — и тоже в разное время у разных детей. У мальчиков меняется голос, причем у некоторых резко снижается тембр голоса, временами срывающегося на высоких нотах, что может переживаться довольно болезненно. </w:t>
      </w:r>
    </w:p>
    <w:p w14:paraId="598CCBE0" w14:textId="77777777" w:rsidR="009474F0" w:rsidRDefault="009675D6" w:rsidP="009474F0">
      <w:pPr>
        <w:spacing w:after="0" w:line="240" w:lineRule="auto"/>
        <w:ind w:right="567" w:firstLine="709"/>
        <w:jc w:val="both"/>
        <w:rPr>
          <w:rFonts w:cs="Times New Roman"/>
          <w:szCs w:val="24"/>
        </w:rPr>
      </w:pPr>
      <w:proofErr w:type="gramStart"/>
      <w:r w:rsidRPr="00B26185">
        <w:rPr>
          <w:rFonts w:eastAsia="Times New Roman" w:cs="Times New Roman"/>
          <w:b/>
          <w:szCs w:val="24"/>
        </w:rPr>
        <w:t>Физиологические  перестройки</w:t>
      </w:r>
      <w:proofErr w:type="gramEnd"/>
      <w:r w:rsidRPr="00B26185">
        <w:rPr>
          <w:rFonts w:eastAsia="Times New Roman" w:cs="Times New Roman"/>
          <w:b/>
          <w:szCs w:val="24"/>
        </w:rPr>
        <w:t xml:space="preserve">.  </w:t>
      </w:r>
      <w:r w:rsidRPr="00B26185">
        <w:rPr>
          <w:rFonts w:eastAsia="Times New Roman" w:cs="Times New Roman"/>
          <w:szCs w:val="24"/>
        </w:rPr>
        <w:t xml:space="preserve">В связи с быстрым развитием возникают трудности в функционировании </w:t>
      </w:r>
      <w:r w:rsidRPr="00B26185">
        <w:rPr>
          <w:rFonts w:eastAsia="Times New Roman" w:cs="Times New Roman"/>
          <w:b/>
          <w:i/>
          <w:szCs w:val="24"/>
        </w:rPr>
        <w:t>сердца, легких, кровоснабжении головного мозга</w:t>
      </w:r>
      <w:r w:rsidRPr="00B26185">
        <w:rPr>
          <w:rFonts w:eastAsia="Times New Roman" w:cs="Times New Roman"/>
          <w:b/>
          <w:szCs w:val="24"/>
        </w:rPr>
        <w:t>.</w:t>
      </w:r>
      <w:r w:rsidRPr="00B26185">
        <w:rPr>
          <w:rFonts w:eastAsia="Times New Roman" w:cs="Times New Roman"/>
          <w:szCs w:val="24"/>
        </w:rPr>
        <w:t xml:space="preserve"> Поэтому для подростков характерны перепады сосудистого и мышечного тонуса. А такие перепады вызывают быструю смену физического состояния и, соответственно, настроения.  Вообще в подростковом возрасте </w:t>
      </w:r>
      <w:r w:rsidRPr="00B26185">
        <w:rPr>
          <w:rFonts w:eastAsia="Times New Roman" w:cs="Times New Roman"/>
          <w:b/>
          <w:i/>
          <w:szCs w:val="24"/>
        </w:rPr>
        <w:t>эмоциональный фон</w:t>
      </w:r>
      <w:r w:rsidRPr="00B26185">
        <w:rPr>
          <w:rFonts w:eastAsia="Times New Roman" w:cs="Times New Roman"/>
          <w:szCs w:val="24"/>
        </w:rPr>
        <w:t xml:space="preserve"> становится неровным, нестабильным.  Ребенок вынужден постоянно приспосабливаться к физическим и физиологическим изменениям, происходящим в его организме, переживать саму «гормональную бурю».</w:t>
      </w:r>
    </w:p>
    <w:p w14:paraId="7EB20D59" w14:textId="584E93E6" w:rsidR="000A2A28" w:rsidRPr="00B26185" w:rsidRDefault="009675D6" w:rsidP="009474F0">
      <w:pPr>
        <w:spacing w:after="0" w:line="240" w:lineRule="auto"/>
        <w:ind w:right="567" w:firstLine="709"/>
        <w:jc w:val="both"/>
        <w:rPr>
          <w:rFonts w:cs="Times New Roman"/>
          <w:szCs w:val="24"/>
        </w:rPr>
      </w:pPr>
      <w:proofErr w:type="gramStart"/>
      <w:r w:rsidRPr="00B26185">
        <w:rPr>
          <w:rFonts w:eastAsia="Times New Roman" w:cs="Times New Roman"/>
          <w:b/>
          <w:szCs w:val="24"/>
        </w:rPr>
        <w:t>Половая  идентификация</w:t>
      </w:r>
      <w:proofErr w:type="gramEnd"/>
      <w:r w:rsidRPr="00B26185">
        <w:rPr>
          <w:rFonts w:eastAsia="Times New Roman" w:cs="Times New Roman"/>
          <w:b/>
          <w:szCs w:val="24"/>
        </w:rPr>
        <w:t xml:space="preserve">. </w:t>
      </w:r>
      <w:r w:rsidRPr="00B26185">
        <w:rPr>
          <w:rFonts w:eastAsia="Times New Roman" w:cs="Times New Roman"/>
          <w:szCs w:val="24"/>
        </w:rPr>
        <w:t xml:space="preserve"> </w:t>
      </w:r>
      <w:r w:rsidRPr="00B26185">
        <w:rPr>
          <w:rFonts w:eastAsia="Times New Roman" w:cs="Times New Roman"/>
          <w:i/>
          <w:szCs w:val="24"/>
        </w:rPr>
        <w:t>Эмоциональную нестабильность</w:t>
      </w:r>
      <w:r w:rsidRPr="00B26185">
        <w:rPr>
          <w:rFonts w:eastAsia="Times New Roman" w:cs="Times New Roman"/>
          <w:szCs w:val="24"/>
        </w:rPr>
        <w:t xml:space="preserve"> усиливает </w:t>
      </w:r>
      <w:r w:rsidRPr="00B26185">
        <w:rPr>
          <w:rFonts w:eastAsia="Times New Roman" w:cs="Times New Roman"/>
          <w:b/>
          <w:i/>
          <w:szCs w:val="24"/>
        </w:rPr>
        <w:t>сексуальное возбуждение</w:t>
      </w:r>
      <w:r w:rsidRPr="00B26185">
        <w:rPr>
          <w:rFonts w:eastAsia="Times New Roman" w:cs="Times New Roman"/>
          <w:szCs w:val="24"/>
        </w:rPr>
        <w:t xml:space="preserve">, сопровождающее процесс полового созревания. Большинство мальчиков все в большей мере осознает истоки этого возбуждения. У девочек больше индивидуальных различий: часть из них испытывает такие же сильные сексуальные ощущения, но большинство — более неопределенные, связанные с удовлетворением других потребностей (в привязанности, любви, поддержке, самоуважении).  По мнению западных психологов, подросток еще </w:t>
      </w:r>
      <w:r w:rsidRPr="00B26185">
        <w:rPr>
          <w:rFonts w:eastAsia="Times New Roman" w:cs="Times New Roman"/>
          <w:b/>
          <w:i/>
          <w:szCs w:val="24"/>
        </w:rPr>
        <w:t>бисексуален.</w:t>
      </w:r>
      <w:r w:rsidRPr="00B26185">
        <w:rPr>
          <w:rFonts w:eastAsia="Times New Roman" w:cs="Times New Roman"/>
          <w:szCs w:val="24"/>
        </w:rPr>
        <w:t xml:space="preserve"> Подросток может сочетать в себе как традиционно мужские, так и традиционно женские качества. В этот период </w:t>
      </w:r>
      <w:r w:rsidRPr="00B26185">
        <w:rPr>
          <w:rFonts w:eastAsia="Times New Roman" w:cs="Times New Roman"/>
          <w:b/>
          <w:i/>
          <w:szCs w:val="24"/>
        </w:rPr>
        <w:t>половая идентификация</w:t>
      </w:r>
      <w:r w:rsidRPr="00B26185">
        <w:rPr>
          <w:rFonts w:eastAsia="Times New Roman" w:cs="Times New Roman"/>
          <w:szCs w:val="24"/>
        </w:rPr>
        <w:t xml:space="preserve"> достигает нового, более высокого уровня.</w:t>
      </w:r>
    </w:p>
    <w:p w14:paraId="360BFD80" w14:textId="77777777" w:rsidR="00BD66A4" w:rsidRPr="00B26185" w:rsidRDefault="00BD66A4" w:rsidP="00B26185">
      <w:pPr>
        <w:spacing w:after="0" w:line="240" w:lineRule="auto"/>
        <w:ind w:left="577" w:right="1"/>
        <w:jc w:val="both"/>
        <w:rPr>
          <w:rFonts w:cs="Times New Roman"/>
          <w:szCs w:val="24"/>
        </w:rPr>
      </w:pPr>
      <w:proofErr w:type="gramStart"/>
      <w:r w:rsidRPr="00B26185">
        <w:rPr>
          <w:rFonts w:eastAsia="Times New Roman" w:cs="Times New Roman"/>
          <w:b/>
          <w:szCs w:val="24"/>
        </w:rPr>
        <w:t>Эмоциональная  сфера</w:t>
      </w:r>
      <w:proofErr w:type="gramEnd"/>
      <w:r w:rsidRPr="00B26185">
        <w:rPr>
          <w:rFonts w:eastAsia="Times New Roman" w:cs="Times New Roman"/>
          <w:b/>
          <w:szCs w:val="24"/>
        </w:rPr>
        <w:t xml:space="preserve">.  </w:t>
      </w:r>
    </w:p>
    <w:p w14:paraId="406D8751" w14:textId="26E25E0C" w:rsidR="00BD66A4" w:rsidRPr="00B26185" w:rsidRDefault="00BD66A4" w:rsidP="00B26185">
      <w:pPr>
        <w:spacing w:after="1" w:line="240" w:lineRule="auto"/>
        <w:ind w:left="-15"/>
        <w:jc w:val="both"/>
        <w:rPr>
          <w:rFonts w:cs="Times New Roman"/>
          <w:szCs w:val="24"/>
        </w:rPr>
      </w:pPr>
      <w:r w:rsidRPr="00B26185">
        <w:rPr>
          <w:rFonts w:eastAsia="Times New Roman" w:cs="Times New Roman"/>
          <w:szCs w:val="24"/>
        </w:rPr>
        <w:t xml:space="preserve">После относительно спокойного младшего школьного возраста подростковый кажется бурным и сложным. Главная особенность </w:t>
      </w:r>
      <w:proofErr w:type="gramStart"/>
      <w:r w:rsidRPr="00B26185">
        <w:rPr>
          <w:rFonts w:eastAsia="Times New Roman" w:cs="Times New Roman"/>
          <w:szCs w:val="24"/>
        </w:rPr>
        <w:t>подросткового  возраста</w:t>
      </w:r>
      <w:proofErr w:type="gramEnd"/>
      <w:r w:rsidRPr="00B26185">
        <w:rPr>
          <w:rFonts w:eastAsia="Times New Roman" w:cs="Times New Roman"/>
          <w:szCs w:val="24"/>
        </w:rPr>
        <w:t xml:space="preserve"> — </w:t>
      </w:r>
      <w:r w:rsidRPr="00B26185">
        <w:rPr>
          <w:rFonts w:eastAsia="Times New Roman" w:cs="Times New Roman"/>
          <w:b/>
          <w:i/>
          <w:szCs w:val="24"/>
        </w:rPr>
        <w:t>личностная нестабильность.</w:t>
      </w:r>
      <w:r w:rsidRPr="00B26185">
        <w:rPr>
          <w:rFonts w:eastAsia="Times New Roman" w:cs="Times New Roman"/>
          <w:i/>
          <w:szCs w:val="24"/>
        </w:rPr>
        <w:t xml:space="preserve"> </w:t>
      </w:r>
    </w:p>
    <w:p w14:paraId="44ECFF6C" w14:textId="77777777" w:rsidR="00BD66A4" w:rsidRPr="00B26185" w:rsidRDefault="00BD66A4" w:rsidP="00B26185">
      <w:pPr>
        <w:spacing w:after="0" w:line="240" w:lineRule="auto"/>
        <w:ind w:left="577" w:right="1"/>
        <w:jc w:val="both"/>
        <w:rPr>
          <w:rFonts w:cs="Times New Roman"/>
          <w:szCs w:val="24"/>
        </w:rPr>
      </w:pPr>
      <w:proofErr w:type="gramStart"/>
      <w:r w:rsidRPr="00B26185">
        <w:rPr>
          <w:rFonts w:eastAsia="Times New Roman" w:cs="Times New Roman"/>
          <w:b/>
          <w:szCs w:val="24"/>
        </w:rPr>
        <w:t>Личностные  особенности</w:t>
      </w:r>
      <w:proofErr w:type="gramEnd"/>
      <w:r w:rsidRPr="00B26185">
        <w:rPr>
          <w:rFonts w:eastAsia="Times New Roman" w:cs="Times New Roman"/>
          <w:b/>
          <w:szCs w:val="24"/>
        </w:rPr>
        <w:t xml:space="preserve">. </w:t>
      </w:r>
    </w:p>
    <w:p w14:paraId="2C25088B" w14:textId="77777777" w:rsidR="0015106D" w:rsidRDefault="00BD66A4" w:rsidP="0015106D">
      <w:pPr>
        <w:spacing w:after="1" w:line="240" w:lineRule="auto"/>
        <w:ind w:left="-15"/>
        <w:jc w:val="both"/>
        <w:rPr>
          <w:rFonts w:cs="Times New Roman"/>
          <w:szCs w:val="24"/>
        </w:rPr>
      </w:pPr>
      <w:r w:rsidRPr="00B26185">
        <w:rPr>
          <w:rFonts w:eastAsia="Times New Roman" w:cs="Times New Roman"/>
          <w:szCs w:val="24"/>
        </w:rPr>
        <w:lastRenderedPageBreak/>
        <w:t xml:space="preserve">Одним из личностных новообразований подросткового </w:t>
      </w:r>
      <w:r w:rsidR="0015106D" w:rsidRPr="00B26185">
        <w:rPr>
          <w:rFonts w:eastAsia="Times New Roman" w:cs="Times New Roman"/>
          <w:szCs w:val="24"/>
        </w:rPr>
        <w:t>возраста является чувство</w:t>
      </w:r>
      <w:r w:rsidR="0015106D" w:rsidRPr="00B26185">
        <w:rPr>
          <w:rFonts w:eastAsia="Times New Roman" w:cs="Times New Roman"/>
          <w:b/>
          <w:i/>
          <w:szCs w:val="24"/>
        </w:rPr>
        <w:t xml:space="preserve"> взрослости</w:t>
      </w:r>
      <w:r w:rsidRPr="00B26185">
        <w:rPr>
          <w:rFonts w:eastAsia="Times New Roman" w:cs="Times New Roman"/>
          <w:b/>
          <w:i/>
          <w:szCs w:val="24"/>
        </w:rPr>
        <w:t>.</w:t>
      </w:r>
      <w:r w:rsidRPr="00B26185">
        <w:rPr>
          <w:rFonts w:eastAsia="Times New Roman" w:cs="Times New Roman"/>
          <w:i/>
          <w:szCs w:val="24"/>
        </w:rPr>
        <w:t xml:space="preserve"> </w:t>
      </w:r>
      <w:r w:rsidRPr="00B26185">
        <w:rPr>
          <w:rFonts w:eastAsia="Times New Roman" w:cs="Times New Roman"/>
          <w:szCs w:val="24"/>
        </w:rPr>
        <w:t xml:space="preserve">  </w:t>
      </w:r>
      <w:r w:rsidR="00E22C54" w:rsidRPr="00B26185">
        <w:rPr>
          <w:rFonts w:eastAsia="Times New Roman" w:cs="Times New Roman"/>
          <w:szCs w:val="24"/>
        </w:rPr>
        <w:t>П</w:t>
      </w:r>
      <w:r w:rsidRPr="00B26185">
        <w:rPr>
          <w:rFonts w:eastAsia="Times New Roman" w:cs="Times New Roman"/>
          <w:szCs w:val="24"/>
        </w:rPr>
        <w:t xml:space="preserve">одростку еще далеко до истинной взрослости </w:t>
      </w:r>
      <w:r w:rsidR="0015106D" w:rsidRPr="00B26185">
        <w:rPr>
          <w:rFonts w:eastAsia="Times New Roman" w:cs="Times New Roman"/>
          <w:szCs w:val="24"/>
        </w:rPr>
        <w:t>— физически</w:t>
      </w:r>
      <w:r w:rsidRPr="00B26185">
        <w:rPr>
          <w:rFonts w:eastAsia="Times New Roman" w:cs="Times New Roman"/>
          <w:szCs w:val="24"/>
        </w:rPr>
        <w:t xml:space="preserve">, психологически, и социально. </w:t>
      </w:r>
      <w:r w:rsidR="00A66D93" w:rsidRPr="00B26185">
        <w:rPr>
          <w:rFonts w:eastAsia="Times New Roman" w:cs="Times New Roman"/>
          <w:szCs w:val="24"/>
        </w:rPr>
        <w:t>Подросток</w:t>
      </w:r>
      <w:r w:rsidRPr="00B26185">
        <w:rPr>
          <w:rFonts w:eastAsia="Times New Roman" w:cs="Times New Roman"/>
          <w:szCs w:val="24"/>
        </w:rPr>
        <w:t xml:space="preserve"> объективно не может включиться во взрослую жизнь, но стремится к ней и претендует на равные со взрослыми права. Новая позиция проявляется в разных сферах, чаще всего — во внешнем облике, в манерах.  </w:t>
      </w:r>
    </w:p>
    <w:p w14:paraId="497502DF" w14:textId="77777777" w:rsidR="0015106D" w:rsidRDefault="00BD66A4" w:rsidP="0015106D">
      <w:pPr>
        <w:spacing w:after="1" w:line="240" w:lineRule="auto"/>
        <w:ind w:left="-17" w:firstLine="709"/>
        <w:jc w:val="both"/>
        <w:rPr>
          <w:rFonts w:cs="Times New Roman"/>
          <w:szCs w:val="24"/>
        </w:rPr>
      </w:pPr>
      <w:proofErr w:type="gramStart"/>
      <w:r w:rsidRPr="00B26185">
        <w:rPr>
          <w:rFonts w:eastAsia="Times New Roman" w:cs="Times New Roman"/>
          <w:b/>
          <w:szCs w:val="24"/>
        </w:rPr>
        <w:t>Подражание  внешним</w:t>
      </w:r>
      <w:proofErr w:type="gramEnd"/>
      <w:r w:rsidRPr="00B26185">
        <w:rPr>
          <w:rFonts w:eastAsia="Times New Roman" w:cs="Times New Roman"/>
          <w:b/>
          <w:szCs w:val="24"/>
        </w:rPr>
        <w:t xml:space="preserve"> формам поведения.</w:t>
      </w:r>
      <w:r w:rsidRPr="00B26185">
        <w:rPr>
          <w:rFonts w:eastAsia="Times New Roman" w:cs="Times New Roman"/>
          <w:szCs w:val="24"/>
        </w:rPr>
        <w:t xml:space="preserve"> Самый легкий способ достичь цели «быть как взрослый» состоит в подражании внешним формам наблюдаемого поведения.    Подростки, начиная с 12—13 лет (девочки несколько раньше, мальчики позднее), копируют поведение взрослых, которые пользуются авторитетом в их кругу. Сюда входит мода в одежде, прически, украшения, косметика, особый лексикон, манера поведения, способы отдыха, увлечения</w:t>
      </w:r>
      <w:r w:rsidR="007736B2" w:rsidRPr="00B26185">
        <w:rPr>
          <w:rFonts w:eastAsia="Times New Roman" w:cs="Times New Roman"/>
          <w:szCs w:val="24"/>
        </w:rPr>
        <w:t>.</w:t>
      </w:r>
    </w:p>
    <w:p w14:paraId="3C08BB73" w14:textId="542FD115" w:rsidR="00BD66A4" w:rsidRPr="00B26185" w:rsidRDefault="00BD66A4" w:rsidP="0015106D">
      <w:pPr>
        <w:spacing w:after="1" w:line="240" w:lineRule="auto"/>
        <w:ind w:left="-17" w:firstLine="709"/>
        <w:jc w:val="both"/>
        <w:rPr>
          <w:rFonts w:cs="Times New Roman"/>
          <w:szCs w:val="24"/>
        </w:rPr>
      </w:pPr>
      <w:r w:rsidRPr="00B26185">
        <w:rPr>
          <w:rFonts w:eastAsia="Times New Roman" w:cs="Times New Roman"/>
          <w:szCs w:val="24"/>
        </w:rPr>
        <w:t xml:space="preserve">Подросток, считая себя уникальной личностью, в то же время стремится внешне ничем не отличаться от сверстников. Он может переживать отсутствие куртки — такой же, как у всех в его компании, — как трагедию. Желание слиться с группой, </w:t>
      </w:r>
      <w:r w:rsidRPr="00B26185">
        <w:rPr>
          <w:rFonts w:eastAsia="Times New Roman" w:cs="Times New Roman"/>
          <w:b/>
          <w:i/>
          <w:szCs w:val="24"/>
        </w:rPr>
        <w:t>ничем не выделяться,</w:t>
      </w:r>
      <w:r w:rsidRPr="00B26185">
        <w:rPr>
          <w:rFonts w:eastAsia="Times New Roman" w:cs="Times New Roman"/>
          <w:szCs w:val="24"/>
        </w:rPr>
        <w:t xml:space="preserve"> отвечающее потребности в безопасности, психологи рассматривают как механизм психологической защиты и называют социальной мимикрией.  </w:t>
      </w:r>
      <w:proofErr w:type="gramStart"/>
      <w:r w:rsidRPr="00B26185">
        <w:rPr>
          <w:rFonts w:eastAsia="Times New Roman" w:cs="Times New Roman"/>
          <w:b/>
          <w:szCs w:val="24"/>
        </w:rPr>
        <w:t>Чувство  взрослости</w:t>
      </w:r>
      <w:proofErr w:type="gramEnd"/>
      <w:r w:rsidRPr="00B26185">
        <w:rPr>
          <w:rFonts w:eastAsia="Times New Roman" w:cs="Times New Roman"/>
          <w:b/>
          <w:szCs w:val="24"/>
        </w:rPr>
        <w:t>.</w:t>
      </w:r>
      <w:r w:rsidRPr="00B26185">
        <w:rPr>
          <w:rFonts w:eastAsia="Times New Roman" w:cs="Times New Roman"/>
          <w:b/>
          <w:i/>
          <w:szCs w:val="24"/>
        </w:rPr>
        <w:t xml:space="preserve"> </w:t>
      </w:r>
      <w:r w:rsidRPr="00B26185">
        <w:rPr>
          <w:rFonts w:eastAsia="Times New Roman" w:cs="Times New Roman"/>
          <w:szCs w:val="24"/>
        </w:rPr>
        <w:t xml:space="preserve">  Одновременно с внешними проявлениями взрослости возникает и </w:t>
      </w:r>
      <w:r w:rsidRPr="00B26185">
        <w:rPr>
          <w:rFonts w:eastAsia="Times New Roman" w:cs="Times New Roman"/>
          <w:i/>
          <w:szCs w:val="24"/>
        </w:rPr>
        <w:t>чувство взрослости —</w:t>
      </w:r>
      <w:r w:rsidRPr="00B26185">
        <w:rPr>
          <w:rFonts w:eastAsia="Times New Roman" w:cs="Times New Roman"/>
          <w:szCs w:val="24"/>
        </w:rPr>
        <w:t xml:space="preserve"> отношение подростка к себе как к взрослому, представление, ощущение себя в какой-то мере взрослым человеком. Чувство взрослости </w:t>
      </w:r>
      <w:proofErr w:type="gramStart"/>
      <w:r w:rsidRPr="00B26185">
        <w:rPr>
          <w:rFonts w:eastAsia="Times New Roman" w:cs="Times New Roman"/>
          <w:szCs w:val="24"/>
        </w:rPr>
        <w:t xml:space="preserve">становится  </w:t>
      </w:r>
      <w:r w:rsidRPr="00B26185">
        <w:rPr>
          <w:rFonts w:eastAsia="Times New Roman" w:cs="Times New Roman"/>
          <w:b/>
          <w:i/>
          <w:szCs w:val="24"/>
        </w:rPr>
        <w:t>центральным</w:t>
      </w:r>
      <w:proofErr w:type="gramEnd"/>
      <w:r w:rsidRPr="00B26185">
        <w:rPr>
          <w:rFonts w:eastAsia="Times New Roman" w:cs="Times New Roman"/>
          <w:b/>
          <w:i/>
          <w:szCs w:val="24"/>
        </w:rPr>
        <w:t xml:space="preserve">  новообразованием</w:t>
      </w:r>
      <w:r w:rsidRPr="00B26185">
        <w:rPr>
          <w:rFonts w:eastAsia="Times New Roman" w:cs="Times New Roman"/>
          <w:szCs w:val="24"/>
        </w:rPr>
        <w:t xml:space="preserve"> подросткового возраста</w:t>
      </w:r>
      <w:r w:rsidR="007736B2" w:rsidRPr="00B26185">
        <w:rPr>
          <w:rFonts w:eastAsia="Times New Roman" w:cs="Times New Roman"/>
          <w:szCs w:val="24"/>
        </w:rPr>
        <w:t xml:space="preserve">. </w:t>
      </w:r>
      <w:r w:rsidR="00A052BA" w:rsidRPr="00B26185">
        <w:rPr>
          <w:rFonts w:eastAsia="Times New Roman" w:cs="Times New Roman"/>
          <w:szCs w:val="24"/>
        </w:rPr>
        <w:t>Подросток</w:t>
      </w:r>
      <w:r w:rsidRPr="00B26185">
        <w:rPr>
          <w:rFonts w:eastAsia="Times New Roman" w:cs="Times New Roman"/>
          <w:szCs w:val="24"/>
        </w:rPr>
        <w:t xml:space="preserve"> претендует на </w:t>
      </w:r>
      <w:r w:rsidRPr="00B26185">
        <w:rPr>
          <w:rFonts w:eastAsia="Times New Roman" w:cs="Times New Roman"/>
          <w:i/>
          <w:szCs w:val="24"/>
        </w:rPr>
        <w:t>равноправие</w:t>
      </w:r>
      <w:r w:rsidRPr="00B26185">
        <w:rPr>
          <w:rFonts w:eastAsia="Times New Roman" w:cs="Times New Roman"/>
          <w:szCs w:val="24"/>
        </w:rPr>
        <w:t xml:space="preserve"> в отношениях со старшими и идет на конфликты, отстаивая свою «взрослую» позицию. Чувство взрослости проявляется и в стремлении к </w:t>
      </w:r>
      <w:r w:rsidRPr="00B26185">
        <w:rPr>
          <w:rFonts w:eastAsia="Times New Roman" w:cs="Times New Roman"/>
          <w:i/>
          <w:szCs w:val="24"/>
        </w:rPr>
        <w:t>самостоятельности</w:t>
      </w:r>
      <w:r w:rsidRPr="00B26185">
        <w:rPr>
          <w:rFonts w:eastAsia="Times New Roman" w:cs="Times New Roman"/>
          <w:szCs w:val="24"/>
        </w:rPr>
        <w:t xml:space="preserve">, желании оградить какие-то стороны своей жизни от вмешательства родителей, появляются собственные </w:t>
      </w:r>
      <w:r w:rsidRPr="00B26185">
        <w:rPr>
          <w:rFonts w:eastAsia="Times New Roman" w:cs="Times New Roman"/>
          <w:i/>
          <w:szCs w:val="24"/>
        </w:rPr>
        <w:t>вкусы, взгляды, оценки,</w:t>
      </w:r>
      <w:r w:rsidRPr="00B26185">
        <w:rPr>
          <w:rFonts w:eastAsia="Times New Roman" w:cs="Times New Roman"/>
          <w:szCs w:val="24"/>
        </w:rPr>
        <w:t xml:space="preserve"> собственная </w:t>
      </w:r>
      <w:r w:rsidRPr="00B26185">
        <w:rPr>
          <w:rFonts w:eastAsia="Times New Roman" w:cs="Times New Roman"/>
          <w:i/>
          <w:szCs w:val="24"/>
        </w:rPr>
        <w:t>линия поведения</w:t>
      </w:r>
      <w:r w:rsidR="00BA59D5" w:rsidRPr="00B26185">
        <w:rPr>
          <w:rFonts w:eastAsia="Times New Roman" w:cs="Times New Roman"/>
          <w:szCs w:val="24"/>
        </w:rPr>
        <w:t>, он</w:t>
      </w:r>
      <w:r w:rsidRPr="00B26185">
        <w:rPr>
          <w:rFonts w:eastAsia="Times New Roman" w:cs="Times New Roman"/>
          <w:szCs w:val="24"/>
        </w:rPr>
        <w:t xml:space="preserve"> с жаром отстаивает их, даже несмотря на неодобрение окружающих. Поскольку в подростковом возрасте все нестабильно, взгляды могут измениться через пару недель, но защищать противоположную точку зрения ребенок будет столь же эмоционально.  Развитие взрослости в разных ее проявлениях зависит от </w:t>
      </w:r>
      <w:r w:rsidRPr="00B26185">
        <w:rPr>
          <w:rFonts w:eastAsia="Times New Roman" w:cs="Times New Roman"/>
          <w:b/>
          <w:i/>
          <w:szCs w:val="24"/>
        </w:rPr>
        <w:t>сферы самоутверждения подростка.</w:t>
      </w:r>
      <w:r w:rsidRPr="00B26185">
        <w:rPr>
          <w:rFonts w:eastAsia="Times New Roman" w:cs="Times New Roman"/>
          <w:i/>
          <w:szCs w:val="24"/>
        </w:rPr>
        <w:t xml:space="preserve"> </w:t>
      </w:r>
      <w:r w:rsidRPr="00B26185">
        <w:rPr>
          <w:rFonts w:eastAsia="Times New Roman" w:cs="Times New Roman"/>
          <w:szCs w:val="24"/>
        </w:rPr>
        <w:t xml:space="preserve">Это могут быть отношения со сверстниками, использование свободного времени, различные занятия, домашние дела. </w:t>
      </w:r>
    </w:p>
    <w:p w14:paraId="13F9CDF7" w14:textId="77777777" w:rsidR="0015106D" w:rsidRDefault="000A2A28" w:rsidP="00B26185">
      <w:pPr>
        <w:spacing w:after="0" w:line="240" w:lineRule="auto"/>
        <w:jc w:val="both"/>
        <w:rPr>
          <w:rFonts w:eastAsia="Times New Roman" w:cs="Times New Roman"/>
          <w:i/>
          <w:iCs/>
          <w:szCs w:val="24"/>
          <w:lang w:eastAsia="ru-RU"/>
        </w:rPr>
      </w:pPr>
      <w:r w:rsidRPr="00B26185">
        <w:rPr>
          <w:rFonts w:eastAsia="Times New Roman" w:cs="Times New Roman"/>
          <w:b/>
          <w:bCs/>
          <w:i/>
          <w:iCs/>
          <w:szCs w:val="24"/>
          <w:lang w:eastAsia="ru-RU"/>
        </w:rPr>
        <w:t xml:space="preserve">Ведущая деятельность - </w:t>
      </w:r>
      <w:r w:rsidRPr="00B26185">
        <w:rPr>
          <w:rFonts w:eastAsia="Times New Roman" w:cs="Times New Roman"/>
          <w:bCs/>
          <w:i/>
          <w:iCs/>
          <w:szCs w:val="24"/>
          <w:lang w:eastAsia="ru-RU"/>
        </w:rPr>
        <w:t>и</w:t>
      </w:r>
      <w:r w:rsidRPr="00B26185">
        <w:rPr>
          <w:rFonts w:eastAsia="Times New Roman" w:cs="Times New Roman"/>
          <w:i/>
          <w:iCs/>
          <w:szCs w:val="24"/>
          <w:lang w:eastAsia="ru-RU"/>
        </w:rPr>
        <w:t>нтимно-личностное общение со сверстниками. Формирование референтных групп.</w:t>
      </w:r>
      <w:r w:rsidR="0015106D">
        <w:rPr>
          <w:rFonts w:eastAsia="Times New Roman" w:cs="Times New Roman"/>
          <w:i/>
          <w:iCs/>
          <w:szCs w:val="24"/>
          <w:lang w:eastAsia="ru-RU"/>
        </w:rPr>
        <w:t xml:space="preserve"> </w:t>
      </w:r>
    </w:p>
    <w:p w14:paraId="22324F4F" w14:textId="77777777" w:rsidR="0015106D" w:rsidRDefault="000A2A28" w:rsidP="0015106D">
      <w:pPr>
        <w:spacing w:after="0" w:line="240" w:lineRule="auto"/>
        <w:ind w:firstLine="709"/>
        <w:jc w:val="both"/>
        <w:rPr>
          <w:rFonts w:eastAsia="Times New Roman" w:cs="Times New Roman"/>
          <w:i/>
          <w:iCs/>
          <w:szCs w:val="24"/>
          <w:lang w:eastAsia="ru-RU"/>
        </w:rPr>
      </w:pPr>
      <w:r w:rsidRPr="00B26185">
        <w:rPr>
          <w:rFonts w:eastAsia="Times New Roman" w:cs="Times New Roman"/>
          <w:szCs w:val="24"/>
          <w:lang w:eastAsia="ru-RU"/>
        </w:rPr>
        <w:t xml:space="preserve">Родители и учителя лишаются монополии на авторитетность. Подростки что-то делают сообща. Ценности и мнения референтной группы подросток признает своими собственными. В его сознании они задают оппозицию взрослому обществу. Высокая конформность (ребенок попадает под влияние группы которая для него очень «значима») к мнению группы и ее лидера относятся некритически, инакомыслие </w:t>
      </w:r>
      <w:proofErr w:type="gramStart"/>
      <w:r w:rsidRPr="00B26185">
        <w:rPr>
          <w:rFonts w:eastAsia="Times New Roman" w:cs="Times New Roman"/>
          <w:szCs w:val="24"/>
          <w:lang w:eastAsia="ru-RU"/>
        </w:rPr>
        <w:t>исключено..</w:t>
      </w:r>
      <w:proofErr w:type="gramEnd"/>
      <w:r w:rsidRPr="00B26185">
        <w:rPr>
          <w:rFonts w:eastAsia="Times New Roman" w:cs="Times New Roman"/>
          <w:szCs w:val="24"/>
          <w:lang w:eastAsia="ru-RU"/>
        </w:rPr>
        <w:t xml:space="preserve"> </w:t>
      </w:r>
    </w:p>
    <w:p w14:paraId="4583E9AB" w14:textId="37185766" w:rsidR="000A2A28" w:rsidRPr="0015106D" w:rsidRDefault="000A2A28" w:rsidP="0015106D">
      <w:pPr>
        <w:spacing w:after="0" w:line="240" w:lineRule="auto"/>
        <w:ind w:firstLine="709"/>
        <w:jc w:val="both"/>
        <w:rPr>
          <w:rFonts w:eastAsia="Times New Roman" w:cs="Times New Roman"/>
          <w:i/>
          <w:iCs/>
          <w:szCs w:val="24"/>
          <w:lang w:eastAsia="ru-RU"/>
        </w:rPr>
      </w:pPr>
      <w:r w:rsidRPr="00B26185">
        <w:rPr>
          <w:rFonts w:eastAsia="Times New Roman" w:cs="Times New Roman"/>
          <w:b/>
          <w:bCs/>
          <w:szCs w:val="24"/>
          <w:lang w:eastAsia="ru-RU"/>
        </w:rPr>
        <w:t>Кризис 13 лет </w:t>
      </w:r>
      <w:r w:rsidRPr="00B26185">
        <w:rPr>
          <w:rFonts w:eastAsia="Times New Roman" w:cs="Times New Roman"/>
          <w:i/>
          <w:iCs/>
          <w:szCs w:val="24"/>
          <w:lang w:eastAsia="ru-RU"/>
        </w:rPr>
        <w:t>(подростковый кризис, кризис социального развития).</w:t>
      </w:r>
      <w:r w:rsidR="0015106D">
        <w:rPr>
          <w:rFonts w:eastAsia="Times New Roman" w:cs="Times New Roman"/>
          <w:i/>
          <w:iCs/>
          <w:szCs w:val="24"/>
          <w:lang w:eastAsia="ru-RU"/>
        </w:rPr>
        <w:t xml:space="preserve"> </w:t>
      </w:r>
      <w:r w:rsidRPr="00B26185">
        <w:rPr>
          <w:rFonts w:eastAsia="Times New Roman" w:cs="Times New Roman"/>
          <w:b/>
          <w:bCs/>
          <w:i/>
          <w:szCs w:val="24"/>
          <w:lang w:eastAsia="ru-RU"/>
        </w:rPr>
        <w:t xml:space="preserve">Основной причиной </w:t>
      </w:r>
      <w:proofErr w:type="spellStart"/>
      <w:proofErr w:type="gramStart"/>
      <w:r w:rsidRPr="00B26185">
        <w:rPr>
          <w:rFonts w:eastAsia="Times New Roman" w:cs="Times New Roman"/>
          <w:b/>
          <w:bCs/>
          <w:i/>
          <w:szCs w:val="24"/>
          <w:lang w:eastAsia="ru-RU"/>
        </w:rPr>
        <w:t>кризиса</w:t>
      </w:r>
      <w:r w:rsidRPr="00B26185">
        <w:rPr>
          <w:rFonts w:eastAsia="Times New Roman" w:cs="Times New Roman"/>
          <w:bCs/>
          <w:szCs w:val="24"/>
          <w:lang w:eastAsia="ru-RU"/>
        </w:rPr>
        <w:t>я</w:t>
      </w:r>
      <w:proofErr w:type="spellEnd"/>
      <w:r w:rsidR="009675D6" w:rsidRPr="00B26185">
        <w:rPr>
          <w:rFonts w:eastAsia="Times New Roman" w:cs="Times New Roman"/>
          <w:bCs/>
          <w:szCs w:val="24"/>
          <w:lang w:eastAsia="ru-RU"/>
        </w:rPr>
        <w:t xml:space="preserve">  </w:t>
      </w:r>
      <w:proofErr w:type="spellStart"/>
      <w:r w:rsidRPr="00B26185">
        <w:rPr>
          <w:rFonts w:eastAsia="Times New Roman" w:cs="Times New Roman"/>
          <w:bCs/>
          <w:szCs w:val="24"/>
          <w:lang w:eastAsia="ru-RU"/>
        </w:rPr>
        <w:t>вляется</w:t>
      </w:r>
      <w:proofErr w:type="spellEnd"/>
      <w:proofErr w:type="gramEnd"/>
      <w:r w:rsidR="000B2DAC" w:rsidRPr="00B26185">
        <w:rPr>
          <w:rFonts w:eastAsia="Times New Roman" w:cs="Times New Roman"/>
          <w:bCs/>
          <w:szCs w:val="24"/>
          <w:lang w:eastAsia="ru-RU"/>
        </w:rPr>
        <w:t xml:space="preserve"> </w:t>
      </w:r>
      <w:r w:rsidRPr="00B26185">
        <w:rPr>
          <w:rFonts w:eastAsia="Times New Roman" w:cs="Times New Roman"/>
          <w:bCs/>
          <w:szCs w:val="24"/>
          <w:lang w:eastAsia="ru-RU"/>
        </w:rPr>
        <w:t>п</w:t>
      </w:r>
      <w:r w:rsidRPr="00B26185">
        <w:rPr>
          <w:rFonts w:eastAsia="Times New Roman" w:cs="Times New Roman"/>
          <w:szCs w:val="24"/>
          <w:lang w:eastAsia="ru-RU"/>
        </w:rPr>
        <w:t>ереход от «детства» к «взрослости».</w:t>
      </w:r>
      <w:r w:rsidRPr="00B26185">
        <w:rPr>
          <w:rFonts w:eastAsia="Times New Roman" w:cs="Times New Roman"/>
          <w:i/>
          <w:iCs/>
          <w:szCs w:val="24"/>
          <w:lang w:eastAsia="ru-RU"/>
        </w:rPr>
        <w:t xml:space="preserve"> Чувство «взрослости», возникновение представление о себе «не как о ребенке»</w:t>
      </w:r>
      <w:r w:rsidRPr="00B26185">
        <w:rPr>
          <w:rFonts w:eastAsia="Times New Roman" w:cs="Times New Roman"/>
          <w:szCs w:val="24"/>
          <w:lang w:eastAsia="ru-RU"/>
        </w:rPr>
        <w:t>: </w:t>
      </w:r>
    </w:p>
    <w:p w14:paraId="70A82135" w14:textId="7777777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1. Приобретение эмоциональной независимости от родителей и других взрослых. </w:t>
      </w:r>
      <w:r w:rsidRPr="00B26185">
        <w:rPr>
          <w:rFonts w:eastAsia="Times New Roman" w:cs="Times New Roman"/>
          <w:szCs w:val="24"/>
          <w:lang w:eastAsia="ru-RU"/>
        </w:rPr>
        <w:br/>
        <w:t>2. Развитие духовности и интеллектуального потенциала. </w:t>
      </w:r>
    </w:p>
    <w:p w14:paraId="7D0ED128" w14:textId="7777777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3. Выбор и подготовка к профессии.</w:t>
      </w:r>
    </w:p>
    <w:p w14:paraId="3C7AE2BE" w14:textId="77777777" w:rsidR="000A2A28" w:rsidRPr="00B26185" w:rsidRDefault="000A2A28" w:rsidP="00B26185">
      <w:pPr>
        <w:spacing w:after="0" w:line="240" w:lineRule="auto"/>
        <w:jc w:val="both"/>
        <w:rPr>
          <w:rFonts w:eastAsia="Times New Roman" w:cs="Times New Roman"/>
          <w:b/>
          <w:bCs/>
          <w:i/>
          <w:szCs w:val="24"/>
          <w:lang w:eastAsia="ru-RU"/>
        </w:rPr>
      </w:pPr>
    </w:p>
    <w:p w14:paraId="69210161" w14:textId="146E07EE" w:rsidR="000A2A28" w:rsidRPr="00B26185" w:rsidRDefault="000A2A28" w:rsidP="00B26185">
      <w:pPr>
        <w:spacing w:after="0" w:line="240" w:lineRule="auto"/>
        <w:contextualSpacing/>
        <w:jc w:val="both"/>
        <w:rPr>
          <w:rFonts w:eastAsia="Times New Roman" w:cs="Times New Roman"/>
          <w:szCs w:val="24"/>
          <w:lang w:eastAsia="ru-RU"/>
        </w:rPr>
      </w:pPr>
      <w:r w:rsidRPr="00B26185">
        <w:rPr>
          <w:rFonts w:eastAsia="Times New Roman" w:cs="Times New Roman"/>
          <w:b/>
          <w:i/>
          <w:iCs/>
          <w:szCs w:val="24"/>
          <w:lang w:eastAsia="ru-RU"/>
        </w:rPr>
        <w:t>Два основных пути протекания данного кризиса</w:t>
      </w:r>
      <w:r w:rsidRPr="00B26185">
        <w:rPr>
          <w:rFonts w:eastAsia="Times New Roman" w:cs="Times New Roman"/>
          <w:i/>
          <w:iCs/>
          <w:szCs w:val="24"/>
          <w:lang w:eastAsia="ru-RU"/>
        </w:rPr>
        <w:t>:</w:t>
      </w:r>
      <w:r w:rsidRPr="00B26185">
        <w:rPr>
          <w:rFonts w:eastAsia="Times New Roman" w:cs="Times New Roman"/>
          <w:szCs w:val="24"/>
          <w:lang w:eastAsia="ru-RU"/>
        </w:rPr>
        <w:t> </w:t>
      </w:r>
    </w:p>
    <w:p w14:paraId="323EC6F9" w14:textId="77777777" w:rsidR="000A2A28" w:rsidRPr="00B26185" w:rsidRDefault="000A2A28" w:rsidP="00B26185">
      <w:pPr>
        <w:numPr>
          <w:ilvl w:val="0"/>
          <w:numId w:val="1"/>
        </w:numPr>
        <w:spacing w:after="0" w:line="240" w:lineRule="auto"/>
        <w:ind w:firstLine="0"/>
        <w:contextualSpacing/>
        <w:jc w:val="both"/>
        <w:rPr>
          <w:rFonts w:eastAsia="Times New Roman" w:cs="Times New Roman"/>
          <w:b/>
          <w:bCs/>
          <w:szCs w:val="24"/>
          <w:lang w:eastAsia="ru-RU"/>
        </w:rPr>
      </w:pPr>
      <w:r w:rsidRPr="00B26185">
        <w:rPr>
          <w:rFonts w:eastAsia="Times New Roman" w:cs="Times New Roman"/>
          <w:b/>
          <w:bCs/>
          <w:szCs w:val="24"/>
          <w:lang w:eastAsia="ru-RU"/>
        </w:rPr>
        <w:t>Кризис независимости</w:t>
      </w:r>
      <w:r w:rsidRPr="00B26185">
        <w:rPr>
          <w:rFonts w:eastAsia="Times New Roman" w:cs="Times New Roman"/>
          <w:szCs w:val="24"/>
          <w:lang w:eastAsia="ru-RU"/>
        </w:rPr>
        <w:t xml:space="preserve">. Его симптомы - строптивость, упрямство, негативизм, своеволие, обесценивание взрослых, отрицательное отношение к их требованиям, ранее выполнявшимся, протест-бунт, ревность к собственности. Это некоторый рывок вперед, выход за пределы старых норм, правил. </w:t>
      </w:r>
      <w:r w:rsidRPr="00B26185">
        <w:rPr>
          <w:rFonts w:eastAsia="Times New Roman" w:cs="Times New Roman"/>
          <w:b/>
          <w:bCs/>
          <w:szCs w:val="24"/>
          <w:lang w:eastAsia="ru-RU"/>
        </w:rPr>
        <w:t>«Я уже не ребенок».</w:t>
      </w:r>
    </w:p>
    <w:p w14:paraId="2D64050A" w14:textId="77777777" w:rsidR="000A2A28" w:rsidRPr="00B26185" w:rsidRDefault="000A2A28" w:rsidP="00B26185">
      <w:pPr>
        <w:numPr>
          <w:ilvl w:val="0"/>
          <w:numId w:val="1"/>
        </w:numPr>
        <w:spacing w:after="0" w:line="240" w:lineRule="auto"/>
        <w:ind w:firstLine="0"/>
        <w:contextualSpacing/>
        <w:jc w:val="both"/>
        <w:rPr>
          <w:rFonts w:eastAsia="Times New Roman" w:cs="Times New Roman"/>
          <w:szCs w:val="24"/>
          <w:lang w:eastAsia="ru-RU"/>
        </w:rPr>
      </w:pPr>
      <w:r w:rsidRPr="00B26185">
        <w:rPr>
          <w:rFonts w:eastAsia="Times New Roman" w:cs="Times New Roman"/>
          <w:b/>
          <w:bCs/>
          <w:szCs w:val="24"/>
          <w:lang w:eastAsia="ru-RU"/>
        </w:rPr>
        <w:t>Кризис зависимости</w:t>
      </w:r>
      <w:r w:rsidRPr="00B26185">
        <w:rPr>
          <w:rFonts w:eastAsia="Times New Roman" w:cs="Times New Roman"/>
          <w:szCs w:val="24"/>
          <w:lang w:eastAsia="ru-RU"/>
        </w:rPr>
        <w:t xml:space="preserve">. Его симптомы - чрезмерное послушание, зависимость от старших или сильных, регресс к старым интересам, вкусам, формам поведения. Это возврат назад, к той своей позиции, к той системе отношений, которая гарантировала </w:t>
      </w:r>
      <w:r w:rsidRPr="00B26185">
        <w:rPr>
          <w:rFonts w:eastAsia="Times New Roman" w:cs="Times New Roman"/>
          <w:szCs w:val="24"/>
          <w:lang w:eastAsia="ru-RU"/>
        </w:rPr>
        <w:lastRenderedPageBreak/>
        <w:t>эмоциональное благополучие, чувство уверенности, защищенности. «</w:t>
      </w:r>
      <w:r w:rsidRPr="00B26185">
        <w:rPr>
          <w:rFonts w:eastAsia="Times New Roman" w:cs="Times New Roman"/>
          <w:b/>
          <w:bCs/>
          <w:szCs w:val="24"/>
          <w:lang w:eastAsia="ru-RU"/>
        </w:rPr>
        <w:t>Я ребенок и хочу оставаться им».</w:t>
      </w:r>
      <w:r w:rsidRPr="00B26185">
        <w:rPr>
          <w:rFonts w:eastAsia="Times New Roman" w:cs="Times New Roman"/>
          <w:szCs w:val="24"/>
          <w:lang w:eastAsia="ru-RU"/>
        </w:rPr>
        <w:t xml:space="preserve"> И то, и другое - варианты самоопределения. </w:t>
      </w:r>
    </w:p>
    <w:p w14:paraId="71222E84" w14:textId="77777777" w:rsidR="000A2A28" w:rsidRPr="00B26185" w:rsidRDefault="000A2A28" w:rsidP="00B26185">
      <w:pPr>
        <w:spacing w:after="0" w:line="240" w:lineRule="auto"/>
        <w:jc w:val="both"/>
        <w:rPr>
          <w:rFonts w:eastAsia="Times New Roman" w:cs="Times New Roman"/>
          <w:szCs w:val="24"/>
          <w:lang w:eastAsia="ru-RU"/>
        </w:rPr>
      </w:pPr>
      <w:r w:rsidRPr="00B26185">
        <w:rPr>
          <w:rFonts w:eastAsia="Times New Roman" w:cs="Times New Roman"/>
          <w:szCs w:val="24"/>
          <w:lang w:eastAsia="ru-RU"/>
        </w:rPr>
        <w:t xml:space="preserve">С точки зрения развития благоприятным оказывается именно первый вариант.  Хотя он и выглядит наиболее конфликтным, но именно </w:t>
      </w:r>
      <w:proofErr w:type="gramStart"/>
      <w:r w:rsidRPr="00B26185">
        <w:rPr>
          <w:rFonts w:eastAsia="Times New Roman" w:cs="Times New Roman"/>
          <w:szCs w:val="24"/>
          <w:lang w:eastAsia="ru-RU"/>
        </w:rPr>
        <w:t>он  стимулирует</w:t>
      </w:r>
      <w:proofErr w:type="gramEnd"/>
      <w:r w:rsidRPr="00B26185">
        <w:rPr>
          <w:rFonts w:eastAsia="Times New Roman" w:cs="Times New Roman"/>
          <w:szCs w:val="24"/>
          <w:lang w:eastAsia="ru-RU"/>
        </w:rPr>
        <w:t xml:space="preserve"> познание себя как такового (начало становления личности) и обеспечивает то чувство взрослости.</w:t>
      </w:r>
    </w:p>
    <w:p w14:paraId="66535C1C" w14:textId="77777777" w:rsidR="0097484A" w:rsidRDefault="0097484A" w:rsidP="0015106D">
      <w:pPr>
        <w:spacing w:after="0" w:line="240" w:lineRule="auto"/>
        <w:ind w:firstLine="709"/>
        <w:jc w:val="both"/>
        <w:rPr>
          <w:rFonts w:eastAsia="Times New Roman" w:cs="Times New Roman"/>
          <w:b/>
          <w:bCs/>
          <w:szCs w:val="24"/>
          <w:lang w:eastAsia="ru-RU"/>
        </w:rPr>
      </w:pPr>
    </w:p>
    <w:p w14:paraId="332490FA" w14:textId="7764851B" w:rsidR="000A2A28" w:rsidRPr="00B26185" w:rsidRDefault="000A2A28" w:rsidP="0015106D">
      <w:pPr>
        <w:spacing w:after="0" w:line="240" w:lineRule="auto"/>
        <w:ind w:firstLine="709"/>
        <w:jc w:val="both"/>
        <w:rPr>
          <w:rFonts w:eastAsia="Times New Roman" w:cs="Times New Roman"/>
          <w:i/>
          <w:iCs/>
          <w:szCs w:val="24"/>
          <w:lang w:eastAsia="ru-RU"/>
        </w:rPr>
      </w:pPr>
      <w:r w:rsidRPr="00B26185">
        <w:rPr>
          <w:rFonts w:eastAsia="Times New Roman" w:cs="Times New Roman"/>
          <w:b/>
          <w:bCs/>
          <w:szCs w:val="24"/>
          <w:lang w:eastAsia="ru-RU"/>
        </w:rPr>
        <w:t>Кризис 17 лет </w:t>
      </w:r>
      <w:r w:rsidRPr="00B26185">
        <w:rPr>
          <w:rFonts w:eastAsia="Times New Roman" w:cs="Times New Roman"/>
          <w:i/>
          <w:iCs/>
          <w:szCs w:val="24"/>
          <w:lang w:eastAsia="ru-RU"/>
        </w:rPr>
        <w:t>(юношеский кризис)</w:t>
      </w:r>
      <w:r w:rsidR="00BA59D5" w:rsidRPr="00B26185">
        <w:rPr>
          <w:rFonts w:eastAsia="Times New Roman" w:cs="Times New Roman"/>
          <w:i/>
          <w:iCs/>
          <w:szCs w:val="24"/>
          <w:lang w:eastAsia="ru-RU"/>
        </w:rPr>
        <w:t xml:space="preserve">. </w:t>
      </w:r>
      <w:r w:rsidRPr="00B26185">
        <w:rPr>
          <w:rFonts w:eastAsia="Times New Roman" w:cs="Times New Roman"/>
          <w:szCs w:val="24"/>
          <w:shd w:val="clear" w:color="auto" w:fill="FFFFFF"/>
          <w:lang w:eastAsia="ru-RU"/>
        </w:rPr>
        <w:t>Очередной жизненный кризис обычно начинается с момента окончания школы. Это кризис дебюта взрослой жизни, становление авторства в собственной жизни</w:t>
      </w:r>
      <w:r w:rsidR="00F10934" w:rsidRPr="00B26185">
        <w:rPr>
          <w:rFonts w:eastAsia="Times New Roman" w:cs="Times New Roman"/>
          <w:szCs w:val="24"/>
          <w:shd w:val="clear" w:color="auto" w:fill="FFFFFF"/>
          <w:lang w:eastAsia="ru-RU"/>
        </w:rPr>
        <w:t>,</w:t>
      </w:r>
      <w:r w:rsidRPr="00B26185">
        <w:rPr>
          <w:rFonts w:eastAsia="Times New Roman" w:cs="Times New Roman"/>
          <w:szCs w:val="24"/>
          <w:shd w:val="clear" w:color="auto" w:fill="FFFFFF"/>
          <w:lang w:eastAsia="ru-RU"/>
        </w:rPr>
        <w:t xml:space="preserve"> делает свой выбор - кем быть и каким быть; он психологически готов вступить в самостоятельную жизнь.  </w:t>
      </w:r>
    </w:p>
    <w:p w14:paraId="2231400A" w14:textId="48EBC057" w:rsidR="00D979C1" w:rsidRPr="00B26185" w:rsidRDefault="000A2A28" w:rsidP="00B26185">
      <w:pPr>
        <w:spacing w:after="0" w:line="240" w:lineRule="auto"/>
        <w:jc w:val="both"/>
        <w:rPr>
          <w:rFonts w:cs="Times New Roman"/>
          <w:b/>
          <w:bCs/>
          <w:i/>
          <w:iCs/>
          <w:szCs w:val="24"/>
        </w:rPr>
      </w:pPr>
      <w:r w:rsidRPr="00B26185">
        <w:rPr>
          <w:rFonts w:eastAsia="Times New Roman" w:cs="Times New Roman"/>
          <w:b/>
          <w:i/>
          <w:szCs w:val="24"/>
          <w:shd w:val="clear" w:color="auto" w:fill="FFFFFF"/>
          <w:lang w:eastAsia="ru-RU"/>
        </w:rPr>
        <w:t>Основная причина кризиса</w:t>
      </w:r>
      <w:r w:rsidRPr="00B26185">
        <w:rPr>
          <w:rFonts w:eastAsia="Times New Roman" w:cs="Times New Roman"/>
          <w:szCs w:val="24"/>
          <w:shd w:val="clear" w:color="auto" w:fill="FFFFFF"/>
          <w:lang w:eastAsia="ru-RU"/>
        </w:rPr>
        <w:t xml:space="preserve">: </w:t>
      </w:r>
      <w:r w:rsidRPr="00B26185">
        <w:rPr>
          <w:rFonts w:eastAsia="Times New Roman" w:cs="Times New Roman"/>
          <w:bCs/>
          <w:szCs w:val="24"/>
          <w:lang w:eastAsia="ru-RU"/>
        </w:rPr>
        <w:t>стремление доказать свою независимость и самобытность сопровождается типичными поведенческими реакциями: «пренебрежительное отношение» к советам старших, недоверие и критиканство по отношению к старшим поколениям, иногда даже открытое противодействие.</w:t>
      </w:r>
      <w:r w:rsidRPr="00B26185">
        <w:rPr>
          <w:rFonts w:eastAsia="Times New Roman" w:cs="Times New Roman"/>
          <w:szCs w:val="24"/>
          <w:lang w:eastAsia="ru-RU"/>
        </w:rPr>
        <w:t> </w:t>
      </w:r>
    </w:p>
    <w:p w14:paraId="5C1BEE3B" w14:textId="77777777" w:rsidR="00C50D20" w:rsidRPr="00B26185" w:rsidRDefault="00C50D20" w:rsidP="00B26185">
      <w:pPr>
        <w:pStyle w:val="a3"/>
        <w:jc w:val="both"/>
        <w:rPr>
          <w:b/>
          <w:bCs/>
          <w:i/>
          <w:iCs/>
        </w:rPr>
      </w:pPr>
      <w:bookmarkStart w:id="14" w:name="_Hlk105582308"/>
    </w:p>
    <w:p w14:paraId="50E7DAC9" w14:textId="0841AC66" w:rsidR="00C42F80" w:rsidRPr="0015106D" w:rsidRDefault="00C42F80" w:rsidP="00B26185">
      <w:pPr>
        <w:pStyle w:val="a3"/>
        <w:jc w:val="both"/>
        <w:rPr>
          <w:i/>
          <w:iCs/>
        </w:rPr>
      </w:pPr>
      <w:r w:rsidRPr="0015106D">
        <w:rPr>
          <w:i/>
          <w:iCs/>
        </w:rPr>
        <w:t>Практическое задание</w:t>
      </w:r>
      <w:r w:rsidR="002F061B" w:rsidRPr="0015106D">
        <w:rPr>
          <w:i/>
          <w:iCs/>
        </w:rPr>
        <w:t xml:space="preserve"> №1</w:t>
      </w:r>
      <w:r w:rsidRPr="0015106D">
        <w:rPr>
          <w:i/>
          <w:iCs/>
        </w:rPr>
        <w:t xml:space="preserve">. </w:t>
      </w:r>
    </w:p>
    <w:p w14:paraId="0551AD2C" w14:textId="74F3D0C0" w:rsidR="00C42F80" w:rsidRPr="00B26185" w:rsidRDefault="00C42F80" w:rsidP="00B26185">
      <w:pPr>
        <w:jc w:val="both"/>
        <w:rPr>
          <w:rFonts w:cs="Times New Roman"/>
          <w:i/>
          <w:iCs/>
          <w:szCs w:val="24"/>
        </w:rPr>
      </w:pPr>
      <w:r w:rsidRPr="00B26185">
        <w:rPr>
          <w:rFonts w:cs="Times New Roman"/>
          <w:i/>
          <w:iCs/>
          <w:szCs w:val="24"/>
        </w:rPr>
        <w:t>Составьте таблицу психического развития</w:t>
      </w:r>
      <w:r w:rsidR="00E458EF" w:rsidRPr="00B26185">
        <w:rPr>
          <w:rFonts w:cs="Times New Roman"/>
          <w:i/>
          <w:iCs/>
          <w:szCs w:val="24"/>
        </w:rPr>
        <w:t xml:space="preserve"> ребенка</w:t>
      </w:r>
      <w:r w:rsidRPr="00B26185">
        <w:rPr>
          <w:rFonts w:cs="Times New Roman"/>
          <w:i/>
          <w:iCs/>
          <w:szCs w:val="24"/>
        </w:rPr>
        <w:t xml:space="preserve"> в школьном </w:t>
      </w:r>
      <w:proofErr w:type="gramStart"/>
      <w:r w:rsidRPr="00B26185">
        <w:rPr>
          <w:rFonts w:cs="Times New Roman"/>
          <w:i/>
          <w:iCs/>
          <w:szCs w:val="24"/>
        </w:rPr>
        <w:t>возрасте  –</w:t>
      </w:r>
      <w:proofErr w:type="gramEnd"/>
      <w:r w:rsidRPr="00B26185">
        <w:rPr>
          <w:rFonts w:cs="Times New Roman"/>
          <w:i/>
          <w:iCs/>
          <w:szCs w:val="24"/>
        </w:rPr>
        <w:t xml:space="preserve"> дайте характеристику</w:t>
      </w:r>
      <w:r w:rsidR="00D75CA2" w:rsidRPr="00B26185">
        <w:rPr>
          <w:rFonts w:cs="Times New Roman"/>
          <w:i/>
          <w:iCs/>
          <w:szCs w:val="24"/>
        </w:rPr>
        <w:t xml:space="preserve"> по четырем критериям :</w:t>
      </w:r>
    </w:p>
    <w:bookmarkEnd w:id="14"/>
    <w:p w14:paraId="5887839C" w14:textId="431BDD75" w:rsidR="00C42F80" w:rsidRPr="0015106D" w:rsidRDefault="007F0067" w:rsidP="0015106D">
      <w:pPr>
        <w:rPr>
          <w:rFonts w:cs="Times New Roman"/>
        </w:rPr>
      </w:pPr>
      <w:r w:rsidRPr="0015106D">
        <w:rPr>
          <w:rFonts w:cs="Times New Roman"/>
        </w:rPr>
        <w:t>Таблица 3</w:t>
      </w:r>
    </w:p>
    <w:tbl>
      <w:tblPr>
        <w:tblStyle w:val="a8"/>
        <w:tblW w:w="9221" w:type="dxa"/>
        <w:tblInd w:w="-5" w:type="dxa"/>
        <w:tblLook w:val="04A0" w:firstRow="1" w:lastRow="0" w:firstColumn="1" w:lastColumn="0" w:noHBand="0" w:noVBand="1"/>
      </w:tblPr>
      <w:tblGrid>
        <w:gridCol w:w="4253"/>
        <w:gridCol w:w="1417"/>
        <w:gridCol w:w="1834"/>
        <w:gridCol w:w="1717"/>
      </w:tblGrid>
      <w:tr w:rsidR="00B26185" w:rsidRPr="0097484A" w14:paraId="5F8650F8" w14:textId="77777777" w:rsidTr="00D51EA7">
        <w:tc>
          <w:tcPr>
            <w:tcW w:w="4253" w:type="dxa"/>
          </w:tcPr>
          <w:p w14:paraId="4CEE5B27" w14:textId="77777777" w:rsidR="007E2086" w:rsidRPr="0097484A" w:rsidRDefault="007E2086" w:rsidP="00B26185">
            <w:pPr>
              <w:pStyle w:val="a3"/>
              <w:ind w:left="0"/>
              <w:jc w:val="both"/>
              <w:rPr>
                <w:i/>
                <w:iCs/>
              </w:rPr>
            </w:pPr>
          </w:p>
        </w:tc>
        <w:tc>
          <w:tcPr>
            <w:tcW w:w="1417" w:type="dxa"/>
          </w:tcPr>
          <w:p w14:paraId="6F2BBB3C" w14:textId="6491CFD3" w:rsidR="007E2086" w:rsidRPr="0097484A" w:rsidRDefault="007E2086" w:rsidP="00B26185">
            <w:pPr>
              <w:pStyle w:val="a3"/>
              <w:ind w:left="0"/>
              <w:jc w:val="both"/>
              <w:rPr>
                <w:i/>
                <w:iCs/>
              </w:rPr>
            </w:pPr>
            <w:r w:rsidRPr="0097484A">
              <w:rPr>
                <w:i/>
                <w:iCs/>
              </w:rPr>
              <w:t>младший школьный</w:t>
            </w:r>
            <w:r w:rsidR="00BA59D5" w:rsidRPr="0097484A">
              <w:rPr>
                <w:i/>
                <w:iCs/>
              </w:rPr>
              <w:t xml:space="preserve"> возраст</w:t>
            </w:r>
          </w:p>
        </w:tc>
        <w:tc>
          <w:tcPr>
            <w:tcW w:w="1834" w:type="dxa"/>
          </w:tcPr>
          <w:p w14:paraId="7BBAE55A" w14:textId="65E3962F" w:rsidR="007E2086" w:rsidRPr="0097484A" w:rsidRDefault="00051E1E" w:rsidP="00B26185">
            <w:pPr>
              <w:pStyle w:val="a3"/>
              <w:ind w:left="0"/>
              <w:jc w:val="both"/>
              <w:rPr>
                <w:i/>
                <w:iCs/>
              </w:rPr>
            </w:pPr>
            <w:r w:rsidRPr="0097484A">
              <w:rPr>
                <w:i/>
                <w:iCs/>
              </w:rPr>
              <w:t>П</w:t>
            </w:r>
            <w:r w:rsidR="007E2086" w:rsidRPr="0097484A">
              <w:rPr>
                <w:i/>
                <w:iCs/>
              </w:rPr>
              <w:t>одростковый</w:t>
            </w:r>
          </w:p>
        </w:tc>
        <w:tc>
          <w:tcPr>
            <w:tcW w:w="1717" w:type="dxa"/>
          </w:tcPr>
          <w:p w14:paraId="4BFDB7F0" w14:textId="229A652E" w:rsidR="007E2086" w:rsidRPr="0097484A" w:rsidRDefault="007E2086" w:rsidP="00B26185">
            <w:pPr>
              <w:pStyle w:val="a3"/>
              <w:ind w:left="0"/>
              <w:jc w:val="both"/>
              <w:rPr>
                <w:i/>
                <w:iCs/>
              </w:rPr>
            </w:pPr>
            <w:r w:rsidRPr="0097484A">
              <w:rPr>
                <w:i/>
                <w:iCs/>
              </w:rPr>
              <w:t>старший подростковый возраст</w:t>
            </w:r>
          </w:p>
        </w:tc>
      </w:tr>
      <w:tr w:rsidR="00B26185" w:rsidRPr="0097484A" w14:paraId="26C1EF1D" w14:textId="77777777" w:rsidTr="00D51EA7">
        <w:tc>
          <w:tcPr>
            <w:tcW w:w="4253" w:type="dxa"/>
          </w:tcPr>
          <w:p w14:paraId="36B06C71" w14:textId="2E6B4E4D" w:rsidR="007E2086" w:rsidRPr="0097484A" w:rsidRDefault="007E2086" w:rsidP="00B26185">
            <w:pPr>
              <w:pStyle w:val="a3"/>
              <w:ind w:left="0"/>
              <w:jc w:val="both"/>
              <w:rPr>
                <w:i/>
                <w:iCs/>
              </w:rPr>
            </w:pPr>
            <w:r w:rsidRPr="0097484A">
              <w:rPr>
                <w:b/>
                <w:bCs/>
                <w:i/>
                <w:iCs/>
              </w:rPr>
              <w:t>социальная ситуация развития</w:t>
            </w:r>
            <w:r w:rsidRPr="0097484A">
              <w:rPr>
                <w:i/>
                <w:iCs/>
              </w:rPr>
              <w:t xml:space="preserve"> </w:t>
            </w:r>
            <w:r w:rsidRPr="0097484A">
              <w:rPr>
                <w:i/>
                <w:iCs/>
                <w:kern w:val="24"/>
              </w:rPr>
              <w:t>(специфичная, характерная для этого возраста система отношений между ребенком и взрослым</w:t>
            </w:r>
            <w:proofErr w:type="gramStart"/>
            <w:r w:rsidRPr="0097484A">
              <w:rPr>
                <w:i/>
                <w:iCs/>
                <w:kern w:val="24"/>
              </w:rPr>
              <w:t>)</w:t>
            </w:r>
            <w:r w:rsidRPr="0097484A">
              <w:rPr>
                <w:i/>
                <w:iCs/>
              </w:rPr>
              <w:t xml:space="preserve"> ,</w:t>
            </w:r>
            <w:proofErr w:type="gramEnd"/>
          </w:p>
        </w:tc>
        <w:tc>
          <w:tcPr>
            <w:tcW w:w="1417" w:type="dxa"/>
          </w:tcPr>
          <w:p w14:paraId="293CEB6A" w14:textId="77777777" w:rsidR="007E2086" w:rsidRPr="0097484A" w:rsidRDefault="007E2086" w:rsidP="00B26185">
            <w:pPr>
              <w:pStyle w:val="a3"/>
              <w:ind w:left="0"/>
              <w:jc w:val="both"/>
              <w:rPr>
                <w:i/>
                <w:iCs/>
              </w:rPr>
            </w:pPr>
          </w:p>
        </w:tc>
        <w:tc>
          <w:tcPr>
            <w:tcW w:w="1834" w:type="dxa"/>
          </w:tcPr>
          <w:p w14:paraId="21201C79" w14:textId="77777777" w:rsidR="007E2086" w:rsidRPr="0097484A" w:rsidRDefault="007E2086" w:rsidP="00B26185">
            <w:pPr>
              <w:pStyle w:val="a3"/>
              <w:ind w:left="0"/>
              <w:jc w:val="both"/>
              <w:rPr>
                <w:i/>
                <w:iCs/>
              </w:rPr>
            </w:pPr>
          </w:p>
        </w:tc>
        <w:tc>
          <w:tcPr>
            <w:tcW w:w="1717" w:type="dxa"/>
          </w:tcPr>
          <w:p w14:paraId="67F11510" w14:textId="77777777" w:rsidR="007E2086" w:rsidRPr="0097484A" w:rsidRDefault="007E2086" w:rsidP="00B26185">
            <w:pPr>
              <w:pStyle w:val="a3"/>
              <w:ind w:left="0"/>
              <w:jc w:val="both"/>
              <w:rPr>
                <w:i/>
                <w:iCs/>
              </w:rPr>
            </w:pPr>
          </w:p>
        </w:tc>
      </w:tr>
      <w:tr w:rsidR="00B26185" w:rsidRPr="0097484A" w14:paraId="0AA4BB64" w14:textId="77777777" w:rsidTr="00D51EA7">
        <w:tc>
          <w:tcPr>
            <w:tcW w:w="4253" w:type="dxa"/>
          </w:tcPr>
          <w:p w14:paraId="3EDD31AE" w14:textId="1F0765B9" w:rsidR="007E2086" w:rsidRPr="0097484A" w:rsidRDefault="00812822" w:rsidP="00B26185">
            <w:pPr>
              <w:pStyle w:val="a3"/>
              <w:ind w:left="0"/>
              <w:jc w:val="both"/>
              <w:rPr>
                <w:i/>
                <w:iCs/>
              </w:rPr>
            </w:pPr>
            <w:r w:rsidRPr="0097484A">
              <w:rPr>
                <w:b/>
                <w:bCs/>
                <w:i/>
                <w:iCs/>
                <w:kern w:val="24"/>
              </w:rPr>
              <w:t xml:space="preserve">специфика возраста </w:t>
            </w:r>
            <w:r w:rsidRPr="0097484A">
              <w:rPr>
                <w:i/>
                <w:iCs/>
                <w:kern w:val="24"/>
              </w:rPr>
              <w:t>(решение возрастных задач развития)</w:t>
            </w:r>
            <w:r w:rsidRPr="0097484A">
              <w:rPr>
                <w:i/>
                <w:iCs/>
              </w:rPr>
              <w:t>, личностное</w:t>
            </w:r>
          </w:p>
        </w:tc>
        <w:tc>
          <w:tcPr>
            <w:tcW w:w="1417" w:type="dxa"/>
          </w:tcPr>
          <w:p w14:paraId="46C7B627" w14:textId="77777777" w:rsidR="007E2086" w:rsidRPr="0097484A" w:rsidRDefault="007E2086" w:rsidP="00B26185">
            <w:pPr>
              <w:pStyle w:val="a3"/>
              <w:ind w:left="0"/>
              <w:jc w:val="both"/>
              <w:rPr>
                <w:i/>
                <w:iCs/>
              </w:rPr>
            </w:pPr>
          </w:p>
        </w:tc>
        <w:tc>
          <w:tcPr>
            <w:tcW w:w="1834" w:type="dxa"/>
          </w:tcPr>
          <w:p w14:paraId="76A3DD1E" w14:textId="77777777" w:rsidR="007E2086" w:rsidRPr="0097484A" w:rsidRDefault="007E2086" w:rsidP="00B26185">
            <w:pPr>
              <w:pStyle w:val="a3"/>
              <w:ind w:left="0"/>
              <w:jc w:val="both"/>
              <w:rPr>
                <w:i/>
                <w:iCs/>
              </w:rPr>
            </w:pPr>
          </w:p>
        </w:tc>
        <w:tc>
          <w:tcPr>
            <w:tcW w:w="1717" w:type="dxa"/>
          </w:tcPr>
          <w:p w14:paraId="0766B7C5" w14:textId="77777777" w:rsidR="007E2086" w:rsidRPr="0097484A" w:rsidRDefault="007E2086" w:rsidP="00B26185">
            <w:pPr>
              <w:pStyle w:val="a3"/>
              <w:ind w:left="0"/>
              <w:jc w:val="both"/>
              <w:rPr>
                <w:i/>
                <w:iCs/>
              </w:rPr>
            </w:pPr>
          </w:p>
        </w:tc>
      </w:tr>
      <w:tr w:rsidR="00B26185" w:rsidRPr="0097484A" w14:paraId="7BF4BDE8" w14:textId="77777777" w:rsidTr="00D51EA7">
        <w:tc>
          <w:tcPr>
            <w:tcW w:w="4253" w:type="dxa"/>
          </w:tcPr>
          <w:p w14:paraId="6CB58EFE" w14:textId="6D60B4AC" w:rsidR="007E2086" w:rsidRPr="0097484A" w:rsidRDefault="00812822" w:rsidP="00B26185">
            <w:pPr>
              <w:jc w:val="both"/>
              <w:rPr>
                <w:rFonts w:cs="Times New Roman"/>
                <w:i/>
                <w:iCs/>
                <w:szCs w:val="24"/>
              </w:rPr>
            </w:pPr>
            <w:r w:rsidRPr="0097484A">
              <w:rPr>
                <w:rFonts w:cs="Times New Roman"/>
                <w:b/>
                <w:bCs/>
                <w:i/>
                <w:iCs/>
                <w:szCs w:val="24"/>
              </w:rPr>
              <w:t>в</w:t>
            </w:r>
            <w:r w:rsidRPr="0097484A">
              <w:rPr>
                <w:rFonts w:cs="Times New Roman"/>
                <w:b/>
                <w:bCs/>
                <w:i/>
                <w:iCs/>
                <w:kern w:val="24"/>
                <w:szCs w:val="24"/>
              </w:rPr>
              <w:t xml:space="preserve">едущий тип деятельности </w:t>
            </w:r>
            <w:r w:rsidRPr="0097484A">
              <w:rPr>
                <w:rFonts w:cs="Times New Roman"/>
                <w:i/>
                <w:iCs/>
                <w:kern w:val="24"/>
                <w:szCs w:val="24"/>
              </w:rPr>
              <w:t xml:space="preserve">(в ней происходит познавательное и личностное развитие ребенка, формируются другие виды деятельности), </w:t>
            </w:r>
          </w:p>
        </w:tc>
        <w:tc>
          <w:tcPr>
            <w:tcW w:w="1417" w:type="dxa"/>
          </w:tcPr>
          <w:p w14:paraId="0C3B91CD" w14:textId="77777777" w:rsidR="007E2086" w:rsidRPr="0097484A" w:rsidRDefault="007E2086" w:rsidP="00B26185">
            <w:pPr>
              <w:pStyle w:val="a3"/>
              <w:ind w:left="0"/>
              <w:jc w:val="both"/>
              <w:rPr>
                <w:i/>
                <w:iCs/>
              </w:rPr>
            </w:pPr>
          </w:p>
        </w:tc>
        <w:tc>
          <w:tcPr>
            <w:tcW w:w="1834" w:type="dxa"/>
          </w:tcPr>
          <w:p w14:paraId="64550BC2" w14:textId="77777777" w:rsidR="007E2086" w:rsidRPr="0097484A" w:rsidRDefault="007E2086" w:rsidP="00B26185">
            <w:pPr>
              <w:pStyle w:val="a3"/>
              <w:ind w:left="0"/>
              <w:jc w:val="both"/>
              <w:rPr>
                <w:i/>
                <w:iCs/>
              </w:rPr>
            </w:pPr>
          </w:p>
        </w:tc>
        <w:tc>
          <w:tcPr>
            <w:tcW w:w="1717" w:type="dxa"/>
          </w:tcPr>
          <w:p w14:paraId="2DB10AB6" w14:textId="77777777" w:rsidR="007E2086" w:rsidRPr="0097484A" w:rsidRDefault="007E2086" w:rsidP="00B26185">
            <w:pPr>
              <w:pStyle w:val="a3"/>
              <w:ind w:left="0"/>
              <w:jc w:val="both"/>
              <w:rPr>
                <w:i/>
                <w:iCs/>
              </w:rPr>
            </w:pPr>
          </w:p>
        </w:tc>
      </w:tr>
      <w:tr w:rsidR="00B26185" w:rsidRPr="0097484A" w14:paraId="0F9DBDC4" w14:textId="77777777" w:rsidTr="00D51EA7">
        <w:tc>
          <w:tcPr>
            <w:tcW w:w="4253" w:type="dxa"/>
          </w:tcPr>
          <w:p w14:paraId="77266CA8" w14:textId="0B264122" w:rsidR="007E2086" w:rsidRPr="0097484A" w:rsidRDefault="007E2086" w:rsidP="00B26185">
            <w:pPr>
              <w:jc w:val="both"/>
              <w:rPr>
                <w:rFonts w:cs="Times New Roman"/>
                <w:i/>
                <w:iCs/>
                <w:szCs w:val="24"/>
              </w:rPr>
            </w:pPr>
            <w:r w:rsidRPr="0097484A">
              <w:rPr>
                <w:rFonts w:cs="Times New Roman"/>
                <w:i/>
                <w:iCs/>
                <w:kern w:val="24"/>
                <w:szCs w:val="24"/>
              </w:rPr>
              <w:t>ц</w:t>
            </w:r>
            <w:r w:rsidRPr="0097484A">
              <w:rPr>
                <w:rFonts w:cs="Times New Roman"/>
                <w:b/>
                <w:bCs/>
                <w:i/>
                <w:iCs/>
                <w:kern w:val="24"/>
                <w:szCs w:val="24"/>
              </w:rPr>
              <w:t xml:space="preserve">ентральное ново изменение </w:t>
            </w:r>
            <w:r w:rsidRPr="0097484A">
              <w:rPr>
                <w:rFonts w:cs="Times New Roman"/>
                <w:bCs/>
                <w:i/>
                <w:iCs/>
                <w:szCs w:val="24"/>
              </w:rPr>
              <w:t>(изменения, возросшие возможности, результат развития ребенка на каждом возрастном этапе)</w:t>
            </w:r>
            <w:r w:rsidRPr="0097484A">
              <w:rPr>
                <w:rFonts w:cs="Times New Roman"/>
                <w:b/>
                <w:bCs/>
                <w:i/>
                <w:iCs/>
                <w:kern w:val="24"/>
                <w:szCs w:val="24"/>
              </w:rPr>
              <w:t xml:space="preserve">  </w:t>
            </w:r>
          </w:p>
        </w:tc>
        <w:tc>
          <w:tcPr>
            <w:tcW w:w="1417" w:type="dxa"/>
          </w:tcPr>
          <w:p w14:paraId="18236125" w14:textId="77777777" w:rsidR="007E2086" w:rsidRPr="0097484A" w:rsidRDefault="007E2086" w:rsidP="00B26185">
            <w:pPr>
              <w:pStyle w:val="a3"/>
              <w:ind w:left="0"/>
              <w:jc w:val="both"/>
              <w:rPr>
                <w:i/>
                <w:iCs/>
              </w:rPr>
            </w:pPr>
          </w:p>
        </w:tc>
        <w:tc>
          <w:tcPr>
            <w:tcW w:w="1834" w:type="dxa"/>
          </w:tcPr>
          <w:p w14:paraId="20528283" w14:textId="77777777" w:rsidR="007E2086" w:rsidRPr="0097484A" w:rsidRDefault="007E2086" w:rsidP="00B26185">
            <w:pPr>
              <w:pStyle w:val="a3"/>
              <w:ind w:left="0"/>
              <w:jc w:val="both"/>
              <w:rPr>
                <w:i/>
                <w:iCs/>
              </w:rPr>
            </w:pPr>
          </w:p>
        </w:tc>
        <w:tc>
          <w:tcPr>
            <w:tcW w:w="1717" w:type="dxa"/>
          </w:tcPr>
          <w:p w14:paraId="1865ACAA" w14:textId="77777777" w:rsidR="007E2086" w:rsidRPr="0097484A" w:rsidRDefault="007E2086" w:rsidP="00B26185">
            <w:pPr>
              <w:pStyle w:val="a3"/>
              <w:ind w:left="0"/>
              <w:jc w:val="both"/>
              <w:rPr>
                <w:i/>
                <w:iCs/>
              </w:rPr>
            </w:pPr>
          </w:p>
        </w:tc>
      </w:tr>
    </w:tbl>
    <w:p w14:paraId="02E3F103" w14:textId="77777777" w:rsidR="0084076B" w:rsidRDefault="0084076B" w:rsidP="005F2714">
      <w:pPr>
        <w:pStyle w:val="2"/>
      </w:pPr>
      <w:bookmarkStart w:id="15" w:name="_Toc116349828"/>
    </w:p>
    <w:p w14:paraId="3CC3A941" w14:textId="77777777" w:rsidR="0084076B" w:rsidRDefault="0084076B" w:rsidP="005F2714">
      <w:pPr>
        <w:pStyle w:val="2"/>
      </w:pPr>
    </w:p>
    <w:p w14:paraId="1DBF16BC" w14:textId="51B33E16" w:rsidR="00E14DDD" w:rsidRPr="005754CC" w:rsidRDefault="003C0BD6" w:rsidP="00904A1C">
      <w:pPr>
        <w:pStyle w:val="2"/>
        <w:numPr>
          <w:ilvl w:val="1"/>
          <w:numId w:val="45"/>
        </w:numPr>
      </w:pPr>
      <w:bookmarkStart w:id="16" w:name="_Toc116395067"/>
      <w:r w:rsidRPr="005754CC">
        <w:t xml:space="preserve">Психологический </w:t>
      </w:r>
      <w:proofErr w:type="gramStart"/>
      <w:r w:rsidRPr="005754CC">
        <w:t xml:space="preserve">фактор </w:t>
      </w:r>
      <w:r w:rsidR="00812822" w:rsidRPr="005754CC">
        <w:t xml:space="preserve"> развития</w:t>
      </w:r>
      <w:proofErr w:type="gramEnd"/>
      <w:r w:rsidR="00812822" w:rsidRPr="005754CC">
        <w:t xml:space="preserve"> личности</w:t>
      </w:r>
      <w:bookmarkEnd w:id="15"/>
      <w:bookmarkEnd w:id="16"/>
    </w:p>
    <w:p w14:paraId="4E536B6A" w14:textId="77777777" w:rsidR="0015106D" w:rsidRDefault="003C0BD6" w:rsidP="0015106D">
      <w:pPr>
        <w:pStyle w:val="a4"/>
        <w:spacing w:before="200" w:beforeAutospacing="0" w:after="0" w:afterAutospacing="0"/>
        <w:jc w:val="both"/>
        <w:rPr>
          <w:rFonts w:eastAsiaTheme="minorEastAsia"/>
          <w:b/>
          <w:bCs/>
          <w:kern w:val="24"/>
        </w:rPr>
      </w:pPr>
      <w:r w:rsidRPr="00B26185">
        <w:rPr>
          <w:rFonts w:eastAsiaTheme="minorEastAsia"/>
          <w:b/>
          <w:bCs/>
          <w:kern w:val="24"/>
        </w:rPr>
        <w:t>Характерологические особенности личности</w:t>
      </w:r>
    </w:p>
    <w:p w14:paraId="65A1ACAA" w14:textId="77777777" w:rsidR="0015106D" w:rsidRDefault="003212C1" w:rsidP="0015106D">
      <w:pPr>
        <w:pStyle w:val="a4"/>
        <w:spacing w:before="200" w:beforeAutospacing="0" w:after="0" w:afterAutospacing="0"/>
        <w:ind w:firstLine="709"/>
        <w:jc w:val="both"/>
      </w:pPr>
      <w:r w:rsidRPr="00B26185">
        <w:t xml:space="preserve">Физиологической основой характера является, с одной стороны, тип нервной системы, с другой — система временных связей, возникающих под влиянием внешних воздействий. </w:t>
      </w:r>
      <w:r w:rsidR="0015106D">
        <w:t xml:space="preserve"> </w:t>
      </w:r>
      <w:r w:rsidRPr="00B26185">
        <w:t xml:space="preserve">Темперамент определяет внешнюю форму выражения характера, накладывая своеобразный отпечаток на те или иные его проявления. </w:t>
      </w:r>
    </w:p>
    <w:p w14:paraId="1B17B5E2" w14:textId="6295A7E2" w:rsidR="00636073" w:rsidRPr="0015106D" w:rsidRDefault="00091E02" w:rsidP="0015106D">
      <w:pPr>
        <w:pStyle w:val="a4"/>
        <w:spacing w:before="200" w:beforeAutospacing="0" w:after="0" w:afterAutospacing="0"/>
        <w:ind w:firstLine="709"/>
        <w:jc w:val="both"/>
        <w:rPr>
          <w:rFonts w:eastAsiaTheme="minorEastAsia"/>
          <w:b/>
          <w:bCs/>
          <w:kern w:val="24"/>
        </w:rPr>
      </w:pPr>
      <w:r w:rsidRPr="00B26185">
        <w:lastRenderedPageBreak/>
        <w:t>Б</w:t>
      </w:r>
      <w:r w:rsidR="00F91C7B" w:rsidRPr="00B26185">
        <w:t>ольшинство авторов использ</w:t>
      </w:r>
      <w:r w:rsidRPr="00B26185">
        <w:t>уют</w:t>
      </w:r>
      <w:r w:rsidR="00F91C7B" w:rsidRPr="00B26185">
        <w:t xml:space="preserve"> типологию темперамента в терминах, предложенных представителями античной медицины: </w:t>
      </w:r>
      <w:r w:rsidR="00FC5380" w:rsidRPr="00B26185">
        <w:t>сангвиник, холерик, меланхолик, флегматик</w:t>
      </w:r>
      <w:r w:rsidR="00B44782" w:rsidRPr="00B26185">
        <w:t>.</w:t>
      </w:r>
      <w:r w:rsidR="00FC5380" w:rsidRPr="00B26185">
        <w:t xml:space="preserve"> </w:t>
      </w:r>
      <w:r w:rsidR="00B44782" w:rsidRPr="00B26185">
        <w:t>Д</w:t>
      </w:r>
      <w:r w:rsidR="00FC5380" w:rsidRPr="00B26185">
        <w:t>атский художник</w:t>
      </w:r>
      <w:r w:rsidR="00B44782" w:rsidRPr="00B26185">
        <w:t>-карикатурист</w:t>
      </w:r>
      <w:r w:rsidR="00FC5380" w:rsidRPr="00B26185">
        <w:t xml:space="preserve"> </w:t>
      </w:r>
      <w:proofErr w:type="spellStart"/>
      <w:r w:rsidR="00FC5380" w:rsidRPr="00B26185">
        <w:t>Херлуф</w:t>
      </w:r>
      <w:proofErr w:type="spellEnd"/>
      <w:r w:rsidR="00FC5380" w:rsidRPr="00B26185">
        <w:t xml:space="preserve"> </w:t>
      </w:r>
      <w:proofErr w:type="spellStart"/>
      <w:r w:rsidR="00FC5380" w:rsidRPr="00B26185">
        <w:t>Бидструп</w:t>
      </w:r>
      <w:proofErr w:type="spellEnd"/>
      <w:r w:rsidR="00CB5CF3">
        <w:t xml:space="preserve"> </w:t>
      </w:r>
      <w:r w:rsidR="00CB5CF3" w:rsidRPr="00CB5CF3">
        <w:t>[8]</w:t>
      </w:r>
      <w:r w:rsidR="00FC5380" w:rsidRPr="00B26185">
        <w:t xml:space="preserve"> </w:t>
      </w:r>
      <w:r w:rsidR="0015106D" w:rsidRPr="00B26185">
        <w:t>попытался отобразить</w:t>
      </w:r>
      <w:r w:rsidR="0022526A" w:rsidRPr="00B26185">
        <w:t xml:space="preserve"> проявление </w:t>
      </w:r>
      <w:r w:rsidR="00B44782" w:rsidRPr="00B26185">
        <w:t>темпераментов в шутливой форме</w:t>
      </w:r>
      <w:r w:rsidR="0015106D">
        <w:t xml:space="preserve"> таблица 4</w:t>
      </w:r>
      <w:r w:rsidR="007F0067" w:rsidRPr="00B26185">
        <w:t>.</w:t>
      </w:r>
    </w:p>
    <w:p w14:paraId="4F09B9D2" w14:textId="77777777" w:rsidR="004F4E21" w:rsidRPr="00B26185" w:rsidRDefault="004F4E21" w:rsidP="00B26185">
      <w:pPr>
        <w:spacing w:after="5" w:line="240" w:lineRule="auto"/>
        <w:ind w:left="-15" w:right="422"/>
        <w:jc w:val="both"/>
        <w:rPr>
          <w:rFonts w:eastAsia="Times New Roman" w:cs="Times New Roman"/>
          <w:szCs w:val="24"/>
        </w:rPr>
      </w:pPr>
    </w:p>
    <w:p w14:paraId="3883AA66" w14:textId="1D7588F8" w:rsidR="00636073" w:rsidRPr="00B26185" w:rsidRDefault="00CC38D1" w:rsidP="0015106D">
      <w:pPr>
        <w:spacing w:after="5" w:line="240" w:lineRule="auto"/>
        <w:ind w:left="-15" w:right="422"/>
        <w:rPr>
          <w:rFonts w:eastAsia="Times New Roman" w:cs="Times New Roman"/>
          <w:szCs w:val="24"/>
        </w:rPr>
      </w:pPr>
      <w:r w:rsidRPr="00B26185">
        <w:rPr>
          <w:rFonts w:eastAsia="Times New Roman" w:cs="Times New Roman"/>
          <w:szCs w:val="24"/>
        </w:rPr>
        <w:t>Таблица 4</w:t>
      </w:r>
    </w:p>
    <w:tbl>
      <w:tblPr>
        <w:tblStyle w:val="a8"/>
        <w:tblW w:w="0" w:type="auto"/>
        <w:tblLook w:val="04A0" w:firstRow="1" w:lastRow="0" w:firstColumn="1" w:lastColumn="0" w:noHBand="0" w:noVBand="1"/>
      </w:tblPr>
      <w:tblGrid>
        <w:gridCol w:w="1838"/>
        <w:gridCol w:w="81"/>
        <w:gridCol w:w="7007"/>
      </w:tblGrid>
      <w:tr w:rsidR="00B26185" w:rsidRPr="00B26185" w14:paraId="2F242A2D" w14:textId="77777777" w:rsidTr="0015106D">
        <w:tc>
          <w:tcPr>
            <w:tcW w:w="1838" w:type="dxa"/>
          </w:tcPr>
          <w:p w14:paraId="31A6B899" w14:textId="77777777" w:rsidR="00440EF4" w:rsidRPr="00B26185" w:rsidRDefault="00440EF4" w:rsidP="00B26185">
            <w:pPr>
              <w:jc w:val="both"/>
              <w:rPr>
                <w:rFonts w:cs="Times New Roman"/>
                <w:b/>
                <w:bCs/>
                <w:szCs w:val="24"/>
              </w:rPr>
            </w:pPr>
            <w:r w:rsidRPr="00B26185">
              <w:rPr>
                <w:rFonts w:cs="Times New Roman"/>
                <w:b/>
                <w:bCs/>
                <w:szCs w:val="24"/>
              </w:rPr>
              <w:t xml:space="preserve">Тип            </w:t>
            </w:r>
          </w:p>
          <w:p w14:paraId="6404A69D" w14:textId="77777777" w:rsidR="00440EF4" w:rsidRPr="00B26185" w:rsidRDefault="00440EF4" w:rsidP="00B26185">
            <w:pPr>
              <w:jc w:val="both"/>
              <w:rPr>
                <w:rFonts w:cs="Times New Roman"/>
                <w:b/>
                <w:bCs/>
                <w:szCs w:val="24"/>
              </w:rPr>
            </w:pPr>
            <w:r w:rsidRPr="00B26185">
              <w:rPr>
                <w:rFonts w:cs="Times New Roman"/>
                <w:b/>
                <w:bCs/>
                <w:szCs w:val="24"/>
              </w:rPr>
              <w:t>темперамент</w:t>
            </w:r>
            <w:r w:rsidRPr="00B26185">
              <w:rPr>
                <w:rFonts w:cs="Times New Roman"/>
                <w:b/>
                <w:bCs/>
                <w:szCs w:val="24"/>
              </w:rPr>
              <w:tab/>
            </w:r>
          </w:p>
        </w:tc>
        <w:tc>
          <w:tcPr>
            <w:tcW w:w="7088" w:type="dxa"/>
            <w:gridSpan w:val="2"/>
          </w:tcPr>
          <w:p w14:paraId="2178B77E" w14:textId="77777777" w:rsidR="00440EF4" w:rsidRPr="00B26185" w:rsidRDefault="00440EF4" w:rsidP="00B26185">
            <w:pPr>
              <w:jc w:val="both"/>
              <w:rPr>
                <w:rFonts w:cs="Times New Roman"/>
                <w:b/>
                <w:bCs/>
                <w:szCs w:val="24"/>
              </w:rPr>
            </w:pPr>
            <w:r w:rsidRPr="00B26185">
              <w:rPr>
                <w:rFonts w:cs="Times New Roman"/>
                <w:b/>
                <w:bCs/>
                <w:szCs w:val="24"/>
              </w:rPr>
              <w:t>Основная характеристика</w:t>
            </w:r>
          </w:p>
        </w:tc>
      </w:tr>
      <w:tr w:rsidR="00B26185" w:rsidRPr="00B26185" w14:paraId="4877F302" w14:textId="77777777" w:rsidTr="0015106D">
        <w:tc>
          <w:tcPr>
            <w:tcW w:w="1838" w:type="dxa"/>
          </w:tcPr>
          <w:p w14:paraId="1972CC2E"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Холерик</w:t>
            </w:r>
          </w:p>
        </w:tc>
        <w:tc>
          <w:tcPr>
            <w:tcW w:w="7088" w:type="dxa"/>
            <w:gridSpan w:val="2"/>
          </w:tcPr>
          <w:p w14:paraId="640FAD4B" w14:textId="5326B92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Отличается повышенной возбудимостью, большой эмоциональностью</w:t>
            </w:r>
          </w:p>
        </w:tc>
      </w:tr>
      <w:tr w:rsidR="00B26185" w:rsidRPr="00B26185" w14:paraId="7C322D7F" w14:textId="77777777" w:rsidTr="0015106D">
        <w:tc>
          <w:tcPr>
            <w:tcW w:w="8926" w:type="dxa"/>
            <w:gridSpan w:val="3"/>
          </w:tcPr>
          <w:p w14:paraId="77823189" w14:textId="278A2578" w:rsidR="00C50D20" w:rsidRDefault="00D51EA7" w:rsidP="00B26185">
            <w:pPr>
              <w:jc w:val="both"/>
              <w:rPr>
                <w:rFonts w:cs="Times New Roman"/>
                <w:noProof/>
              </w:rPr>
            </w:pPr>
            <w:r w:rsidRPr="00B26185">
              <w:rPr>
                <w:rFonts w:cs="Times New Roman"/>
                <w:noProof/>
              </w:rPr>
              <w:t xml:space="preserve">     </w:t>
            </w:r>
            <w:r w:rsidR="0097484A">
              <w:rPr>
                <w:rFonts w:cs="Times New Roman"/>
                <w:noProof/>
              </w:rPr>
              <w:t xml:space="preserve">                        </w:t>
            </w:r>
            <w:r w:rsidRPr="00B26185">
              <w:rPr>
                <w:rFonts w:cs="Times New Roman"/>
                <w:noProof/>
              </w:rPr>
              <w:t xml:space="preserve"> </w:t>
            </w:r>
            <w:r w:rsidR="0091356F" w:rsidRPr="00B26185">
              <w:rPr>
                <w:rFonts w:cs="Times New Roman"/>
                <w:noProof/>
              </w:rPr>
              <w:t xml:space="preserve"> </w:t>
            </w:r>
            <w:r w:rsidR="00440EF4" w:rsidRPr="00B26185">
              <w:rPr>
                <w:rFonts w:cs="Times New Roman"/>
                <w:noProof/>
              </w:rPr>
              <w:drawing>
                <wp:inline distT="0" distB="0" distL="0" distR="0" wp14:anchorId="722717D5" wp14:editId="42E20E14">
                  <wp:extent cx="4234394" cy="17310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406" cy="1803372"/>
                          </a:xfrm>
                          <a:prstGeom prst="rect">
                            <a:avLst/>
                          </a:prstGeom>
                          <a:noFill/>
                          <a:ln>
                            <a:noFill/>
                          </a:ln>
                        </pic:spPr>
                      </pic:pic>
                    </a:graphicData>
                  </a:graphic>
                </wp:inline>
              </w:drawing>
            </w:r>
          </w:p>
          <w:p w14:paraId="7284E990" w14:textId="77777777" w:rsidR="0015106D" w:rsidRDefault="0015106D" w:rsidP="00B26185">
            <w:pPr>
              <w:jc w:val="both"/>
              <w:rPr>
                <w:rFonts w:cs="Times New Roman"/>
                <w:noProof/>
              </w:rPr>
            </w:pPr>
          </w:p>
          <w:p w14:paraId="74EE7CAF" w14:textId="58B35306" w:rsidR="0015106D" w:rsidRPr="00B26185" w:rsidRDefault="0015106D" w:rsidP="00B26185">
            <w:pPr>
              <w:jc w:val="both"/>
              <w:rPr>
                <w:rFonts w:cs="Times New Roman"/>
                <w:noProof/>
              </w:rPr>
            </w:pPr>
          </w:p>
        </w:tc>
      </w:tr>
      <w:tr w:rsidR="00B26185" w:rsidRPr="00B26185" w14:paraId="20EA4D55" w14:textId="77777777" w:rsidTr="0015106D">
        <w:tc>
          <w:tcPr>
            <w:tcW w:w="1838" w:type="dxa"/>
          </w:tcPr>
          <w:p w14:paraId="74B70ED3" w14:textId="77777777" w:rsidR="00440EF4" w:rsidRPr="00B26185" w:rsidRDefault="00440EF4" w:rsidP="00B26185">
            <w:pPr>
              <w:jc w:val="both"/>
              <w:rPr>
                <w:rFonts w:cs="Times New Roman"/>
                <w:b/>
                <w:bCs/>
                <w:szCs w:val="24"/>
              </w:rPr>
            </w:pPr>
            <w:r w:rsidRPr="00B26185">
              <w:rPr>
                <w:rFonts w:cs="Times New Roman"/>
                <w:b/>
                <w:bCs/>
                <w:szCs w:val="24"/>
              </w:rPr>
              <w:t xml:space="preserve">Тип            </w:t>
            </w:r>
          </w:p>
          <w:p w14:paraId="2DC0A4BF" w14:textId="77777777" w:rsidR="00440EF4" w:rsidRPr="00B26185" w:rsidRDefault="00440EF4" w:rsidP="00B26185">
            <w:pPr>
              <w:jc w:val="both"/>
              <w:rPr>
                <w:rFonts w:cs="Times New Roman"/>
                <w:b/>
                <w:bCs/>
                <w:szCs w:val="24"/>
              </w:rPr>
            </w:pPr>
            <w:r w:rsidRPr="00B26185">
              <w:rPr>
                <w:rFonts w:cs="Times New Roman"/>
                <w:b/>
                <w:bCs/>
                <w:szCs w:val="24"/>
              </w:rPr>
              <w:t>темперамент</w:t>
            </w:r>
            <w:r w:rsidRPr="00B26185">
              <w:rPr>
                <w:rFonts w:cs="Times New Roman"/>
                <w:b/>
                <w:bCs/>
                <w:szCs w:val="24"/>
              </w:rPr>
              <w:tab/>
            </w:r>
          </w:p>
        </w:tc>
        <w:tc>
          <w:tcPr>
            <w:tcW w:w="7088" w:type="dxa"/>
            <w:gridSpan w:val="2"/>
          </w:tcPr>
          <w:p w14:paraId="527D0309" w14:textId="77777777" w:rsidR="00440EF4" w:rsidRPr="00B26185" w:rsidRDefault="00440EF4" w:rsidP="00B26185">
            <w:pPr>
              <w:jc w:val="both"/>
              <w:rPr>
                <w:rFonts w:cs="Times New Roman"/>
                <w:b/>
                <w:bCs/>
                <w:szCs w:val="24"/>
              </w:rPr>
            </w:pPr>
            <w:r w:rsidRPr="00B26185">
              <w:rPr>
                <w:rFonts w:cs="Times New Roman"/>
                <w:b/>
                <w:bCs/>
                <w:szCs w:val="24"/>
              </w:rPr>
              <w:t>Основная характеристика</w:t>
            </w:r>
          </w:p>
        </w:tc>
      </w:tr>
      <w:tr w:rsidR="00B26185" w:rsidRPr="00B26185" w14:paraId="3F68A3CA" w14:textId="77777777" w:rsidTr="0015106D">
        <w:tc>
          <w:tcPr>
            <w:tcW w:w="1838" w:type="dxa"/>
          </w:tcPr>
          <w:p w14:paraId="51F0406D"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Сангвиник</w:t>
            </w:r>
          </w:p>
        </w:tc>
        <w:tc>
          <w:tcPr>
            <w:tcW w:w="7088" w:type="dxa"/>
            <w:gridSpan w:val="2"/>
          </w:tcPr>
          <w:p w14:paraId="08E474FC"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Быстро приспосабливается к новым условиям, быстро сходится с людьми, общителен. Чувства у сангвиника легко возникают и сменяются, мимика богатая, подвижная, выразительная</w:t>
            </w:r>
          </w:p>
        </w:tc>
      </w:tr>
      <w:tr w:rsidR="0015106D" w:rsidRPr="00B26185" w14:paraId="601EBBC0" w14:textId="77777777" w:rsidTr="0015106D">
        <w:tc>
          <w:tcPr>
            <w:tcW w:w="8926" w:type="dxa"/>
            <w:gridSpan w:val="3"/>
          </w:tcPr>
          <w:p w14:paraId="41F6AE64" w14:textId="77777777" w:rsidR="000E6CB0" w:rsidRDefault="0091356F" w:rsidP="00B26185">
            <w:pPr>
              <w:jc w:val="both"/>
              <w:rPr>
                <w:rFonts w:eastAsia="Times New Roman" w:cs="Times New Roman"/>
                <w:noProof/>
                <w:kern w:val="24"/>
                <w:szCs w:val="24"/>
                <w:lang w:eastAsia="ru-RU"/>
              </w:rPr>
            </w:pPr>
            <w:r w:rsidRPr="00B26185">
              <w:rPr>
                <w:rFonts w:eastAsia="Times New Roman" w:cs="Times New Roman"/>
                <w:kern w:val="24"/>
                <w:szCs w:val="24"/>
                <w:lang w:eastAsia="ru-RU"/>
              </w:rPr>
              <w:t xml:space="preserve">    </w:t>
            </w:r>
            <w:r w:rsidR="0097484A">
              <w:rPr>
                <w:rFonts w:eastAsia="Times New Roman" w:cs="Times New Roman"/>
                <w:kern w:val="24"/>
                <w:szCs w:val="24"/>
                <w:lang w:eastAsia="ru-RU"/>
              </w:rPr>
              <w:t xml:space="preserve">               </w:t>
            </w:r>
            <w:r w:rsidRPr="00B26185">
              <w:rPr>
                <w:rFonts w:eastAsia="Times New Roman" w:cs="Times New Roman"/>
                <w:kern w:val="24"/>
                <w:szCs w:val="24"/>
                <w:lang w:eastAsia="ru-RU"/>
              </w:rPr>
              <w:t xml:space="preserve">   </w:t>
            </w:r>
            <w:r w:rsidR="000E6CB0">
              <w:rPr>
                <w:rFonts w:eastAsia="Times New Roman" w:cs="Times New Roman"/>
                <w:noProof/>
                <w:kern w:val="24"/>
                <w:szCs w:val="24"/>
                <w:lang w:eastAsia="ru-RU"/>
              </w:rPr>
              <w:t xml:space="preserve">     </w:t>
            </w:r>
          </w:p>
          <w:p w14:paraId="2271C6F4" w14:textId="20382537" w:rsidR="0015106D" w:rsidRDefault="000E6CB0" w:rsidP="00B26185">
            <w:pPr>
              <w:jc w:val="both"/>
              <w:rPr>
                <w:rFonts w:eastAsia="Times New Roman" w:cs="Times New Roman"/>
                <w:kern w:val="24"/>
                <w:szCs w:val="24"/>
                <w:lang w:eastAsia="ru-RU"/>
              </w:rPr>
            </w:pPr>
            <w:r>
              <w:rPr>
                <w:rFonts w:eastAsia="Times New Roman" w:cs="Times New Roman"/>
                <w:noProof/>
                <w:kern w:val="24"/>
                <w:szCs w:val="24"/>
                <w:lang w:eastAsia="ru-RU"/>
              </w:rPr>
              <w:t xml:space="preserve">                                   </w:t>
            </w:r>
            <w:r w:rsidR="0091356F" w:rsidRPr="00B26185">
              <w:rPr>
                <w:rFonts w:eastAsia="Times New Roman" w:cs="Times New Roman"/>
                <w:noProof/>
                <w:kern w:val="24"/>
                <w:szCs w:val="24"/>
                <w:lang w:eastAsia="ru-RU"/>
              </w:rPr>
              <w:drawing>
                <wp:inline distT="0" distB="0" distL="0" distR="0" wp14:anchorId="6A337703" wp14:editId="5D8EFBC4">
                  <wp:extent cx="4147263" cy="1746250"/>
                  <wp:effectExtent l="0" t="0" r="571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7263" cy="1746250"/>
                          </a:xfrm>
                          <a:prstGeom prst="rect">
                            <a:avLst/>
                          </a:prstGeom>
                          <a:noFill/>
                        </pic:spPr>
                      </pic:pic>
                    </a:graphicData>
                  </a:graphic>
                </wp:inline>
              </w:drawing>
            </w:r>
          </w:p>
          <w:p w14:paraId="54476745" w14:textId="77777777" w:rsidR="0015106D" w:rsidRDefault="0015106D" w:rsidP="00B26185">
            <w:pPr>
              <w:jc w:val="both"/>
              <w:rPr>
                <w:rFonts w:eastAsia="Times New Roman" w:cs="Times New Roman"/>
                <w:kern w:val="24"/>
                <w:szCs w:val="24"/>
                <w:lang w:eastAsia="ru-RU"/>
              </w:rPr>
            </w:pPr>
          </w:p>
          <w:p w14:paraId="45D038C5" w14:textId="7C834DAA" w:rsidR="0015106D" w:rsidRPr="00B26185" w:rsidRDefault="0015106D" w:rsidP="00B26185">
            <w:pPr>
              <w:jc w:val="both"/>
              <w:rPr>
                <w:rFonts w:eastAsia="Times New Roman" w:cs="Times New Roman"/>
                <w:kern w:val="24"/>
                <w:szCs w:val="24"/>
                <w:lang w:eastAsia="ru-RU"/>
              </w:rPr>
            </w:pPr>
          </w:p>
        </w:tc>
      </w:tr>
      <w:tr w:rsidR="00B26185" w:rsidRPr="00B26185" w14:paraId="16AD145C" w14:textId="77777777" w:rsidTr="0015106D">
        <w:tc>
          <w:tcPr>
            <w:tcW w:w="1919" w:type="dxa"/>
            <w:gridSpan w:val="2"/>
          </w:tcPr>
          <w:p w14:paraId="6253E8A2" w14:textId="2EA4A9F5" w:rsidR="00440EF4" w:rsidRPr="00B26185" w:rsidRDefault="00440EF4" w:rsidP="00B26185">
            <w:pPr>
              <w:jc w:val="both"/>
              <w:rPr>
                <w:rFonts w:cs="Times New Roman"/>
                <w:b/>
                <w:bCs/>
                <w:szCs w:val="24"/>
              </w:rPr>
            </w:pPr>
            <w:r w:rsidRPr="00B26185">
              <w:rPr>
                <w:rFonts w:cs="Times New Roman"/>
                <w:b/>
                <w:bCs/>
                <w:szCs w:val="24"/>
              </w:rPr>
              <w:t xml:space="preserve">Тип            </w:t>
            </w:r>
          </w:p>
          <w:p w14:paraId="48107979" w14:textId="77777777" w:rsidR="00440EF4" w:rsidRPr="00B26185" w:rsidRDefault="00440EF4" w:rsidP="00B26185">
            <w:pPr>
              <w:jc w:val="both"/>
              <w:rPr>
                <w:rFonts w:cs="Times New Roman"/>
                <w:b/>
                <w:bCs/>
                <w:szCs w:val="24"/>
              </w:rPr>
            </w:pPr>
            <w:r w:rsidRPr="00B26185">
              <w:rPr>
                <w:rFonts w:cs="Times New Roman"/>
                <w:b/>
                <w:bCs/>
                <w:szCs w:val="24"/>
              </w:rPr>
              <w:t>темперамент</w:t>
            </w:r>
            <w:r w:rsidRPr="00B26185">
              <w:rPr>
                <w:rFonts w:cs="Times New Roman"/>
                <w:b/>
                <w:bCs/>
                <w:szCs w:val="24"/>
              </w:rPr>
              <w:tab/>
            </w:r>
          </w:p>
        </w:tc>
        <w:tc>
          <w:tcPr>
            <w:tcW w:w="7007" w:type="dxa"/>
          </w:tcPr>
          <w:p w14:paraId="3B110301" w14:textId="77777777" w:rsidR="00440EF4" w:rsidRPr="00B26185" w:rsidRDefault="00440EF4" w:rsidP="00B26185">
            <w:pPr>
              <w:jc w:val="both"/>
              <w:rPr>
                <w:rFonts w:cs="Times New Roman"/>
                <w:b/>
                <w:bCs/>
                <w:szCs w:val="24"/>
              </w:rPr>
            </w:pPr>
            <w:r w:rsidRPr="00B26185">
              <w:rPr>
                <w:rFonts w:cs="Times New Roman"/>
                <w:b/>
                <w:bCs/>
                <w:szCs w:val="24"/>
              </w:rPr>
              <w:t>Основная характеристика</w:t>
            </w:r>
          </w:p>
        </w:tc>
      </w:tr>
      <w:tr w:rsidR="00B26185" w:rsidRPr="00B26185" w14:paraId="2E052F01" w14:textId="77777777" w:rsidTr="0015106D">
        <w:tc>
          <w:tcPr>
            <w:tcW w:w="1919" w:type="dxa"/>
            <w:gridSpan w:val="2"/>
          </w:tcPr>
          <w:p w14:paraId="69F87597"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Флегматик</w:t>
            </w:r>
          </w:p>
        </w:tc>
        <w:tc>
          <w:tcPr>
            <w:tcW w:w="7007" w:type="dxa"/>
          </w:tcPr>
          <w:p w14:paraId="7BC41FCE"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Обычно ровен и спокоен, он резко выходит из себя, не склонен к аффектам. Новые формы поведения вырабатываются медленно, но являются стойкими.</w:t>
            </w:r>
          </w:p>
        </w:tc>
      </w:tr>
      <w:tr w:rsidR="00B26185" w:rsidRPr="00B26185" w14:paraId="13412C64" w14:textId="77777777" w:rsidTr="0015106D">
        <w:tc>
          <w:tcPr>
            <w:tcW w:w="8926" w:type="dxa"/>
            <w:gridSpan w:val="3"/>
          </w:tcPr>
          <w:p w14:paraId="261A26C2" w14:textId="77777777" w:rsidR="000E6CB0" w:rsidRDefault="00636073" w:rsidP="00B26185">
            <w:pPr>
              <w:jc w:val="both"/>
              <w:rPr>
                <w:rFonts w:cs="Times New Roman"/>
                <w:noProof/>
              </w:rPr>
            </w:pPr>
            <w:r w:rsidRPr="00B26185">
              <w:rPr>
                <w:rFonts w:cs="Times New Roman"/>
                <w:noProof/>
              </w:rPr>
              <w:t xml:space="preserve">    </w:t>
            </w:r>
          </w:p>
          <w:p w14:paraId="07B7FC4F" w14:textId="5166E8D7" w:rsidR="00636073" w:rsidRDefault="00636073" w:rsidP="00B26185">
            <w:pPr>
              <w:jc w:val="both"/>
              <w:rPr>
                <w:rFonts w:cs="Times New Roman"/>
                <w:noProof/>
              </w:rPr>
            </w:pPr>
            <w:r w:rsidRPr="00B26185">
              <w:rPr>
                <w:rFonts w:cs="Times New Roman"/>
                <w:noProof/>
              </w:rPr>
              <w:lastRenderedPageBreak/>
              <w:t xml:space="preserve"> </w:t>
            </w:r>
            <w:r w:rsidR="00944777">
              <w:rPr>
                <w:rFonts w:cs="Times New Roman"/>
                <w:noProof/>
              </w:rPr>
              <w:t xml:space="preserve">                                 </w:t>
            </w:r>
            <w:r w:rsidRPr="00B26185">
              <w:rPr>
                <w:rFonts w:cs="Times New Roman"/>
                <w:noProof/>
              </w:rPr>
              <w:drawing>
                <wp:inline distT="0" distB="0" distL="0" distR="0" wp14:anchorId="70052FCD" wp14:editId="21E487D8">
                  <wp:extent cx="4335528" cy="179070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098" cy="1808696"/>
                          </a:xfrm>
                          <a:prstGeom prst="rect">
                            <a:avLst/>
                          </a:prstGeom>
                          <a:noFill/>
                          <a:ln>
                            <a:noFill/>
                          </a:ln>
                        </pic:spPr>
                      </pic:pic>
                    </a:graphicData>
                  </a:graphic>
                </wp:inline>
              </w:drawing>
            </w:r>
          </w:p>
          <w:p w14:paraId="011A0117" w14:textId="77777777" w:rsidR="000E6CB0" w:rsidRDefault="000E6CB0" w:rsidP="00B26185">
            <w:pPr>
              <w:jc w:val="both"/>
              <w:rPr>
                <w:rFonts w:eastAsia="Times New Roman" w:cs="Times New Roman"/>
                <w:kern w:val="24"/>
                <w:szCs w:val="24"/>
                <w:lang w:eastAsia="ru-RU"/>
              </w:rPr>
            </w:pPr>
          </w:p>
          <w:p w14:paraId="54A9DAF1" w14:textId="38571DAB" w:rsidR="000E6CB0" w:rsidRPr="00B26185" w:rsidRDefault="000E6CB0" w:rsidP="00B26185">
            <w:pPr>
              <w:jc w:val="both"/>
              <w:rPr>
                <w:rFonts w:eastAsia="Times New Roman" w:cs="Times New Roman"/>
                <w:kern w:val="24"/>
                <w:szCs w:val="24"/>
                <w:lang w:eastAsia="ru-RU"/>
              </w:rPr>
            </w:pPr>
          </w:p>
        </w:tc>
      </w:tr>
      <w:tr w:rsidR="00B26185" w:rsidRPr="00B26185" w14:paraId="47281D3F" w14:textId="77777777" w:rsidTr="0015106D">
        <w:tc>
          <w:tcPr>
            <w:tcW w:w="1919" w:type="dxa"/>
            <w:gridSpan w:val="2"/>
          </w:tcPr>
          <w:p w14:paraId="60D208FE" w14:textId="77777777" w:rsidR="00440EF4" w:rsidRPr="00B26185" w:rsidRDefault="00440EF4" w:rsidP="00B26185">
            <w:pPr>
              <w:jc w:val="both"/>
              <w:rPr>
                <w:rFonts w:cs="Times New Roman"/>
                <w:b/>
                <w:bCs/>
                <w:szCs w:val="24"/>
              </w:rPr>
            </w:pPr>
            <w:r w:rsidRPr="00B26185">
              <w:rPr>
                <w:rFonts w:cs="Times New Roman"/>
                <w:b/>
                <w:bCs/>
                <w:szCs w:val="24"/>
              </w:rPr>
              <w:lastRenderedPageBreak/>
              <w:t xml:space="preserve">Тип            </w:t>
            </w:r>
          </w:p>
          <w:p w14:paraId="74AFEE95" w14:textId="77777777" w:rsidR="00440EF4" w:rsidRPr="00B26185" w:rsidRDefault="00440EF4" w:rsidP="00B26185">
            <w:pPr>
              <w:jc w:val="both"/>
              <w:rPr>
                <w:rFonts w:cs="Times New Roman"/>
                <w:b/>
                <w:bCs/>
                <w:szCs w:val="24"/>
              </w:rPr>
            </w:pPr>
            <w:r w:rsidRPr="00B26185">
              <w:rPr>
                <w:rFonts w:cs="Times New Roman"/>
                <w:b/>
                <w:bCs/>
                <w:szCs w:val="24"/>
              </w:rPr>
              <w:t>темперамент</w:t>
            </w:r>
            <w:r w:rsidRPr="00B26185">
              <w:rPr>
                <w:rFonts w:cs="Times New Roman"/>
                <w:b/>
                <w:bCs/>
                <w:szCs w:val="24"/>
              </w:rPr>
              <w:tab/>
            </w:r>
          </w:p>
        </w:tc>
        <w:tc>
          <w:tcPr>
            <w:tcW w:w="7007" w:type="dxa"/>
          </w:tcPr>
          <w:p w14:paraId="1C60C311" w14:textId="77777777" w:rsidR="00440EF4" w:rsidRPr="00B26185" w:rsidRDefault="00440EF4" w:rsidP="00B26185">
            <w:pPr>
              <w:jc w:val="both"/>
              <w:rPr>
                <w:rFonts w:cs="Times New Roman"/>
                <w:b/>
                <w:bCs/>
                <w:szCs w:val="24"/>
              </w:rPr>
            </w:pPr>
            <w:r w:rsidRPr="00B26185">
              <w:rPr>
                <w:rFonts w:cs="Times New Roman"/>
                <w:b/>
                <w:bCs/>
                <w:szCs w:val="24"/>
              </w:rPr>
              <w:t>Основная характеристика</w:t>
            </w:r>
          </w:p>
        </w:tc>
      </w:tr>
      <w:tr w:rsidR="00B26185" w:rsidRPr="00B26185" w14:paraId="6B2901B3" w14:textId="77777777" w:rsidTr="0015106D">
        <w:tc>
          <w:tcPr>
            <w:tcW w:w="1919" w:type="dxa"/>
            <w:gridSpan w:val="2"/>
          </w:tcPr>
          <w:p w14:paraId="74A8417B"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Меланхолик</w:t>
            </w:r>
          </w:p>
        </w:tc>
        <w:tc>
          <w:tcPr>
            <w:tcW w:w="7007" w:type="dxa"/>
          </w:tcPr>
          <w:p w14:paraId="75E4F21C" w14:textId="77777777" w:rsidR="00440EF4" w:rsidRPr="00B26185" w:rsidRDefault="00440EF4" w:rsidP="00B26185">
            <w:pPr>
              <w:jc w:val="both"/>
              <w:rPr>
                <w:rFonts w:cs="Times New Roman"/>
                <w:b/>
                <w:bCs/>
                <w:szCs w:val="24"/>
              </w:rPr>
            </w:pPr>
            <w:r w:rsidRPr="00B26185">
              <w:rPr>
                <w:rFonts w:eastAsia="Times New Roman" w:cs="Times New Roman"/>
                <w:kern w:val="24"/>
                <w:szCs w:val="24"/>
                <w:lang w:eastAsia="ru-RU"/>
              </w:rPr>
              <w:t>Трудно на чем-то долго сосредоточиться. Его реакция часто не соответствует силе раздражителя, особенно сильно у него внешнее торможение. Сильные воздействия часто вызывают продолжительную тормозную реакцию.</w:t>
            </w:r>
          </w:p>
        </w:tc>
      </w:tr>
      <w:tr w:rsidR="002F23EF" w:rsidRPr="00B26185" w14:paraId="3F67CDD5" w14:textId="77777777" w:rsidTr="0015106D">
        <w:tc>
          <w:tcPr>
            <w:tcW w:w="8926" w:type="dxa"/>
            <w:gridSpan w:val="3"/>
          </w:tcPr>
          <w:p w14:paraId="5F8C4BA9" w14:textId="77777777" w:rsidR="002F111B" w:rsidRDefault="00CC38D1" w:rsidP="00B26185">
            <w:pPr>
              <w:jc w:val="both"/>
              <w:rPr>
                <w:rFonts w:cs="Times New Roman"/>
                <w:noProof/>
              </w:rPr>
            </w:pPr>
            <w:r w:rsidRPr="00B26185">
              <w:rPr>
                <w:rFonts w:eastAsia="Times New Roman" w:cs="Times New Roman"/>
                <w:kern w:val="24"/>
                <w:szCs w:val="24"/>
                <w:lang w:eastAsia="ru-RU"/>
              </w:rPr>
              <w:t xml:space="preserve">  </w:t>
            </w:r>
            <w:r w:rsidR="002F111B">
              <w:rPr>
                <w:rFonts w:cs="Times New Roman"/>
                <w:noProof/>
              </w:rPr>
              <w:t xml:space="preserve">                            </w:t>
            </w:r>
          </w:p>
          <w:p w14:paraId="016C1894" w14:textId="6397E2DC" w:rsidR="00CC38D1" w:rsidRDefault="002F111B" w:rsidP="00B26185">
            <w:pPr>
              <w:jc w:val="both"/>
              <w:rPr>
                <w:rFonts w:eastAsia="Times New Roman" w:cs="Times New Roman"/>
                <w:kern w:val="24"/>
                <w:szCs w:val="24"/>
                <w:lang w:eastAsia="ru-RU"/>
              </w:rPr>
            </w:pPr>
            <w:r>
              <w:rPr>
                <w:rFonts w:cs="Times New Roman"/>
                <w:noProof/>
              </w:rPr>
              <w:t xml:space="preserve">                                   </w:t>
            </w:r>
            <w:r w:rsidR="00CC38D1" w:rsidRPr="00B26185">
              <w:rPr>
                <w:rFonts w:cs="Times New Roman"/>
                <w:noProof/>
              </w:rPr>
              <w:drawing>
                <wp:inline distT="0" distB="0" distL="0" distR="0" wp14:anchorId="42ACC034" wp14:editId="14021FC9">
                  <wp:extent cx="4234612" cy="1802373"/>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7867" cy="1825040"/>
                          </a:xfrm>
                          <a:prstGeom prst="rect">
                            <a:avLst/>
                          </a:prstGeom>
                          <a:noFill/>
                          <a:ln>
                            <a:noFill/>
                          </a:ln>
                        </pic:spPr>
                      </pic:pic>
                    </a:graphicData>
                  </a:graphic>
                </wp:inline>
              </w:drawing>
            </w:r>
          </w:p>
          <w:p w14:paraId="3ABEA90B" w14:textId="1C86FB87" w:rsidR="002F111B" w:rsidRPr="00B26185" w:rsidRDefault="002F111B" w:rsidP="00B26185">
            <w:pPr>
              <w:jc w:val="both"/>
              <w:rPr>
                <w:rFonts w:eastAsia="Times New Roman" w:cs="Times New Roman"/>
                <w:kern w:val="24"/>
                <w:szCs w:val="24"/>
                <w:lang w:eastAsia="ru-RU"/>
              </w:rPr>
            </w:pPr>
          </w:p>
        </w:tc>
      </w:tr>
    </w:tbl>
    <w:p w14:paraId="5E7CED0A" w14:textId="77777777" w:rsidR="00002DA0" w:rsidRPr="00B26185" w:rsidRDefault="00002DA0" w:rsidP="00B26185">
      <w:pPr>
        <w:spacing w:after="0" w:line="240" w:lineRule="auto"/>
        <w:jc w:val="both"/>
        <w:rPr>
          <w:rFonts w:cs="Times New Roman"/>
          <w:b/>
          <w:bCs/>
          <w:szCs w:val="24"/>
        </w:rPr>
      </w:pPr>
    </w:p>
    <w:p w14:paraId="3ACE18B3" w14:textId="77777777" w:rsidR="009474F0" w:rsidRDefault="00834269" w:rsidP="009474F0">
      <w:pPr>
        <w:spacing w:after="0" w:line="240" w:lineRule="auto"/>
        <w:jc w:val="both"/>
        <w:rPr>
          <w:rFonts w:cs="Times New Roman"/>
          <w:b/>
          <w:bCs/>
          <w:szCs w:val="24"/>
        </w:rPr>
      </w:pPr>
      <w:r w:rsidRPr="00B26185">
        <w:rPr>
          <w:rFonts w:cs="Times New Roman"/>
          <w:b/>
          <w:bCs/>
          <w:szCs w:val="24"/>
        </w:rPr>
        <w:t>Понятие о темпераменте</w:t>
      </w:r>
    </w:p>
    <w:p w14:paraId="4192A5A7" w14:textId="09EF4245" w:rsidR="00CC38D1" w:rsidRPr="009474F0" w:rsidRDefault="00834269" w:rsidP="009474F0">
      <w:pPr>
        <w:spacing w:after="0" w:line="240" w:lineRule="auto"/>
        <w:ind w:firstLine="709"/>
        <w:jc w:val="both"/>
        <w:rPr>
          <w:rFonts w:cs="Times New Roman"/>
          <w:b/>
          <w:bCs/>
          <w:szCs w:val="24"/>
        </w:rPr>
      </w:pPr>
      <w:r w:rsidRPr="00B26185">
        <w:rPr>
          <w:rFonts w:eastAsia="Times New Roman" w:cs="Times New Roman"/>
          <w:szCs w:val="24"/>
        </w:rPr>
        <w:t xml:space="preserve">Темперамент — совокупность индивидуальных особенностей личности, характеризующих динамическую и эмоциональную сторону деятельности и поведения личности. Темперамент является предпосылкой и основой личностных образований более высокого порядка например -характера. </w:t>
      </w:r>
      <w:r w:rsidR="002F111B">
        <w:rPr>
          <w:rFonts w:eastAsia="Times New Roman" w:cs="Times New Roman"/>
          <w:szCs w:val="24"/>
        </w:rPr>
        <w:t xml:space="preserve"> </w:t>
      </w:r>
      <w:r w:rsidR="00F91C7B" w:rsidRPr="00B26185">
        <w:rPr>
          <w:rFonts w:cs="Times New Roman"/>
          <w:szCs w:val="24"/>
        </w:rPr>
        <w:t xml:space="preserve">Свойства </w:t>
      </w:r>
      <w:proofErr w:type="gramStart"/>
      <w:r w:rsidR="00F91C7B" w:rsidRPr="00B26185">
        <w:rPr>
          <w:rFonts w:cs="Times New Roman"/>
          <w:szCs w:val="24"/>
        </w:rPr>
        <w:t>темперамента</w:t>
      </w:r>
      <w:r w:rsidR="004F4E21" w:rsidRPr="00B26185">
        <w:rPr>
          <w:rFonts w:cs="Times New Roman"/>
          <w:szCs w:val="24"/>
        </w:rPr>
        <w:t>,  основные</w:t>
      </w:r>
      <w:proofErr w:type="gramEnd"/>
      <w:r w:rsidR="004F4E21" w:rsidRPr="00B26185">
        <w:rPr>
          <w:rFonts w:cs="Times New Roman"/>
          <w:szCs w:val="24"/>
        </w:rPr>
        <w:t xml:space="preserve">  характеристики проявления</w:t>
      </w:r>
      <w:r w:rsidR="00843546" w:rsidRPr="00B26185">
        <w:rPr>
          <w:rFonts w:cs="Times New Roman"/>
          <w:szCs w:val="24"/>
        </w:rPr>
        <w:t xml:space="preserve"> </w:t>
      </w:r>
      <w:r w:rsidR="004F4E21" w:rsidRPr="00B26185">
        <w:rPr>
          <w:rFonts w:cs="Times New Roman"/>
          <w:szCs w:val="24"/>
        </w:rPr>
        <w:t>темперамента  описаны в таблице 5</w:t>
      </w:r>
      <w:r w:rsidR="00002DA0" w:rsidRPr="00B26185">
        <w:rPr>
          <w:rFonts w:cs="Times New Roman"/>
          <w:szCs w:val="24"/>
        </w:rPr>
        <w:t>.</w:t>
      </w:r>
    </w:p>
    <w:p w14:paraId="2CAB32A1" w14:textId="3EC213B2" w:rsidR="00CC38D1" w:rsidRPr="00B26185" w:rsidRDefault="00CC38D1" w:rsidP="00B26185">
      <w:pPr>
        <w:spacing w:after="0" w:line="240" w:lineRule="auto"/>
        <w:jc w:val="both"/>
        <w:rPr>
          <w:rFonts w:cs="Times New Roman"/>
          <w:i/>
          <w:iCs/>
          <w:szCs w:val="24"/>
        </w:rPr>
      </w:pPr>
    </w:p>
    <w:p w14:paraId="367A58E6" w14:textId="3843A8B7" w:rsidR="00CC38D1" w:rsidRPr="00B26185" w:rsidRDefault="004F4E21" w:rsidP="00B26185">
      <w:pPr>
        <w:spacing w:after="0" w:line="240" w:lineRule="auto"/>
        <w:jc w:val="both"/>
        <w:rPr>
          <w:rFonts w:cs="Times New Roman"/>
          <w:szCs w:val="24"/>
        </w:rPr>
      </w:pPr>
      <w:bookmarkStart w:id="17" w:name="_Hlk107262826"/>
      <w:r w:rsidRPr="00B26185">
        <w:rPr>
          <w:rFonts w:cs="Times New Roman"/>
          <w:szCs w:val="24"/>
        </w:rPr>
        <w:t>Таблица 5</w:t>
      </w:r>
    </w:p>
    <w:tbl>
      <w:tblPr>
        <w:tblW w:w="9062" w:type="dxa"/>
        <w:tblLayout w:type="fixed"/>
        <w:tblCellMar>
          <w:left w:w="0" w:type="dxa"/>
          <w:right w:w="0" w:type="dxa"/>
        </w:tblCellMar>
        <w:tblLook w:val="04A0" w:firstRow="1" w:lastRow="0" w:firstColumn="1" w:lastColumn="0" w:noHBand="0" w:noVBand="1"/>
      </w:tblPr>
      <w:tblGrid>
        <w:gridCol w:w="2825"/>
        <w:gridCol w:w="6237"/>
      </w:tblGrid>
      <w:tr w:rsidR="00B26185" w:rsidRPr="00B26185" w14:paraId="195A5D35" w14:textId="77777777" w:rsidTr="002F111B">
        <w:trPr>
          <w:trHeight w:val="323"/>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bookmarkEnd w:id="17"/>
          <w:p w14:paraId="29A9D1D4" w14:textId="77777777" w:rsidR="00CC38D1" w:rsidRPr="002F111B" w:rsidRDefault="00CC38D1" w:rsidP="00B26185">
            <w:pPr>
              <w:spacing w:line="256" w:lineRule="auto"/>
              <w:ind w:left="14"/>
              <w:jc w:val="both"/>
              <w:rPr>
                <w:rFonts w:eastAsia="Times New Roman" w:cs="Times New Roman"/>
                <w:sz w:val="36"/>
                <w:szCs w:val="36"/>
                <w:lang w:eastAsia="ru-RU"/>
              </w:rPr>
            </w:pPr>
            <w:r w:rsidRPr="002F111B">
              <w:rPr>
                <w:rFonts w:eastAsia="Times New Roman" w:cs="Times New Roman"/>
                <w:kern w:val="24"/>
                <w:szCs w:val="24"/>
                <w:lang w:eastAsia="ru-RU"/>
              </w:rPr>
              <w:t xml:space="preserve">   Свойства темперамента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72E369AF" w14:textId="77777777" w:rsidR="00CC38D1" w:rsidRPr="002F111B" w:rsidRDefault="00CC38D1" w:rsidP="00B26185">
            <w:pPr>
              <w:spacing w:line="256" w:lineRule="auto"/>
              <w:ind w:right="72"/>
              <w:jc w:val="both"/>
              <w:rPr>
                <w:rFonts w:eastAsia="Times New Roman" w:cs="Times New Roman"/>
                <w:sz w:val="36"/>
                <w:szCs w:val="36"/>
                <w:lang w:eastAsia="ru-RU"/>
              </w:rPr>
            </w:pPr>
            <w:r w:rsidRPr="002F111B">
              <w:rPr>
                <w:rFonts w:eastAsia="Times New Roman" w:cs="Times New Roman"/>
                <w:kern w:val="24"/>
                <w:szCs w:val="24"/>
                <w:lang w:eastAsia="ru-RU"/>
              </w:rPr>
              <w:t xml:space="preserve">Основная характеристика </w:t>
            </w:r>
          </w:p>
        </w:tc>
      </w:tr>
      <w:tr w:rsidR="00B26185" w:rsidRPr="00B26185" w14:paraId="784BCD02" w14:textId="77777777" w:rsidTr="002F111B">
        <w:trPr>
          <w:trHeight w:val="703"/>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3AB66CD5"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1. </w:t>
            </w:r>
            <w:proofErr w:type="spellStart"/>
            <w:r w:rsidRPr="00B26185">
              <w:rPr>
                <w:rFonts w:eastAsia="Times New Roman" w:cs="Times New Roman"/>
                <w:kern w:val="24"/>
                <w:szCs w:val="24"/>
                <w:lang w:eastAsia="ru-RU"/>
              </w:rPr>
              <w:t>Сензитивность</w:t>
            </w:r>
            <w:proofErr w:type="spellEnd"/>
            <w:r w:rsidRPr="00B26185">
              <w:rPr>
                <w:rFonts w:eastAsia="Times New Roman" w:cs="Times New Roman"/>
                <w:kern w:val="24"/>
                <w:szCs w:val="24"/>
                <w:lang w:eastAsia="ru-RU"/>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0379F229" w14:textId="77777777" w:rsidR="00CC38D1" w:rsidRPr="00B26185" w:rsidRDefault="00CC38D1" w:rsidP="00B26185">
            <w:pPr>
              <w:spacing w:line="256" w:lineRule="auto"/>
              <w:ind w:right="72"/>
              <w:jc w:val="both"/>
              <w:rPr>
                <w:rFonts w:eastAsia="Times New Roman" w:cs="Times New Roman"/>
                <w:sz w:val="36"/>
                <w:szCs w:val="36"/>
                <w:lang w:eastAsia="ru-RU"/>
              </w:rPr>
            </w:pPr>
            <w:r w:rsidRPr="00B26185">
              <w:rPr>
                <w:rFonts w:eastAsia="Times New Roman" w:cs="Times New Roman"/>
                <w:kern w:val="24"/>
                <w:szCs w:val="24"/>
                <w:lang w:eastAsia="ru-RU"/>
              </w:rPr>
              <w:t xml:space="preserve">характеризует общий способ чувствительности. Об этом свойстве судят по тому, какова наименьшая сила внешних воздействий, необходимых для возникновения психической реакции человека. </w:t>
            </w:r>
          </w:p>
        </w:tc>
      </w:tr>
      <w:tr w:rsidR="00B26185" w:rsidRPr="00B26185" w14:paraId="5C23BC3F" w14:textId="77777777" w:rsidTr="002F111B">
        <w:trPr>
          <w:trHeight w:val="470"/>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0F04B5D3"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lastRenderedPageBreak/>
              <w:t xml:space="preserve">2. Активность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42C008F0" w14:textId="77777777" w:rsidR="00CC38D1" w:rsidRPr="00B26185" w:rsidRDefault="00CC38D1" w:rsidP="00B26185">
            <w:pPr>
              <w:spacing w:line="256" w:lineRule="auto"/>
              <w:ind w:right="72"/>
              <w:jc w:val="both"/>
              <w:rPr>
                <w:rFonts w:eastAsia="Times New Roman" w:cs="Times New Roman"/>
                <w:sz w:val="36"/>
                <w:szCs w:val="36"/>
                <w:lang w:eastAsia="ru-RU"/>
              </w:rPr>
            </w:pPr>
            <w:r w:rsidRPr="00B26185">
              <w:rPr>
                <w:rFonts w:eastAsia="Times New Roman" w:cs="Times New Roman"/>
                <w:kern w:val="24"/>
                <w:szCs w:val="24"/>
                <w:lang w:eastAsia="ru-RU"/>
              </w:rPr>
              <w:t xml:space="preserve">определяет, с какой степенью энергичности человек воздействует на внешний мир и преодолевает препятствия при осуществлении целей. </w:t>
            </w:r>
          </w:p>
        </w:tc>
      </w:tr>
      <w:tr w:rsidR="00B26185" w:rsidRPr="00B26185" w14:paraId="6E03C974" w14:textId="77777777" w:rsidTr="002F111B">
        <w:trPr>
          <w:trHeight w:val="703"/>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61F9ADA7"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3. Импульсивность </w:t>
            </w:r>
            <w:proofErr w:type="gramStart"/>
            <w:r w:rsidRPr="00B26185">
              <w:rPr>
                <w:rFonts w:eastAsia="Times New Roman" w:cs="Times New Roman"/>
                <w:kern w:val="24"/>
                <w:szCs w:val="24"/>
                <w:lang w:eastAsia="ru-RU"/>
              </w:rPr>
              <w:t>или  Реактивность</w:t>
            </w:r>
            <w:proofErr w:type="gramEnd"/>
            <w:r w:rsidRPr="00B26185">
              <w:rPr>
                <w:rFonts w:eastAsia="Times New Roman" w:cs="Times New Roman"/>
                <w:kern w:val="24"/>
                <w:szCs w:val="24"/>
                <w:lang w:eastAsia="ru-RU"/>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4287C7AB" w14:textId="77777777" w:rsidR="00CC38D1" w:rsidRPr="00B26185" w:rsidRDefault="00CC38D1" w:rsidP="00B26185">
            <w:pPr>
              <w:spacing w:line="256" w:lineRule="auto"/>
              <w:ind w:right="72"/>
              <w:jc w:val="both"/>
              <w:rPr>
                <w:rFonts w:eastAsia="Times New Roman" w:cs="Times New Roman"/>
                <w:sz w:val="36"/>
                <w:szCs w:val="36"/>
                <w:lang w:eastAsia="ru-RU"/>
              </w:rPr>
            </w:pPr>
            <w:r w:rsidRPr="00B26185">
              <w:rPr>
                <w:rFonts w:eastAsia="Times New Roman" w:cs="Times New Roman"/>
                <w:kern w:val="24"/>
                <w:szCs w:val="24"/>
                <w:lang w:eastAsia="ru-RU"/>
              </w:rPr>
              <w:t xml:space="preserve">степень непроизвольности реакций на внешние или внутренние воздействия (критическое замечание, угроза, резкий звук, обидное слово) </w:t>
            </w:r>
          </w:p>
        </w:tc>
      </w:tr>
      <w:tr w:rsidR="00B26185" w:rsidRPr="00B26185" w14:paraId="12CAD051" w14:textId="77777777" w:rsidTr="002F111B">
        <w:trPr>
          <w:trHeight w:val="23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22545B48"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4. Темп реакций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193EA19D"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скорость протекания психических процессов и реакций </w:t>
            </w:r>
          </w:p>
        </w:tc>
      </w:tr>
      <w:tr w:rsidR="00B26185" w:rsidRPr="00B26185" w14:paraId="3C25DC46" w14:textId="77777777" w:rsidTr="002F111B">
        <w:trPr>
          <w:trHeight w:val="23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09A66375"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5. Пластичность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4F42438A"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гибкость, легкость приспособления к новым условиям </w:t>
            </w:r>
          </w:p>
        </w:tc>
      </w:tr>
      <w:tr w:rsidR="00B26185" w:rsidRPr="00B26185" w14:paraId="159CD72B" w14:textId="77777777" w:rsidTr="002F111B">
        <w:trPr>
          <w:trHeight w:val="23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13804CCA"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6. Ригидность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3C0E8F50"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инертность, косность, нечувствительность к изменению условий </w:t>
            </w:r>
          </w:p>
        </w:tc>
      </w:tr>
      <w:tr w:rsidR="00B26185" w:rsidRPr="00B26185" w14:paraId="45221900" w14:textId="77777777" w:rsidTr="002F111B">
        <w:trPr>
          <w:trHeight w:val="470"/>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3CF73DB3"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7.Экстравертированность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7406D4E4"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направленность личности вовне, на окружающих людей, предмет, события </w:t>
            </w:r>
          </w:p>
        </w:tc>
      </w:tr>
      <w:tr w:rsidR="00B26185" w:rsidRPr="00B26185" w14:paraId="2CD0B509" w14:textId="77777777" w:rsidTr="002F111B">
        <w:trPr>
          <w:trHeight w:val="470"/>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4825FDAD" w14:textId="7D8960D7" w:rsidR="00CC38D1" w:rsidRPr="00B26185" w:rsidRDefault="002F111B" w:rsidP="00B26185">
            <w:pPr>
              <w:spacing w:line="256" w:lineRule="auto"/>
              <w:jc w:val="both"/>
              <w:rPr>
                <w:rFonts w:eastAsia="Times New Roman" w:cs="Times New Roman"/>
                <w:sz w:val="36"/>
                <w:szCs w:val="36"/>
                <w:lang w:eastAsia="ru-RU"/>
              </w:rPr>
            </w:pPr>
            <w:r>
              <w:rPr>
                <w:rFonts w:eastAsia="Times New Roman" w:cs="Times New Roman"/>
                <w:kern w:val="24"/>
                <w:szCs w:val="24"/>
                <w:lang w:eastAsia="ru-RU"/>
              </w:rPr>
              <w:t xml:space="preserve">8. </w:t>
            </w:r>
            <w:proofErr w:type="spellStart"/>
            <w:r w:rsidR="00CC38D1" w:rsidRPr="00B26185">
              <w:rPr>
                <w:rFonts w:eastAsia="Times New Roman" w:cs="Times New Roman"/>
                <w:kern w:val="24"/>
                <w:szCs w:val="24"/>
                <w:lang w:eastAsia="ru-RU"/>
              </w:rPr>
              <w:t>Интровертированность</w:t>
            </w:r>
            <w:proofErr w:type="spellEnd"/>
            <w:r w:rsidR="00CC38D1" w:rsidRPr="00B26185">
              <w:rPr>
                <w:rFonts w:eastAsia="Times New Roman" w:cs="Times New Roman"/>
                <w:kern w:val="24"/>
                <w:szCs w:val="24"/>
                <w:lang w:eastAsia="ru-RU"/>
              </w:rP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1" w:type="dxa"/>
              <w:left w:w="82" w:type="dxa"/>
              <w:bottom w:w="0" w:type="dxa"/>
              <w:right w:w="29" w:type="dxa"/>
            </w:tcMar>
            <w:hideMark/>
          </w:tcPr>
          <w:p w14:paraId="7481A62B" w14:textId="77777777" w:rsidR="00CC38D1" w:rsidRPr="00B26185" w:rsidRDefault="00CC38D1" w:rsidP="00B26185">
            <w:pPr>
              <w:spacing w:line="256" w:lineRule="auto"/>
              <w:jc w:val="both"/>
              <w:rPr>
                <w:rFonts w:eastAsia="Times New Roman" w:cs="Times New Roman"/>
                <w:sz w:val="36"/>
                <w:szCs w:val="36"/>
                <w:lang w:eastAsia="ru-RU"/>
              </w:rPr>
            </w:pPr>
            <w:r w:rsidRPr="00B26185">
              <w:rPr>
                <w:rFonts w:eastAsia="Times New Roman" w:cs="Times New Roman"/>
                <w:kern w:val="24"/>
                <w:szCs w:val="24"/>
                <w:lang w:eastAsia="ru-RU"/>
              </w:rPr>
              <w:t xml:space="preserve">направленность личности на себя, на собственные переживания и мысли </w:t>
            </w:r>
          </w:p>
        </w:tc>
      </w:tr>
    </w:tbl>
    <w:p w14:paraId="3726CE89" w14:textId="77777777" w:rsidR="00CC38D1" w:rsidRPr="00B26185" w:rsidRDefault="00CC38D1" w:rsidP="00B26185">
      <w:pPr>
        <w:spacing w:after="0" w:line="240" w:lineRule="auto"/>
        <w:jc w:val="both"/>
        <w:rPr>
          <w:rFonts w:cs="Times New Roman"/>
          <w:i/>
          <w:iCs/>
          <w:szCs w:val="24"/>
        </w:rPr>
      </w:pPr>
    </w:p>
    <w:p w14:paraId="06B721BA" w14:textId="7A0BFDE6" w:rsidR="00397A58" w:rsidRPr="00B26185" w:rsidRDefault="0093719E" w:rsidP="00B26185">
      <w:pPr>
        <w:spacing w:after="0" w:line="240" w:lineRule="auto"/>
        <w:jc w:val="both"/>
        <w:rPr>
          <w:rFonts w:eastAsia="Times New Roman" w:cs="Times New Roman"/>
          <w:b/>
          <w:szCs w:val="24"/>
          <w:lang w:eastAsia="ru-RU"/>
        </w:rPr>
      </w:pPr>
      <w:r w:rsidRPr="00B26185">
        <w:rPr>
          <w:rFonts w:cs="Times New Roman"/>
          <w:i/>
          <w:iCs/>
          <w:szCs w:val="24"/>
        </w:rPr>
        <w:t>Практическое задание</w:t>
      </w:r>
      <w:r w:rsidR="002F061B" w:rsidRPr="00B26185">
        <w:rPr>
          <w:rFonts w:cs="Times New Roman"/>
          <w:i/>
          <w:iCs/>
          <w:szCs w:val="24"/>
        </w:rPr>
        <w:t xml:space="preserve"> №2</w:t>
      </w:r>
      <w:r w:rsidRPr="00B26185">
        <w:rPr>
          <w:rFonts w:cs="Times New Roman"/>
          <w:i/>
          <w:iCs/>
          <w:szCs w:val="24"/>
        </w:rPr>
        <w:t>.</w:t>
      </w:r>
      <w:r w:rsidR="002424CC" w:rsidRPr="00B26185">
        <w:rPr>
          <w:rFonts w:cs="Times New Roman"/>
          <w:szCs w:val="24"/>
        </w:rPr>
        <w:t xml:space="preserve"> Отработка навыков </w:t>
      </w:r>
      <w:proofErr w:type="gramStart"/>
      <w:r w:rsidR="002424CC" w:rsidRPr="00B26185">
        <w:rPr>
          <w:rFonts w:cs="Times New Roman"/>
          <w:szCs w:val="24"/>
        </w:rPr>
        <w:t>диагностики  личностных</w:t>
      </w:r>
      <w:proofErr w:type="gramEnd"/>
      <w:r w:rsidR="002424CC" w:rsidRPr="00B26185">
        <w:rPr>
          <w:rFonts w:cs="Times New Roman"/>
          <w:szCs w:val="24"/>
        </w:rPr>
        <w:t xml:space="preserve"> качеств</w:t>
      </w:r>
      <w:r w:rsidRPr="00B26185">
        <w:rPr>
          <w:rFonts w:cs="Times New Roman"/>
          <w:i/>
          <w:iCs/>
          <w:szCs w:val="24"/>
        </w:rPr>
        <w:t>:</w:t>
      </w:r>
      <w:r w:rsidR="00397A58" w:rsidRPr="00B26185">
        <w:rPr>
          <w:rFonts w:cs="Times New Roman"/>
          <w:i/>
          <w:iCs/>
          <w:szCs w:val="24"/>
        </w:rPr>
        <w:t xml:space="preserve">  </w:t>
      </w:r>
      <w:r w:rsidRPr="00B26185">
        <w:rPr>
          <w:rFonts w:cs="Times New Roman"/>
          <w:i/>
          <w:iCs/>
          <w:szCs w:val="24"/>
        </w:rPr>
        <w:t xml:space="preserve">Составьте таблицу </w:t>
      </w:r>
      <w:r w:rsidR="002F061B" w:rsidRPr="00B26185">
        <w:rPr>
          <w:rFonts w:cs="Times New Roman"/>
          <w:i/>
          <w:iCs/>
          <w:szCs w:val="24"/>
        </w:rPr>
        <w:t>свойств</w:t>
      </w:r>
      <w:r w:rsidRPr="00B26185">
        <w:rPr>
          <w:rFonts w:cs="Times New Roman"/>
          <w:i/>
          <w:iCs/>
          <w:szCs w:val="24"/>
        </w:rPr>
        <w:t xml:space="preserve"> своего </w:t>
      </w:r>
      <w:r w:rsidR="002F061B" w:rsidRPr="00B26185">
        <w:rPr>
          <w:rFonts w:cs="Times New Roman"/>
          <w:i/>
          <w:iCs/>
          <w:szCs w:val="24"/>
        </w:rPr>
        <w:t>темперамента</w:t>
      </w:r>
      <w:r w:rsidRPr="00B26185">
        <w:rPr>
          <w:rFonts w:cs="Times New Roman"/>
          <w:i/>
          <w:iCs/>
          <w:szCs w:val="24"/>
        </w:rPr>
        <w:t xml:space="preserve">  по </w:t>
      </w:r>
      <w:r w:rsidR="002F061B" w:rsidRPr="00B26185">
        <w:rPr>
          <w:rFonts w:cs="Times New Roman"/>
          <w:i/>
          <w:iCs/>
          <w:szCs w:val="24"/>
        </w:rPr>
        <w:t>следующим</w:t>
      </w:r>
      <w:r w:rsidRPr="00B26185">
        <w:rPr>
          <w:rFonts w:cs="Times New Roman"/>
          <w:i/>
          <w:iCs/>
          <w:szCs w:val="24"/>
        </w:rPr>
        <w:t xml:space="preserve"> критериям:</w:t>
      </w:r>
      <w:r w:rsidR="00397A58" w:rsidRPr="00B26185">
        <w:rPr>
          <w:rFonts w:eastAsia="Times New Roman" w:cs="Times New Roman"/>
          <w:b/>
          <w:szCs w:val="24"/>
          <w:lang w:eastAsia="ru-RU"/>
        </w:rPr>
        <w:t xml:space="preserve"> </w:t>
      </w:r>
    </w:p>
    <w:p w14:paraId="12528300" w14:textId="15F84955" w:rsidR="004F4E21" w:rsidRPr="002F111B" w:rsidRDefault="00611AE8" w:rsidP="00B26185">
      <w:pPr>
        <w:spacing w:after="0" w:line="240" w:lineRule="auto"/>
        <w:jc w:val="both"/>
        <w:rPr>
          <w:rFonts w:eastAsia="Times New Roman" w:cs="Times New Roman"/>
          <w:bCs/>
          <w:szCs w:val="24"/>
          <w:lang w:eastAsia="ru-RU"/>
        </w:rPr>
      </w:pPr>
      <w:r w:rsidRPr="002F111B">
        <w:rPr>
          <w:rFonts w:eastAsia="Times New Roman" w:cs="Times New Roman"/>
          <w:bCs/>
          <w:szCs w:val="24"/>
          <w:lang w:eastAsia="ru-RU"/>
        </w:rPr>
        <w:t>Таблица 6</w:t>
      </w:r>
    </w:p>
    <w:tbl>
      <w:tblPr>
        <w:tblW w:w="9062" w:type="dxa"/>
        <w:tblInd w:w="-10" w:type="dxa"/>
        <w:tblCellMar>
          <w:left w:w="0" w:type="dxa"/>
          <w:right w:w="0" w:type="dxa"/>
        </w:tblCellMar>
        <w:tblLook w:val="04A0" w:firstRow="1" w:lastRow="0" w:firstColumn="1" w:lastColumn="0" w:noHBand="0" w:noVBand="1"/>
      </w:tblPr>
      <w:tblGrid>
        <w:gridCol w:w="5900"/>
        <w:gridCol w:w="3162"/>
      </w:tblGrid>
      <w:tr w:rsidR="00B26185" w:rsidRPr="00B26185" w14:paraId="3C76AF3C" w14:textId="77777777" w:rsidTr="002F111B">
        <w:trPr>
          <w:trHeight w:val="290"/>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524304D8" w14:textId="77777777" w:rsidR="00CC38D1" w:rsidRPr="00B26185" w:rsidRDefault="00CC38D1" w:rsidP="00B26185">
            <w:pPr>
              <w:spacing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Основная характеристика </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701DA603" w14:textId="77777777" w:rsidR="00CC38D1" w:rsidRPr="00B26185" w:rsidRDefault="00CC38D1" w:rsidP="00B26185">
            <w:pPr>
              <w:spacing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Степень проявления данного свойства у Вас лично</w:t>
            </w:r>
          </w:p>
        </w:tc>
      </w:tr>
      <w:tr w:rsidR="00B26185" w:rsidRPr="00B26185" w14:paraId="6207ECFA" w14:textId="77777777" w:rsidTr="002F111B">
        <w:trPr>
          <w:trHeight w:val="548"/>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302D6B3D" w14:textId="77777777" w:rsidR="00CC38D1" w:rsidRPr="00B26185" w:rsidRDefault="00CC38D1" w:rsidP="00B26185">
            <w:pPr>
              <w:spacing w:after="0"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1. </w:t>
            </w:r>
            <w:proofErr w:type="gramStart"/>
            <w:r w:rsidRPr="00B26185">
              <w:rPr>
                <w:rFonts w:eastAsia="Times New Roman" w:cs="Times New Roman"/>
                <w:i/>
                <w:iCs/>
                <w:kern w:val="24"/>
                <w:szCs w:val="24"/>
                <w:lang w:eastAsia="ru-RU"/>
              </w:rPr>
              <w:t>Охарактеризуйте  общий</w:t>
            </w:r>
            <w:proofErr w:type="gramEnd"/>
            <w:r w:rsidRPr="00B26185">
              <w:rPr>
                <w:rFonts w:eastAsia="Times New Roman" w:cs="Times New Roman"/>
                <w:i/>
                <w:iCs/>
                <w:kern w:val="24"/>
                <w:szCs w:val="24"/>
                <w:lang w:eastAsia="ru-RU"/>
              </w:rPr>
              <w:t xml:space="preserve"> способ Вашей чувствительности.  Можете ли Вы заплакать при просмотре фильма, при прослушивании песни?</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5977BFDA" w14:textId="77777777" w:rsidR="00CC38D1" w:rsidRPr="00B26185" w:rsidRDefault="00CC38D1" w:rsidP="00B26185">
            <w:pPr>
              <w:spacing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72B37928" w14:textId="77777777" w:rsidTr="002F111B">
        <w:trPr>
          <w:trHeight w:val="441"/>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651B2A67" w14:textId="3FFE6370" w:rsidR="00CC38D1" w:rsidRPr="00B26185" w:rsidRDefault="00CC38D1" w:rsidP="00B26185">
            <w:pPr>
              <w:spacing w:after="0"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2. С какой степенью энергичности Вы воздействуете на внешний мир и преодолеваете препятствия при </w:t>
            </w:r>
            <w:r w:rsidR="002F111B" w:rsidRPr="00B26185">
              <w:rPr>
                <w:rFonts w:eastAsia="Times New Roman" w:cs="Times New Roman"/>
                <w:i/>
                <w:iCs/>
                <w:kern w:val="24"/>
                <w:szCs w:val="24"/>
                <w:lang w:eastAsia="ru-RU"/>
              </w:rPr>
              <w:t>осуществлении</w:t>
            </w:r>
            <w:r w:rsidRPr="00B26185">
              <w:rPr>
                <w:rFonts w:eastAsia="Times New Roman" w:cs="Times New Roman"/>
                <w:i/>
                <w:iCs/>
                <w:kern w:val="24"/>
                <w:szCs w:val="24"/>
                <w:lang w:eastAsia="ru-RU"/>
              </w:rPr>
              <w:t xml:space="preserve"> целей. </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5E36ADB9" w14:textId="77777777" w:rsidR="00CC38D1" w:rsidRPr="00B26185" w:rsidRDefault="00CC38D1" w:rsidP="00B26185">
            <w:pPr>
              <w:spacing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1F296B31" w14:textId="77777777" w:rsidTr="002F111B">
        <w:trPr>
          <w:trHeight w:val="548"/>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6A3BE366" w14:textId="77777777" w:rsidR="00CC38D1" w:rsidRPr="00B26185" w:rsidRDefault="00CC38D1" w:rsidP="00B26185">
            <w:pPr>
              <w:spacing w:after="0"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3. Как быстро Вы реагируете на внешние или внутренние воздействия (критическое замечание, угроза, резкий звук, обидное слово и др.).?</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168FA13D" w14:textId="77777777" w:rsidR="00CC38D1" w:rsidRPr="00B26185" w:rsidRDefault="00CC38D1" w:rsidP="00B26185">
            <w:pPr>
              <w:spacing w:line="240" w:lineRule="auto"/>
              <w:ind w:right="72"/>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032E87D2" w14:textId="77777777" w:rsidTr="002F111B">
        <w:trPr>
          <w:trHeight w:val="443"/>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1301FBF6" w14:textId="77777777" w:rsidR="00CC38D1" w:rsidRPr="00B26185" w:rsidRDefault="00CC38D1" w:rsidP="00B26185">
            <w:pPr>
              <w:spacing w:after="0"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4. Скорость протекания психических процессов и </w:t>
            </w:r>
            <w:proofErr w:type="gramStart"/>
            <w:r w:rsidRPr="00B26185">
              <w:rPr>
                <w:rFonts w:eastAsia="Times New Roman" w:cs="Times New Roman"/>
                <w:i/>
                <w:iCs/>
                <w:kern w:val="24"/>
                <w:szCs w:val="24"/>
                <w:lang w:eastAsia="ru-RU"/>
              </w:rPr>
              <w:t>реакций ,</w:t>
            </w:r>
            <w:proofErr w:type="gramEnd"/>
            <w:r w:rsidRPr="00B26185">
              <w:rPr>
                <w:rFonts w:eastAsia="Times New Roman" w:cs="Times New Roman"/>
                <w:i/>
                <w:iCs/>
                <w:kern w:val="24"/>
                <w:szCs w:val="24"/>
                <w:lang w:eastAsia="ru-RU"/>
              </w:rPr>
              <w:t xml:space="preserve"> н-р: сколько времени Вам нужно на обдумывание до начало действий?</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4E2BD8F2" w14:textId="77777777" w:rsidR="00CC38D1" w:rsidRPr="00B26185" w:rsidRDefault="00CC38D1" w:rsidP="00B26185">
            <w:pPr>
              <w:spacing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5FB5C1A8" w14:textId="77777777" w:rsidTr="002F111B">
        <w:trPr>
          <w:trHeight w:val="548"/>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2B1D36D7" w14:textId="77777777" w:rsidR="00CC38D1" w:rsidRPr="00B26185" w:rsidRDefault="00CC38D1" w:rsidP="00B26185">
            <w:pPr>
              <w:spacing w:after="0"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5. Гибкость, легкость приспособления к новым </w:t>
            </w:r>
            <w:proofErr w:type="gramStart"/>
            <w:r w:rsidRPr="00B26185">
              <w:rPr>
                <w:rFonts w:eastAsia="Times New Roman" w:cs="Times New Roman"/>
                <w:i/>
                <w:iCs/>
                <w:kern w:val="24"/>
                <w:szCs w:val="24"/>
                <w:lang w:eastAsia="ru-RU"/>
              </w:rPr>
              <w:t>условиям ,</w:t>
            </w:r>
            <w:proofErr w:type="gramEnd"/>
            <w:r w:rsidRPr="00B26185">
              <w:rPr>
                <w:rFonts w:eastAsia="Times New Roman" w:cs="Times New Roman"/>
                <w:i/>
                <w:iCs/>
                <w:kern w:val="24"/>
                <w:szCs w:val="24"/>
                <w:lang w:eastAsia="ru-RU"/>
              </w:rPr>
              <w:t xml:space="preserve"> н-р: Вы быстро принимаете новые условия работы, новую дорогу на работу?</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1ACDAEC0" w14:textId="77777777" w:rsidR="00CC38D1" w:rsidRPr="00B26185" w:rsidRDefault="00CC38D1" w:rsidP="00B26185">
            <w:pPr>
              <w:spacing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75C2099C" w14:textId="77777777" w:rsidTr="002F111B">
        <w:trPr>
          <w:trHeight w:val="650"/>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5AD335ED" w14:textId="77777777" w:rsidR="00CC38D1" w:rsidRPr="00B26185" w:rsidRDefault="00CC38D1" w:rsidP="00B26185">
            <w:pPr>
              <w:spacing w:after="0"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6. Инертность, косность, нечувствительность к изменению </w:t>
            </w:r>
            <w:proofErr w:type="gramStart"/>
            <w:r w:rsidRPr="00B26185">
              <w:rPr>
                <w:rFonts w:eastAsia="Times New Roman" w:cs="Times New Roman"/>
                <w:i/>
                <w:iCs/>
                <w:kern w:val="24"/>
                <w:szCs w:val="24"/>
                <w:lang w:eastAsia="ru-RU"/>
              </w:rPr>
              <w:t>условий ,</w:t>
            </w:r>
            <w:proofErr w:type="gramEnd"/>
            <w:r w:rsidRPr="00B26185">
              <w:rPr>
                <w:rFonts w:eastAsia="Times New Roman" w:cs="Times New Roman"/>
                <w:i/>
                <w:iCs/>
                <w:kern w:val="24"/>
                <w:szCs w:val="24"/>
                <w:lang w:eastAsia="ru-RU"/>
              </w:rPr>
              <w:t xml:space="preserve"> Вы трудно приспосабливаетесь к новой обстановке, ситуации, коллективу? н-р: </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73C8B483" w14:textId="77777777" w:rsidR="00CC38D1" w:rsidRPr="00B26185" w:rsidRDefault="00CC38D1" w:rsidP="00B26185">
            <w:pPr>
              <w:spacing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06929E90" w14:textId="77777777" w:rsidTr="002F111B">
        <w:trPr>
          <w:trHeight w:val="441"/>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2FF7A7F9" w14:textId="77777777" w:rsidR="00CC38D1" w:rsidRPr="00B26185" w:rsidRDefault="00CC38D1" w:rsidP="00B26185">
            <w:pPr>
              <w:spacing w:after="0"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xml:space="preserve">7. Направленность личности вовне, на окружающих людей, предмет, </w:t>
            </w:r>
            <w:proofErr w:type="gramStart"/>
            <w:r w:rsidRPr="00B26185">
              <w:rPr>
                <w:rFonts w:eastAsia="Times New Roman" w:cs="Times New Roman"/>
                <w:i/>
                <w:iCs/>
                <w:kern w:val="24"/>
                <w:szCs w:val="24"/>
                <w:lang w:eastAsia="ru-RU"/>
              </w:rPr>
              <w:t>события ,н</w:t>
            </w:r>
            <w:proofErr w:type="gramEnd"/>
            <w:r w:rsidRPr="00B26185">
              <w:rPr>
                <w:rFonts w:eastAsia="Times New Roman" w:cs="Times New Roman"/>
                <w:i/>
                <w:iCs/>
                <w:kern w:val="24"/>
                <w:szCs w:val="24"/>
                <w:lang w:eastAsia="ru-RU"/>
              </w:rPr>
              <w:t xml:space="preserve">-р: Вы любите шумные компании? </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4AF3D080" w14:textId="77777777" w:rsidR="00CC38D1" w:rsidRPr="00B26185" w:rsidRDefault="00CC38D1" w:rsidP="00B26185">
            <w:pPr>
              <w:spacing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r w:rsidR="00B26185" w:rsidRPr="00B26185" w14:paraId="33812E21" w14:textId="77777777" w:rsidTr="002F111B">
        <w:trPr>
          <w:trHeight w:val="548"/>
        </w:trPr>
        <w:tc>
          <w:tcPr>
            <w:tcW w:w="5900"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41D9A88B" w14:textId="77777777" w:rsidR="00CC38D1" w:rsidRPr="00B26185" w:rsidRDefault="00CC38D1" w:rsidP="00B26185">
            <w:pPr>
              <w:spacing w:after="0"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lastRenderedPageBreak/>
              <w:t xml:space="preserve">8. Направленность личности на себя, на собственные переживания и </w:t>
            </w:r>
            <w:proofErr w:type="gramStart"/>
            <w:r w:rsidRPr="00B26185">
              <w:rPr>
                <w:rFonts w:eastAsia="Times New Roman" w:cs="Times New Roman"/>
                <w:i/>
                <w:iCs/>
                <w:kern w:val="24"/>
                <w:szCs w:val="24"/>
                <w:lang w:eastAsia="ru-RU"/>
              </w:rPr>
              <w:t>мысли ,</w:t>
            </w:r>
            <w:proofErr w:type="gramEnd"/>
            <w:r w:rsidRPr="00B26185">
              <w:rPr>
                <w:rFonts w:eastAsia="Times New Roman" w:cs="Times New Roman"/>
                <w:i/>
                <w:iCs/>
                <w:kern w:val="24"/>
                <w:szCs w:val="24"/>
                <w:lang w:eastAsia="ru-RU"/>
              </w:rPr>
              <w:t xml:space="preserve"> н-р: Вы чаще предпочитаете сидеть в тишине , принимать пищу в одиночестве?</w:t>
            </w:r>
          </w:p>
        </w:tc>
        <w:tc>
          <w:tcPr>
            <w:tcW w:w="3162" w:type="dxa"/>
            <w:tcBorders>
              <w:top w:val="single" w:sz="8" w:space="0" w:color="000000"/>
              <w:left w:val="single" w:sz="8" w:space="0" w:color="000000"/>
              <w:bottom w:val="single" w:sz="8" w:space="0" w:color="000000"/>
              <w:right w:val="single" w:sz="8" w:space="0" w:color="000000"/>
            </w:tcBorders>
            <w:shd w:val="clear" w:color="auto" w:fill="auto"/>
            <w:tcMar>
              <w:top w:w="38" w:type="dxa"/>
              <w:left w:w="77" w:type="dxa"/>
              <w:bottom w:w="0" w:type="dxa"/>
              <w:right w:w="27" w:type="dxa"/>
            </w:tcMar>
            <w:hideMark/>
          </w:tcPr>
          <w:p w14:paraId="5623B91B" w14:textId="77777777" w:rsidR="00CC38D1" w:rsidRPr="00B26185" w:rsidRDefault="00CC38D1" w:rsidP="00B26185">
            <w:pPr>
              <w:spacing w:line="240" w:lineRule="auto"/>
              <w:jc w:val="both"/>
              <w:rPr>
                <w:rFonts w:eastAsia="Times New Roman" w:cs="Times New Roman"/>
                <w:i/>
                <w:iCs/>
                <w:sz w:val="36"/>
                <w:szCs w:val="36"/>
                <w:lang w:eastAsia="ru-RU"/>
              </w:rPr>
            </w:pPr>
            <w:r w:rsidRPr="00B26185">
              <w:rPr>
                <w:rFonts w:eastAsia="Times New Roman" w:cs="Times New Roman"/>
                <w:i/>
                <w:iCs/>
                <w:kern w:val="24"/>
                <w:szCs w:val="24"/>
                <w:lang w:eastAsia="ru-RU"/>
              </w:rPr>
              <w:t> </w:t>
            </w:r>
          </w:p>
        </w:tc>
      </w:tr>
    </w:tbl>
    <w:p w14:paraId="1C9507C2" w14:textId="77777777" w:rsidR="00EC1561" w:rsidRPr="00B26185" w:rsidRDefault="00EC1561" w:rsidP="00B26185">
      <w:pPr>
        <w:jc w:val="both"/>
        <w:rPr>
          <w:rFonts w:eastAsiaTheme="minorEastAsia" w:cs="Times New Roman"/>
          <w:b/>
          <w:bCs/>
          <w:kern w:val="24"/>
        </w:rPr>
      </w:pPr>
    </w:p>
    <w:p w14:paraId="6AA24FD6" w14:textId="7EE775E5" w:rsidR="00611AE8" w:rsidRPr="00B26185" w:rsidRDefault="00E14DDD" w:rsidP="00B26185">
      <w:pPr>
        <w:pStyle w:val="a3"/>
        <w:jc w:val="both"/>
        <w:rPr>
          <w:rFonts w:eastAsiaTheme="minorEastAsia"/>
          <w:b/>
          <w:bCs/>
          <w:kern w:val="24"/>
        </w:rPr>
      </w:pPr>
      <w:r w:rsidRPr="00B26185">
        <w:rPr>
          <w:rFonts w:eastAsiaTheme="minorEastAsia"/>
          <w:b/>
          <w:bCs/>
          <w:kern w:val="24"/>
        </w:rPr>
        <w:t>Понятие о характере</w:t>
      </w:r>
    </w:p>
    <w:p w14:paraId="5AB6297D" w14:textId="685DE620" w:rsidR="000A43E4" w:rsidRPr="00B26185" w:rsidRDefault="003C0BD6" w:rsidP="002F111B">
      <w:pPr>
        <w:ind w:firstLine="709"/>
        <w:jc w:val="both"/>
        <w:rPr>
          <w:rFonts w:eastAsiaTheme="minorEastAsia" w:cs="Times New Roman"/>
          <w:kern w:val="24"/>
          <w:szCs w:val="24"/>
        </w:rPr>
      </w:pPr>
      <w:r w:rsidRPr="00B26185">
        <w:rPr>
          <w:rFonts w:eastAsiaTheme="minorEastAsia" w:cs="Times New Roman"/>
          <w:kern w:val="24"/>
          <w:szCs w:val="24"/>
        </w:rPr>
        <w:t xml:space="preserve">Характером - называют своеобразное сочетание устойчивых психических особенностей человека, обусловливающих типичные для него индивидуальные способы поведения в определенных жизненных условиях и ситуациях. </w:t>
      </w:r>
      <w:r w:rsidR="000A43E4" w:rsidRPr="00B26185">
        <w:rPr>
          <w:rFonts w:eastAsiaTheme="minorEastAsia" w:cs="Times New Roman"/>
          <w:kern w:val="24"/>
          <w:szCs w:val="24"/>
        </w:rPr>
        <w:t>Физиологической основой характера является, с одной стороны, тип нервной системы, с другой — система временных связей, возникающих под влиянием внешних воздействий. Темперамент определяет внешнюю форму выражения характера, накладывая своеобразный отпечаток на те или иные его проявления.</w:t>
      </w:r>
      <w:r w:rsidR="00843546" w:rsidRPr="00B26185">
        <w:rPr>
          <w:rFonts w:eastAsiaTheme="minorEastAsia" w:cs="Times New Roman"/>
          <w:kern w:val="24"/>
          <w:szCs w:val="24"/>
        </w:rPr>
        <w:t xml:space="preserve"> </w:t>
      </w:r>
      <w:r w:rsidR="00FE4F4A" w:rsidRPr="00B26185">
        <w:rPr>
          <w:rFonts w:eastAsiaTheme="minorEastAsia" w:cs="Times New Roman"/>
          <w:kern w:val="24"/>
          <w:szCs w:val="24"/>
        </w:rPr>
        <w:t>В структуре характера выделяют несколько групп черт, выражающих такие</w:t>
      </w:r>
      <w:r w:rsidR="00611AE8" w:rsidRPr="00B26185">
        <w:rPr>
          <w:rFonts w:cs="Times New Roman"/>
          <w:szCs w:val="24"/>
        </w:rPr>
        <w:t xml:space="preserve"> </w:t>
      </w:r>
      <w:r w:rsidR="00611AE8" w:rsidRPr="00B26185">
        <w:rPr>
          <w:rFonts w:eastAsiaTheme="minorEastAsia" w:cs="Times New Roman"/>
          <w:kern w:val="24"/>
          <w:szCs w:val="24"/>
        </w:rPr>
        <w:t>отношения (по В.Н. Мясищеву)</w:t>
      </w:r>
      <w:r w:rsidR="00805ED9">
        <w:rPr>
          <w:rFonts w:eastAsiaTheme="minorEastAsia" w:cs="Times New Roman"/>
          <w:kern w:val="24"/>
          <w:szCs w:val="24"/>
        </w:rPr>
        <w:t xml:space="preserve"> </w:t>
      </w:r>
      <w:r w:rsidR="00805ED9" w:rsidRPr="00805ED9">
        <w:rPr>
          <w:rFonts w:eastAsiaTheme="minorEastAsia" w:cs="Times New Roman"/>
          <w:kern w:val="24"/>
          <w:szCs w:val="24"/>
        </w:rPr>
        <w:t>[</w:t>
      </w:r>
      <w:r w:rsidR="00484ADF">
        <w:rPr>
          <w:rFonts w:eastAsiaTheme="minorEastAsia" w:cs="Times New Roman"/>
          <w:kern w:val="24"/>
          <w:szCs w:val="24"/>
        </w:rPr>
        <w:t>7:61</w:t>
      </w:r>
      <w:r w:rsidR="00805ED9" w:rsidRPr="00805ED9">
        <w:rPr>
          <w:rFonts w:eastAsiaTheme="minorEastAsia" w:cs="Times New Roman"/>
          <w:kern w:val="24"/>
          <w:szCs w:val="24"/>
        </w:rPr>
        <w:t>]</w:t>
      </w:r>
      <w:r w:rsidR="005F4646" w:rsidRPr="00B26185">
        <w:rPr>
          <w:rFonts w:eastAsiaTheme="minorEastAsia" w:cs="Times New Roman"/>
          <w:kern w:val="24"/>
          <w:szCs w:val="24"/>
        </w:rPr>
        <w:t xml:space="preserve">. </w:t>
      </w:r>
      <w:r w:rsidR="000A43E4" w:rsidRPr="00B26185">
        <w:rPr>
          <w:rFonts w:eastAsiaTheme="minorEastAsia" w:cs="Times New Roman"/>
          <w:kern w:val="24"/>
          <w:szCs w:val="24"/>
        </w:rPr>
        <w:t>Своеобразие характера человека проявляется в системе его отношений к действительности</w:t>
      </w:r>
      <w:r w:rsidR="00805ED9">
        <w:rPr>
          <w:rFonts w:eastAsiaTheme="minorEastAsia" w:cs="Times New Roman"/>
          <w:kern w:val="24"/>
          <w:szCs w:val="24"/>
        </w:rPr>
        <w:t xml:space="preserve"> таблица 7.</w:t>
      </w:r>
    </w:p>
    <w:p w14:paraId="415E4B36" w14:textId="77777777" w:rsidR="009474F0" w:rsidRDefault="009474F0" w:rsidP="00B26185">
      <w:pPr>
        <w:pStyle w:val="a3"/>
        <w:jc w:val="both"/>
        <w:rPr>
          <w:rFonts w:eastAsiaTheme="minorEastAsia"/>
          <w:kern w:val="24"/>
        </w:rPr>
      </w:pPr>
    </w:p>
    <w:p w14:paraId="717F4208" w14:textId="51E10A8B" w:rsidR="005F4646" w:rsidRPr="00B26185" w:rsidRDefault="005F4646" w:rsidP="00B26185">
      <w:pPr>
        <w:pStyle w:val="a3"/>
        <w:jc w:val="both"/>
        <w:rPr>
          <w:rFonts w:eastAsiaTheme="minorEastAsia"/>
          <w:kern w:val="24"/>
        </w:rPr>
      </w:pPr>
      <w:r w:rsidRPr="00B26185">
        <w:rPr>
          <w:rFonts w:eastAsiaTheme="minorEastAsia"/>
          <w:kern w:val="24"/>
        </w:rPr>
        <w:t xml:space="preserve">Таблица 7  </w:t>
      </w:r>
    </w:p>
    <w:tbl>
      <w:tblPr>
        <w:tblStyle w:val="a8"/>
        <w:tblpPr w:leftFromText="180" w:rightFromText="180" w:vertAnchor="text" w:horzAnchor="margin" w:tblpY="117"/>
        <w:tblW w:w="8784" w:type="dxa"/>
        <w:tblLook w:val="04A0" w:firstRow="1" w:lastRow="0" w:firstColumn="1" w:lastColumn="0" w:noHBand="0" w:noVBand="1"/>
      </w:tblPr>
      <w:tblGrid>
        <w:gridCol w:w="1969"/>
        <w:gridCol w:w="6815"/>
      </w:tblGrid>
      <w:tr w:rsidR="00B26185" w:rsidRPr="00B26185" w14:paraId="31B6DE6C" w14:textId="77777777" w:rsidTr="009474F0">
        <w:tc>
          <w:tcPr>
            <w:tcW w:w="1969" w:type="dxa"/>
          </w:tcPr>
          <w:p w14:paraId="5CA545CD" w14:textId="77777777" w:rsidR="005F4646" w:rsidRPr="00B26185" w:rsidRDefault="005F4646" w:rsidP="00B26185">
            <w:pPr>
              <w:pStyle w:val="a3"/>
              <w:ind w:left="0"/>
              <w:jc w:val="both"/>
              <w:rPr>
                <w:rFonts w:eastAsiaTheme="minorEastAsia"/>
                <w:kern w:val="24"/>
              </w:rPr>
            </w:pPr>
            <w:r w:rsidRPr="00B26185">
              <w:rPr>
                <w:rFonts w:eastAsiaTheme="minorEastAsia"/>
                <w:kern w:val="24"/>
              </w:rPr>
              <w:t>отношение</w:t>
            </w:r>
          </w:p>
        </w:tc>
        <w:tc>
          <w:tcPr>
            <w:tcW w:w="6815" w:type="dxa"/>
          </w:tcPr>
          <w:p w14:paraId="4B73BA17" w14:textId="77777777" w:rsidR="005F4646" w:rsidRPr="00B26185" w:rsidRDefault="005F4646" w:rsidP="00B26185">
            <w:pPr>
              <w:pStyle w:val="a3"/>
              <w:ind w:left="0"/>
              <w:jc w:val="both"/>
              <w:rPr>
                <w:rFonts w:eastAsiaTheme="minorEastAsia"/>
                <w:kern w:val="24"/>
              </w:rPr>
            </w:pPr>
            <w:r w:rsidRPr="00B26185">
              <w:rPr>
                <w:rFonts w:eastAsiaTheme="minorEastAsia"/>
                <w:kern w:val="24"/>
              </w:rPr>
              <w:t>Сфера проявления:</w:t>
            </w:r>
          </w:p>
        </w:tc>
      </w:tr>
      <w:tr w:rsidR="00B26185" w:rsidRPr="00B26185" w14:paraId="6D2859B3" w14:textId="77777777" w:rsidTr="009474F0">
        <w:tc>
          <w:tcPr>
            <w:tcW w:w="1969" w:type="dxa"/>
          </w:tcPr>
          <w:p w14:paraId="4F7F9573" w14:textId="77777777" w:rsidR="005F4646" w:rsidRPr="00B26185" w:rsidRDefault="005F4646" w:rsidP="00B26185">
            <w:pPr>
              <w:jc w:val="both"/>
              <w:rPr>
                <w:rFonts w:eastAsiaTheme="minorEastAsia" w:cs="Times New Roman"/>
                <w:kern w:val="24"/>
                <w:szCs w:val="24"/>
              </w:rPr>
            </w:pPr>
            <w:r w:rsidRPr="00B26185">
              <w:rPr>
                <w:rFonts w:eastAsiaTheme="minorEastAsia" w:cs="Times New Roman"/>
                <w:kern w:val="24"/>
                <w:szCs w:val="24"/>
              </w:rPr>
              <w:t xml:space="preserve">к другим людям </w:t>
            </w:r>
          </w:p>
          <w:p w14:paraId="6C9529CD" w14:textId="77777777" w:rsidR="005F4646" w:rsidRPr="00B26185" w:rsidRDefault="005F4646" w:rsidP="00B26185">
            <w:pPr>
              <w:jc w:val="both"/>
              <w:rPr>
                <w:rFonts w:eastAsiaTheme="minorEastAsia" w:cs="Times New Roman"/>
                <w:kern w:val="24"/>
                <w:szCs w:val="24"/>
              </w:rPr>
            </w:pPr>
          </w:p>
        </w:tc>
        <w:tc>
          <w:tcPr>
            <w:tcW w:w="6815" w:type="dxa"/>
            <w:tcBorders>
              <w:top w:val="single" w:sz="4" w:space="0" w:color="000000"/>
              <w:left w:val="single" w:sz="4" w:space="0" w:color="000000"/>
              <w:bottom w:val="single" w:sz="4" w:space="0" w:color="000000"/>
              <w:right w:val="single" w:sz="4" w:space="0" w:color="000000"/>
            </w:tcBorders>
          </w:tcPr>
          <w:p w14:paraId="31719330" w14:textId="77777777" w:rsidR="005F4646" w:rsidRPr="00B26185" w:rsidRDefault="005F4646" w:rsidP="00B26185">
            <w:pPr>
              <w:pStyle w:val="a3"/>
              <w:ind w:left="0"/>
              <w:jc w:val="both"/>
              <w:rPr>
                <w:rFonts w:eastAsiaTheme="minorEastAsia"/>
                <w:kern w:val="24"/>
              </w:rPr>
            </w:pPr>
            <w:r w:rsidRPr="00B26185">
              <w:t>черты, которые проявляются по отношению к другим людям: тактичность, вежливость, чуткость и др.;</w:t>
            </w:r>
          </w:p>
        </w:tc>
      </w:tr>
      <w:tr w:rsidR="00B26185" w:rsidRPr="00B26185" w14:paraId="772D0E69" w14:textId="77777777" w:rsidTr="009474F0">
        <w:tc>
          <w:tcPr>
            <w:tcW w:w="1969" w:type="dxa"/>
          </w:tcPr>
          <w:p w14:paraId="400609E2" w14:textId="77777777" w:rsidR="005F4646" w:rsidRPr="00B26185" w:rsidRDefault="005F4646" w:rsidP="00B26185">
            <w:pPr>
              <w:jc w:val="both"/>
              <w:rPr>
                <w:rFonts w:eastAsiaTheme="minorEastAsia" w:cs="Times New Roman"/>
                <w:kern w:val="24"/>
                <w:szCs w:val="24"/>
              </w:rPr>
            </w:pPr>
            <w:r w:rsidRPr="00B26185">
              <w:rPr>
                <w:rFonts w:eastAsiaTheme="minorEastAsia" w:cs="Times New Roman"/>
                <w:kern w:val="24"/>
                <w:szCs w:val="24"/>
              </w:rPr>
              <w:t xml:space="preserve">к делу </w:t>
            </w:r>
          </w:p>
          <w:p w14:paraId="42B605A2" w14:textId="77777777" w:rsidR="005F4646" w:rsidRPr="00B26185" w:rsidRDefault="005F4646" w:rsidP="00B26185">
            <w:pPr>
              <w:pStyle w:val="a3"/>
              <w:ind w:left="0"/>
              <w:jc w:val="both"/>
              <w:rPr>
                <w:rFonts w:eastAsiaTheme="minorEastAsia"/>
                <w:kern w:val="24"/>
              </w:rPr>
            </w:pPr>
          </w:p>
        </w:tc>
        <w:tc>
          <w:tcPr>
            <w:tcW w:w="6815" w:type="dxa"/>
            <w:tcBorders>
              <w:top w:val="single" w:sz="4" w:space="0" w:color="000000"/>
              <w:left w:val="single" w:sz="4" w:space="0" w:color="000000"/>
              <w:bottom w:val="single" w:sz="4" w:space="0" w:color="000000"/>
              <w:right w:val="single" w:sz="4" w:space="0" w:color="000000"/>
            </w:tcBorders>
          </w:tcPr>
          <w:p w14:paraId="5C02EC38" w14:textId="77777777" w:rsidR="005F4646" w:rsidRPr="00B26185" w:rsidRDefault="005F4646" w:rsidP="00B26185">
            <w:pPr>
              <w:pStyle w:val="a3"/>
              <w:ind w:left="0"/>
              <w:jc w:val="both"/>
              <w:rPr>
                <w:rFonts w:eastAsiaTheme="minorEastAsia"/>
                <w:kern w:val="24"/>
              </w:rPr>
            </w:pPr>
            <w:r w:rsidRPr="00B26185">
              <w:t>черты, проявляющиеся в деятельности: инициативность, трудолюбие, работоспособность и др.;</w:t>
            </w:r>
          </w:p>
        </w:tc>
      </w:tr>
      <w:tr w:rsidR="00B26185" w:rsidRPr="00B26185" w14:paraId="30BC6D44" w14:textId="77777777" w:rsidTr="009474F0">
        <w:tc>
          <w:tcPr>
            <w:tcW w:w="1969" w:type="dxa"/>
          </w:tcPr>
          <w:p w14:paraId="168ECBD5" w14:textId="77777777" w:rsidR="005F4646" w:rsidRPr="00B26185" w:rsidRDefault="005F4646" w:rsidP="00B26185">
            <w:pPr>
              <w:pStyle w:val="a3"/>
              <w:ind w:left="0"/>
              <w:jc w:val="both"/>
              <w:rPr>
                <w:rFonts w:eastAsiaTheme="minorEastAsia"/>
                <w:kern w:val="24"/>
              </w:rPr>
            </w:pPr>
            <w:r w:rsidRPr="00B26185">
              <w:rPr>
                <w:rFonts w:eastAsiaTheme="minorEastAsia"/>
                <w:kern w:val="24"/>
              </w:rPr>
              <w:t xml:space="preserve">к себе </w:t>
            </w:r>
          </w:p>
        </w:tc>
        <w:tc>
          <w:tcPr>
            <w:tcW w:w="6815" w:type="dxa"/>
            <w:tcBorders>
              <w:top w:val="single" w:sz="4" w:space="0" w:color="000000"/>
              <w:left w:val="single" w:sz="4" w:space="0" w:color="000000"/>
              <w:bottom w:val="single" w:sz="4" w:space="0" w:color="000000"/>
              <w:right w:val="single" w:sz="4" w:space="0" w:color="000000"/>
            </w:tcBorders>
          </w:tcPr>
          <w:p w14:paraId="7F2E5D40" w14:textId="77777777" w:rsidR="005F4646" w:rsidRPr="00B26185" w:rsidRDefault="005F4646" w:rsidP="00B26185">
            <w:pPr>
              <w:pStyle w:val="a3"/>
              <w:ind w:left="0"/>
              <w:jc w:val="both"/>
              <w:rPr>
                <w:rFonts w:eastAsiaTheme="minorEastAsia"/>
                <w:kern w:val="24"/>
              </w:rPr>
            </w:pPr>
            <w:r w:rsidRPr="00B26185">
              <w:t xml:space="preserve">система отношений человека к самому себе: самокритичность, скромность, гордость и т.д.; </w:t>
            </w:r>
          </w:p>
        </w:tc>
      </w:tr>
      <w:tr w:rsidR="00B26185" w:rsidRPr="00B26185" w14:paraId="517635E7" w14:textId="77777777" w:rsidTr="009474F0">
        <w:tc>
          <w:tcPr>
            <w:tcW w:w="1969" w:type="dxa"/>
          </w:tcPr>
          <w:p w14:paraId="47B89DD9" w14:textId="77777777" w:rsidR="005F4646" w:rsidRPr="00B26185" w:rsidRDefault="005F4646" w:rsidP="00B26185">
            <w:pPr>
              <w:jc w:val="both"/>
              <w:rPr>
                <w:rFonts w:eastAsiaTheme="minorEastAsia" w:cs="Times New Roman"/>
                <w:kern w:val="24"/>
                <w:szCs w:val="24"/>
              </w:rPr>
            </w:pPr>
            <w:r w:rsidRPr="00B26185">
              <w:rPr>
                <w:rFonts w:eastAsiaTheme="minorEastAsia" w:cs="Times New Roman"/>
                <w:kern w:val="24"/>
                <w:szCs w:val="24"/>
              </w:rPr>
              <w:t xml:space="preserve">к имуществу </w:t>
            </w:r>
          </w:p>
          <w:p w14:paraId="108C6700" w14:textId="77777777" w:rsidR="005F4646" w:rsidRPr="00B26185" w:rsidRDefault="005F4646" w:rsidP="00B26185">
            <w:pPr>
              <w:pStyle w:val="a3"/>
              <w:ind w:left="0"/>
              <w:jc w:val="both"/>
              <w:rPr>
                <w:rFonts w:eastAsiaTheme="minorEastAsia"/>
                <w:kern w:val="24"/>
              </w:rPr>
            </w:pPr>
          </w:p>
        </w:tc>
        <w:tc>
          <w:tcPr>
            <w:tcW w:w="6815" w:type="dxa"/>
            <w:tcBorders>
              <w:top w:val="single" w:sz="4" w:space="0" w:color="000000"/>
              <w:left w:val="single" w:sz="4" w:space="0" w:color="000000"/>
              <w:bottom w:val="single" w:sz="4" w:space="0" w:color="000000"/>
              <w:right w:val="single" w:sz="4" w:space="0" w:color="000000"/>
            </w:tcBorders>
          </w:tcPr>
          <w:p w14:paraId="75582451" w14:textId="77777777" w:rsidR="005F4646" w:rsidRPr="00B26185" w:rsidRDefault="005F4646" w:rsidP="00B26185">
            <w:pPr>
              <w:pStyle w:val="a3"/>
              <w:ind w:left="0"/>
              <w:jc w:val="both"/>
              <w:rPr>
                <w:rFonts w:eastAsiaTheme="minorEastAsia"/>
                <w:kern w:val="24"/>
              </w:rPr>
            </w:pPr>
            <w:r w:rsidRPr="00B26185">
              <w:t xml:space="preserve">черты, характеризующие отношение личности к вещам: аккуратность, бережливость, щедрость, скупость и т.д. </w:t>
            </w:r>
          </w:p>
        </w:tc>
      </w:tr>
    </w:tbl>
    <w:p w14:paraId="5494ED9A" w14:textId="69F08A9B" w:rsidR="005F4646" w:rsidRPr="00B26185" w:rsidRDefault="005F4646" w:rsidP="00B26185">
      <w:pPr>
        <w:spacing w:after="5" w:line="268" w:lineRule="auto"/>
        <w:ind w:left="-15" w:right="422" w:firstLine="698"/>
        <w:jc w:val="both"/>
        <w:rPr>
          <w:rFonts w:eastAsia="Times New Roman" w:cs="Times New Roman"/>
          <w:szCs w:val="24"/>
        </w:rPr>
      </w:pPr>
      <w:r w:rsidRPr="00B26185">
        <w:rPr>
          <w:rFonts w:eastAsia="Times New Roman" w:cs="Times New Roman"/>
          <w:szCs w:val="24"/>
        </w:rPr>
        <w:t xml:space="preserve">Эти отношения закреплены в привычных для человека формах поведения, общения и деятельности. </w:t>
      </w:r>
    </w:p>
    <w:p w14:paraId="4C023972" w14:textId="77777777" w:rsidR="00AA1F32" w:rsidRPr="00B26185" w:rsidRDefault="00AA1F32" w:rsidP="00B26185">
      <w:pPr>
        <w:spacing w:after="5" w:line="268" w:lineRule="auto"/>
        <w:ind w:left="-15" w:right="422" w:firstLine="698"/>
        <w:jc w:val="both"/>
        <w:rPr>
          <w:rFonts w:cs="Times New Roman"/>
          <w:szCs w:val="24"/>
        </w:rPr>
      </w:pPr>
    </w:p>
    <w:p w14:paraId="5AEF46C4" w14:textId="78413C3E" w:rsidR="00547B50" w:rsidRPr="00B26185" w:rsidRDefault="005B7E42" w:rsidP="00B26185">
      <w:pPr>
        <w:spacing w:line="240" w:lineRule="auto"/>
        <w:jc w:val="both"/>
        <w:rPr>
          <w:rFonts w:cs="Times New Roman"/>
        </w:rPr>
      </w:pPr>
      <w:r w:rsidRPr="00B26185">
        <w:rPr>
          <w:rFonts w:cs="Times New Roman"/>
          <w:i/>
          <w:iCs/>
          <w:szCs w:val="24"/>
        </w:rPr>
        <w:t>Практическое задание.</w:t>
      </w:r>
      <w:r w:rsidR="00AB0995" w:rsidRPr="00B26185">
        <w:rPr>
          <w:rFonts w:cs="Times New Roman"/>
          <w:i/>
          <w:iCs/>
          <w:szCs w:val="24"/>
        </w:rPr>
        <w:t xml:space="preserve"> №3 </w:t>
      </w:r>
      <w:r w:rsidR="00A43F4D" w:rsidRPr="00B26185">
        <w:rPr>
          <w:rFonts w:cs="Times New Roman"/>
          <w:szCs w:val="24"/>
        </w:rPr>
        <w:t xml:space="preserve">Отработка навыков </w:t>
      </w:r>
      <w:proofErr w:type="gramStart"/>
      <w:r w:rsidR="00A43F4D" w:rsidRPr="00B26185">
        <w:rPr>
          <w:rFonts w:cs="Times New Roman"/>
          <w:szCs w:val="24"/>
        </w:rPr>
        <w:t>диагностики  личностных</w:t>
      </w:r>
      <w:proofErr w:type="gramEnd"/>
      <w:r w:rsidR="00A43F4D" w:rsidRPr="00B26185">
        <w:rPr>
          <w:rFonts w:cs="Times New Roman"/>
          <w:szCs w:val="24"/>
        </w:rPr>
        <w:t xml:space="preserve"> качеств</w:t>
      </w:r>
      <w:r w:rsidRPr="00B26185">
        <w:rPr>
          <w:rFonts w:cs="Times New Roman"/>
          <w:i/>
          <w:iCs/>
          <w:szCs w:val="24"/>
        </w:rPr>
        <w:t>:</w:t>
      </w:r>
      <w:r w:rsidR="00AA1F32" w:rsidRPr="00B26185">
        <w:rPr>
          <w:rFonts w:cs="Times New Roman"/>
          <w:i/>
          <w:iCs/>
          <w:szCs w:val="24"/>
        </w:rPr>
        <w:t xml:space="preserve"> </w:t>
      </w:r>
      <w:r w:rsidRPr="00B26185">
        <w:rPr>
          <w:rFonts w:cs="Times New Roman"/>
          <w:i/>
          <w:iCs/>
          <w:szCs w:val="24"/>
        </w:rPr>
        <w:t>Составьте таблицу особенностей своего характера  по четырем критериям</w:t>
      </w:r>
      <w:r w:rsidR="00603B65" w:rsidRPr="00B26185">
        <w:rPr>
          <w:rFonts w:cs="Times New Roman"/>
          <w:i/>
          <w:iCs/>
          <w:szCs w:val="24"/>
        </w:rPr>
        <w:t xml:space="preserve">,  отвечая на вопрос: Какой Я? </w:t>
      </w:r>
      <w:r w:rsidR="00A94098" w:rsidRPr="00B26185">
        <w:rPr>
          <w:rFonts w:cs="Times New Roman"/>
          <w:i/>
          <w:iCs/>
          <w:szCs w:val="24"/>
        </w:rPr>
        <w:t>:</w:t>
      </w:r>
      <w:r w:rsidR="00611AE8" w:rsidRPr="00B26185">
        <w:rPr>
          <w:rFonts w:cs="Times New Roman"/>
        </w:rPr>
        <w:t xml:space="preserve"> </w:t>
      </w:r>
      <w:r w:rsidR="00547B50" w:rsidRPr="00B26185">
        <w:rPr>
          <w:rFonts w:cs="Times New Roman"/>
        </w:rPr>
        <w:t xml:space="preserve">  </w:t>
      </w:r>
    </w:p>
    <w:p w14:paraId="3DA19CEF" w14:textId="290FB714" w:rsidR="004B348A" w:rsidRPr="00B26185" w:rsidRDefault="00611AE8" w:rsidP="00B26185">
      <w:pPr>
        <w:spacing w:line="240" w:lineRule="auto"/>
        <w:jc w:val="both"/>
        <w:rPr>
          <w:rFonts w:cs="Times New Roman"/>
          <w:i/>
          <w:iCs/>
          <w:szCs w:val="24"/>
        </w:rPr>
      </w:pPr>
      <w:r w:rsidRPr="00B26185">
        <w:rPr>
          <w:rFonts w:cs="Times New Roman"/>
          <w:i/>
          <w:iCs/>
          <w:szCs w:val="24"/>
        </w:rPr>
        <w:t>Таблица 8</w:t>
      </w:r>
    </w:p>
    <w:tbl>
      <w:tblPr>
        <w:tblW w:w="8921" w:type="dxa"/>
        <w:tblCellMar>
          <w:left w:w="0" w:type="dxa"/>
          <w:right w:w="0" w:type="dxa"/>
        </w:tblCellMar>
        <w:tblLook w:val="04A0" w:firstRow="1" w:lastRow="0" w:firstColumn="1" w:lastColumn="0" w:noHBand="0" w:noVBand="1"/>
      </w:tblPr>
      <w:tblGrid>
        <w:gridCol w:w="5944"/>
        <w:gridCol w:w="2977"/>
      </w:tblGrid>
      <w:tr w:rsidR="00B26185" w:rsidRPr="00B26185" w14:paraId="0F4BC72C" w14:textId="77777777" w:rsidTr="0088047B">
        <w:trPr>
          <w:trHeight w:val="559"/>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A67E67"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 xml:space="preserve">                  Ваше отношение </w:t>
            </w:r>
            <w:proofErr w:type="gramStart"/>
            <w:r w:rsidRPr="00B26185">
              <w:rPr>
                <w:rFonts w:eastAsia="Calibri" w:cs="Times New Roman"/>
                <w:i/>
                <w:iCs/>
                <w:kern w:val="24"/>
                <w:szCs w:val="24"/>
                <w:lang w:eastAsia="ru-RU"/>
              </w:rPr>
              <w:t xml:space="preserve">к:   </w:t>
            </w:r>
            <w:proofErr w:type="gramEnd"/>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4BFD93"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Опишите черты Вашего характера Какой Я?</w:t>
            </w:r>
          </w:p>
        </w:tc>
      </w:tr>
      <w:tr w:rsidR="00B26185" w:rsidRPr="00B26185" w14:paraId="6A89C67F" w14:textId="77777777" w:rsidTr="0088047B">
        <w:trPr>
          <w:trHeight w:val="628"/>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4A37F"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Times New Roman" w:cs="Times New Roman"/>
                <w:b/>
                <w:bCs/>
                <w:i/>
                <w:iCs/>
                <w:kern w:val="24"/>
                <w:szCs w:val="24"/>
                <w:lang w:eastAsia="ru-RU"/>
              </w:rPr>
              <w:t>к другим людям</w:t>
            </w:r>
            <w:r w:rsidRPr="00B26185">
              <w:rPr>
                <w:rFonts w:eastAsia="Times New Roman" w:cs="Times New Roman"/>
                <w:i/>
                <w:iCs/>
                <w:kern w:val="24"/>
                <w:szCs w:val="24"/>
                <w:lang w:eastAsia="ru-RU"/>
              </w:rPr>
              <w:t xml:space="preserve"> (общительность – замкнутость, тактичность - грубость);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A12809"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 </w:t>
            </w:r>
          </w:p>
        </w:tc>
      </w:tr>
      <w:tr w:rsidR="00B26185" w:rsidRPr="00B26185" w14:paraId="026F61F9" w14:textId="77777777" w:rsidTr="0088047B">
        <w:trPr>
          <w:trHeight w:val="554"/>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90DF30"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Times New Roman" w:cs="Times New Roman"/>
                <w:b/>
                <w:bCs/>
                <w:i/>
                <w:iCs/>
                <w:kern w:val="24"/>
                <w:szCs w:val="24"/>
                <w:lang w:eastAsia="ru-RU"/>
              </w:rPr>
              <w:t>к делу</w:t>
            </w:r>
            <w:r w:rsidRPr="00B26185">
              <w:rPr>
                <w:rFonts w:eastAsia="Times New Roman" w:cs="Times New Roman"/>
                <w:i/>
                <w:iCs/>
                <w:kern w:val="24"/>
                <w:szCs w:val="24"/>
                <w:lang w:eastAsia="ru-RU"/>
              </w:rPr>
              <w:t xml:space="preserve"> (ответственность – недобросовестность, трудолюбие - </w:t>
            </w:r>
            <w:proofErr w:type="spellStart"/>
            <w:r w:rsidRPr="00B26185">
              <w:rPr>
                <w:rFonts w:eastAsia="Times New Roman" w:cs="Times New Roman"/>
                <w:i/>
                <w:iCs/>
                <w:kern w:val="24"/>
                <w:szCs w:val="24"/>
                <w:lang w:eastAsia="ru-RU"/>
              </w:rPr>
              <w:t>ленность</w:t>
            </w:r>
            <w:proofErr w:type="spellEnd"/>
            <w:r w:rsidRPr="00B26185">
              <w:rPr>
                <w:rFonts w:eastAsia="Times New Roman" w:cs="Times New Roman"/>
                <w:i/>
                <w:iCs/>
                <w:kern w:val="24"/>
                <w:szCs w:val="24"/>
                <w:lang w:eastAsia="ru-RU"/>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F013D"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 </w:t>
            </w:r>
          </w:p>
        </w:tc>
      </w:tr>
      <w:tr w:rsidR="00B26185" w:rsidRPr="00B26185" w14:paraId="152B3C74" w14:textId="77777777" w:rsidTr="0088047B">
        <w:trPr>
          <w:trHeight w:val="479"/>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0E34A6"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Times New Roman" w:cs="Times New Roman"/>
                <w:b/>
                <w:bCs/>
                <w:i/>
                <w:iCs/>
                <w:kern w:val="24"/>
                <w:szCs w:val="24"/>
                <w:lang w:eastAsia="ru-RU"/>
              </w:rPr>
              <w:t>к себе</w:t>
            </w:r>
            <w:r w:rsidRPr="00B26185">
              <w:rPr>
                <w:rFonts w:eastAsia="Times New Roman" w:cs="Times New Roman"/>
                <w:i/>
                <w:iCs/>
                <w:kern w:val="24"/>
                <w:szCs w:val="24"/>
                <w:lang w:eastAsia="ru-RU"/>
              </w:rPr>
              <w:t xml:space="preserve"> (скромность – бахвальство, гордость - униженность);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677B5"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 </w:t>
            </w:r>
          </w:p>
        </w:tc>
      </w:tr>
      <w:tr w:rsidR="00B26185" w:rsidRPr="00B26185" w14:paraId="5AECF620" w14:textId="77777777" w:rsidTr="0088047B">
        <w:trPr>
          <w:trHeight w:val="264"/>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AF34D"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Times New Roman" w:cs="Times New Roman"/>
                <w:b/>
                <w:bCs/>
                <w:i/>
                <w:iCs/>
                <w:kern w:val="24"/>
                <w:szCs w:val="24"/>
                <w:lang w:eastAsia="ru-RU"/>
              </w:rPr>
              <w:t>к имуществу</w:t>
            </w:r>
            <w:r w:rsidRPr="00B26185">
              <w:rPr>
                <w:rFonts w:eastAsia="Times New Roman" w:cs="Times New Roman"/>
                <w:i/>
                <w:iCs/>
                <w:kern w:val="24"/>
                <w:szCs w:val="24"/>
                <w:lang w:eastAsia="ru-RU"/>
              </w:rPr>
              <w:t xml:space="preserve"> (щедрость – жадность, бережливость</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149D8D" w14:textId="77777777" w:rsidR="00547B50" w:rsidRPr="00B26185" w:rsidRDefault="00547B50" w:rsidP="00B26185">
            <w:pPr>
              <w:spacing w:line="256" w:lineRule="auto"/>
              <w:jc w:val="both"/>
              <w:rPr>
                <w:rFonts w:eastAsia="Times New Roman" w:cs="Times New Roman"/>
                <w:sz w:val="36"/>
                <w:szCs w:val="36"/>
                <w:lang w:eastAsia="ru-RU"/>
              </w:rPr>
            </w:pPr>
            <w:r w:rsidRPr="00B26185">
              <w:rPr>
                <w:rFonts w:eastAsia="Calibri" w:cs="Times New Roman"/>
                <w:i/>
                <w:iCs/>
                <w:kern w:val="24"/>
                <w:szCs w:val="24"/>
                <w:lang w:eastAsia="ru-RU"/>
              </w:rPr>
              <w:t> </w:t>
            </w:r>
          </w:p>
        </w:tc>
      </w:tr>
    </w:tbl>
    <w:p w14:paraId="709C2466" w14:textId="7E4C17CF" w:rsidR="005B7E42" w:rsidRPr="00B26185" w:rsidRDefault="005B7E42" w:rsidP="00B26185">
      <w:pPr>
        <w:spacing w:line="240" w:lineRule="auto"/>
        <w:jc w:val="both"/>
        <w:rPr>
          <w:rFonts w:eastAsia="Times New Roman" w:cs="Times New Roman"/>
          <w:b/>
          <w:szCs w:val="24"/>
          <w:lang w:eastAsia="ru-RU"/>
        </w:rPr>
      </w:pPr>
    </w:p>
    <w:p w14:paraId="2DBDAA44" w14:textId="77777777" w:rsidR="004C570C" w:rsidRPr="00B26185" w:rsidRDefault="004C570C" w:rsidP="00B26185">
      <w:pPr>
        <w:spacing w:after="0" w:line="240" w:lineRule="auto"/>
        <w:jc w:val="both"/>
        <w:rPr>
          <w:rFonts w:eastAsiaTheme="minorEastAsia" w:cs="Times New Roman"/>
          <w:b/>
          <w:bCs/>
          <w:kern w:val="24"/>
          <w:szCs w:val="24"/>
        </w:rPr>
      </w:pPr>
    </w:p>
    <w:p w14:paraId="55C5A104" w14:textId="77777777" w:rsidR="009474F0" w:rsidRDefault="003C0BD6" w:rsidP="009474F0">
      <w:pPr>
        <w:spacing w:after="0" w:line="240" w:lineRule="auto"/>
        <w:ind w:firstLine="709"/>
        <w:jc w:val="both"/>
        <w:rPr>
          <w:rFonts w:eastAsiaTheme="minorEastAsia" w:cs="Times New Roman"/>
          <w:b/>
          <w:bCs/>
          <w:kern w:val="24"/>
          <w:szCs w:val="24"/>
        </w:rPr>
      </w:pPr>
      <w:r w:rsidRPr="00B26185">
        <w:rPr>
          <w:rFonts w:eastAsiaTheme="minorEastAsia" w:cs="Times New Roman"/>
          <w:b/>
          <w:bCs/>
          <w:kern w:val="24"/>
          <w:szCs w:val="24"/>
        </w:rPr>
        <w:lastRenderedPageBreak/>
        <w:t>Акцентуации характера</w:t>
      </w:r>
    </w:p>
    <w:p w14:paraId="4178C1DA" w14:textId="77777777" w:rsidR="009474F0" w:rsidRDefault="003C0BD6" w:rsidP="009474F0">
      <w:pPr>
        <w:spacing w:after="0" w:line="240" w:lineRule="auto"/>
        <w:ind w:firstLine="709"/>
        <w:jc w:val="both"/>
        <w:rPr>
          <w:rFonts w:eastAsiaTheme="minorEastAsia" w:cs="Times New Roman"/>
          <w:b/>
          <w:bCs/>
          <w:kern w:val="24"/>
          <w:szCs w:val="24"/>
        </w:rPr>
      </w:pPr>
      <w:r w:rsidRPr="00B26185">
        <w:rPr>
          <w:rFonts w:eastAsiaTheme="minorEastAsia" w:cs="Times New Roman"/>
          <w:b/>
          <w:bCs/>
          <w:kern w:val="24"/>
          <w:szCs w:val="24"/>
        </w:rPr>
        <w:t>Подростковый возраст</w:t>
      </w:r>
      <w:r w:rsidRPr="00B26185">
        <w:rPr>
          <w:rFonts w:eastAsiaTheme="minorEastAsia" w:cs="Times New Roman"/>
          <w:kern w:val="24"/>
          <w:szCs w:val="24"/>
        </w:rPr>
        <w:t xml:space="preserve"> является периодом становления характера - в это время формируется большинство характерологических типов. </w:t>
      </w:r>
      <w:r w:rsidR="00AA1F32" w:rsidRPr="00B26185">
        <w:rPr>
          <w:rFonts w:eastAsiaTheme="minorEastAsia" w:cs="Times New Roman"/>
          <w:kern w:val="24"/>
          <w:szCs w:val="24"/>
        </w:rPr>
        <w:t xml:space="preserve"> </w:t>
      </w:r>
      <w:r w:rsidRPr="00B26185">
        <w:rPr>
          <w:rFonts w:eastAsiaTheme="minorEastAsia" w:cs="Times New Roman"/>
          <w:kern w:val="24"/>
          <w:szCs w:val="24"/>
        </w:rPr>
        <w:t xml:space="preserve">Иногда отдельные черты характера приобретают крайнюю заостренность, настолько сильную выраженность, что могут становиться его слабым звеном </w:t>
      </w:r>
      <w:proofErr w:type="gramStart"/>
      <w:r w:rsidRPr="00B26185">
        <w:rPr>
          <w:rFonts w:eastAsiaTheme="minorEastAsia" w:cs="Times New Roman"/>
          <w:kern w:val="24"/>
          <w:szCs w:val="24"/>
        </w:rPr>
        <w:t xml:space="preserve">-  </w:t>
      </w:r>
      <w:r w:rsidRPr="00B26185">
        <w:rPr>
          <w:rFonts w:eastAsiaTheme="minorEastAsia" w:cs="Times New Roman"/>
          <w:b/>
          <w:bCs/>
          <w:kern w:val="24"/>
          <w:szCs w:val="24"/>
        </w:rPr>
        <w:t>крайние</w:t>
      </w:r>
      <w:proofErr w:type="gramEnd"/>
      <w:r w:rsidRPr="00B26185">
        <w:rPr>
          <w:rFonts w:eastAsiaTheme="minorEastAsia" w:cs="Times New Roman"/>
          <w:b/>
          <w:bCs/>
          <w:kern w:val="24"/>
          <w:szCs w:val="24"/>
        </w:rPr>
        <w:t xml:space="preserve"> варианты</w:t>
      </w:r>
      <w:r w:rsidRPr="00B26185">
        <w:rPr>
          <w:rFonts w:eastAsiaTheme="minorEastAsia" w:cs="Times New Roman"/>
          <w:kern w:val="24"/>
          <w:szCs w:val="24"/>
        </w:rPr>
        <w:t xml:space="preserve"> нормального развития характера </w:t>
      </w:r>
      <w:r w:rsidRPr="00B26185">
        <w:rPr>
          <w:rFonts w:eastAsiaTheme="minorEastAsia" w:cs="Times New Roman"/>
          <w:b/>
          <w:bCs/>
          <w:kern w:val="24"/>
          <w:szCs w:val="24"/>
        </w:rPr>
        <w:t>называются акцентуациями.</w:t>
      </w:r>
    </w:p>
    <w:p w14:paraId="7DF01D23" w14:textId="77777777" w:rsidR="009474F0" w:rsidRDefault="003C0BD6" w:rsidP="009474F0">
      <w:pPr>
        <w:spacing w:after="0" w:line="240" w:lineRule="auto"/>
        <w:ind w:firstLine="709"/>
        <w:jc w:val="both"/>
        <w:rPr>
          <w:rFonts w:eastAsiaTheme="minorEastAsia" w:cs="Times New Roman"/>
          <w:kern w:val="24"/>
          <w:szCs w:val="24"/>
        </w:rPr>
      </w:pPr>
      <w:r w:rsidRPr="00B26185">
        <w:rPr>
          <w:rFonts w:eastAsiaTheme="minorEastAsia" w:cs="Times New Roman"/>
          <w:b/>
          <w:bCs/>
          <w:kern w:val="24"/>
          <w:szCs w:val="24"/>
        </w:rPr>
        <w:t>Акцентуация характера – это крайние варианты нормы, при которых отдельные черты характера чрезмерно усилены.</w:t>
      </w:r>
    </w:p>
    <w:p w14:paraId="24F03514" w14:textId="15411C87" w:rsidR="005F4646" w:rsidRPr="009474F0" w:rsidRDefault="003C0BD6" w:rsidP="009474F0">
      <w:pPr>
        <w:spacing w:after="0" w:line="240" w:lineRule="auto"/>
        <w:ind w:firstLine="709"/>
        <w:jc w:val="both"/>
        <w:rPr>
          <w:rFonts w:eastAsiaTheme="minorEastAsia" w:cs="Times New Roman"/>
          <w:b/>
          <w:bCs/>
          <w:kern w:val="24"/>
          <w:szCs w:val="24"/>
        </w:rPr>
      </w:pPr>
      <w:r w:rsidRPr="00B26185">
        <w:rPr>
          <w:rFonts w:eastAsiaTheme="minorEastAsia" w:cs="Times New Roman"/>
          <w:kern w:val="24"/>
          <w:szCs w:val="24"/>
        </w:rPr>
        <w:t>Особенности характера при акцентуациях могут проявляться не постоянно, а лишь в определенных условиях, когда жизненная ситуация предъявляет повышенные требования к наиболее слабому звену характера, и почти не обнаруживаются в обычных условиях.</w:t>
      </w:r>
      <w:r w:rsidR="006A2100" w:rsidRPr="00B26185">
        <w:rPr>
          <w:rFonts w:eastAsiaTheme="minorEastAsia" w:cs="Times New Roman"/>
          <w:kern w:val="24"/>
          <w:szCs w:val="24"/>
        </w:rPr>
        <w:t xml:space="preserve"> </w:t>
      </w:r>
      <w:r w:rsidRPr="00B26185">
        <w:rPr>
          <w:rFonts w:eastAsiaTheme="minorEastAsia" w:cs="Times New Roman"/>
          <w:kern w:val="24"/>
          <w:szCs w:val="24"/>
        </w:rPr>
        <w:t xml:space="preserve">Подростковый возраст является периодом становления характера - в это время формируется большинство характерологических типов. Именно в этом возрасте акцентуации характера выступают наиболее ярко. </w:t>
      </w:r>
      <w:r w:rsidR="00EC1561" w:rsidRPr="00B26185">
        <w:rPr>
          <w:rFonts w:eastAsiaTheme="minorEastAsia" w:cs="Times New Roman"/>
          <w:kern w:val="24"/>
          <w:szCs w:val="24"/>
        </w:rPr>
        <w:t xml:space="preserve">Одну из ключевых ролей </w:t>
      </w:r>
      <w:r w:rsidR="004C570C" w:rsidRPr="00B26185">
        <w:rPr>
          <w:rFonts w:eastAsiaTheme="minorEastAsia" w:cs="Times New Roman"/>
          <w:kern w:val="24"/>
          <w:szCs w:val="24"/>
        </w:rPr>
        <w:t xml:space="preserve">в </w:t>
      </w:r>
      <w:proofErr w:type="gramStart"/>
      <w:r w:rsidR="004C570C" w:rsidRPr="00B26185">
        <w:rPr>
          <w:rFonts w:eastAsiaTheme="minorEastAsia" w:cs="Times New Roman"/>
          <w:kern w:val="24"/>
          <w:szCs w:val="24"/>
        </w:rPr>
        <w:t>формировании  акцентуации</w:t>
      </w:r>
      <w:proofErr w:type="gramEnd"/>
      <w:r w:rsidR="004C570C" w:rsidRPr="00B26185">
        <w:rPr>
          <w:rFonts w:eastAsiaTheme="minorEastAsia" w:cs="Times New Roman"/>
          <w:kern w:val="24"/>
          <w:szCs w:val="24"/>
        </w:rPr>
        <w:t xml:space="preserve"> характера </w:t>
      </w:r>
      <w:r w:rsidR="00EC1561" w:rsidRPr="00B26185">
        <w:rPr>
          <w:rFonts w:eastAsiaTheme="minorEastAsia" w:cs="Times New Roman"/>
          <w:kern w:val="24"/>
          <w:szCs w:val="24"/>
        </w:rPr>
        <w:t>играет наследственность</w:t>
      </w:r>
      <w:r w:rsidR="00AA1F32" w:rsidRPr="00B26185">
        <w:rPr>
          <w:rFonts w:eastAsiaTheme="minorEastAsia" w:cs="Times New Roman"/>
          <w:kern w:val="24"/>
          <w:szCs w:val="24"/>
        </w:rPr>
        <w:t xml:space="preserve">, </w:t>
      </w:r>
      <w:r w:rsidR="00404A6E" w:rsidRPr="00B26185">
        <w:rPr>
          <w:rFonts w:cs="Times New Roman"/>
          <w:bCs/>
          <w:szCs w:val="24"/>
        </w:rPr>
        <w:t xml:space="preserve">А.Е. </w:t>
      </w:r>
      <w:proofErr w:type="spellStart"/>
      <w:r w:rsidR="00404A6E" w:rsidRPr="00B26185">
        <w:rPr>
          <w:rFonts w:cs="Times New Roman"/>
          <w:bCs/>
          <w:szCs w:val="24"/>
        </w:rPr>
        <w:t>Личко</w:t>
      </w:r>
      <w:proofErr w:type="spellEnd"/>
      <w:r w:rsidR="00404A6E" w:rsidRPr="00B26185">
        <w:rPr>
          <w:rFonts w:cs="Times New Roman"/>
          <w:bCs/>
          <w:szCs w:val="24"/>
        </w:rPr>
        <w:t xml:space="preserve"> описывал в большей степени психически сохранных людей и людей более молодых, а именно подростков и юношей</w:t>
      </w:r>
      <w:r w:rsidR="00427F50" w:rsidRPr="00B26185">
        <w:rPr>
          <w:rFonts w:cs="Times New Roman"/>
          <w:bCs/>
          <w:szCs w:val="24"/>
        </w:rPr>
        <w:t>.</w:t>
      </w:r>
      <w:r w:rsidR="00AA1F32" w:rsidRPr="00B26185">
        <w:rPr>
          <w:rFonts w:cs="Times New Roman"/>
          <w:bCs/>
          <w:szCs w:val="24"/>
        </w:rPr>
        <w:t xml:space="preserve"> [4]</w:t>
      </w:r>
    </w:p>
    <w:p w14:paraId="365FC7ED" w14:textId="77777777" w:rsidR="009474F0" w:rsidRDefault="00423BDC" w:rsidP="009474F0">
      <w:pPr>
        <w:ind w:firstLine="709"/>
        <w:jc w:val="both"/>
        <w:rPr>
          <w:rFonts w:cs="Times New Roman"/>
          <w:b/>
          <w:szCs w:val="24"/>
        </w:rPr>
      </w:pPr>
      <w:r w:rsidRPr="00B26185">
        <w:rPr>
          <w:rFonts w:cs="Times New Roman"/>
          <w:b/>
          <w:szCs w:val="24"/>
        </w:rPr>
        <w:t>Типы акцентуаций</w:t>
      </w:r>
      <w:r w:rsidR="004C570C" w:rsidRPr="00B26185">
        <w:rPr>
          <w:rFonts w:cs="Times New Roman"/>
          <w:b/>
          <w:szCs w:val="24"/>
        </w:rPr>
        <w:t xml:space="preserve"> характера</w:t>
      </w:r>
    </w:p>
    <w:p w14:paraId="75D063F2" w14:textId="42436991" w:rsidR="00ED6CFD" w:rsidRPr="009474F0" w:rsidRDefault="00427F50" w:rsidP="009474F0">
      <w:pPr>
        <w:ind w:firstLine="709"/>
        <w:jc w:val="both"/>
        <w:rPr>
          <w:rFonts w:cs="Times New Roman"/>
          <w:b/>
          <w:szCs w:val="24"/>
        </w:rPr>
      </w:pPr>
      <w:r w:rsidRPr="00B26185">
        <w:rPr>
          <w:rFonts w:cs="Times New Roman"/>
          <w:bCs/>
          <w:szCs w:val="24"/>
        </w:rPr>
        <w:t>Типы акцентуаций характера описывают не только собственно характер, но и личность.</w:t>
      </w:r>
      <w:r w:rsidR="00AA1F32" w:rsidRPr="00B26185">
        <w:rPr>
          <w:rFonts w:cs="Times New Roman"/>
          <w:bCs/>
          <w:szCs w:val="24"/>
        </w:rPr>
        <w:t xml:space="preserve"> </w:t>
      </w:r>
      <w:r w:rsidR="00ED6CFD" w:rsidRPr="00B26185">
        <w:rPr>
          <w:rFonts w:cs="Times New Roman"/>
          <w:bCs/>
          <w:szCs w:val="24"/>
        </w:rPr>
        <w:t xml:space="preserve">В данном материале – </w:t>
      </w:r>
      <w:proofErr w:type="gramStart"/>
      <w:r w:rsidR="00ED6CFD" w:rsidRPr="00B26185">
        <w:rPr>
          <w:rFonts w:cs="Times New Roman"/>
          <w:bCs/>
          <w:szCs w:val="24"/>
        </w:rPr>
        <w:t>мы  описывает</w:t>
      </w:r>
      <w:proofErr w:type="gramEnd"/>
      <w:r w:rsidR="00ED6CFD" w:rsidRPr="00B26185">
        <w:rPr>
          <w:rFonts w:cs="Times New Roman"/>
          <w:bCs/>
          <w:szCs w:val="24"/>
        </w:rPr>
        <w:t xml:space="preserve"> типологию личности  здоровых людей, и    подчеркнем, что с такими заболеваниями, как паранойя, эпилепсия, истерия и шизофрения, эти психотипы не имеют ничего общего</w:t>
      </w:r>
      <w:r w:rsidR="009474F0">
        <w:rPr>
          <w:rFonts w:cs="Times New Roman"/>
          <w:bCs/>
          <w:szCs w:val="24"/>
        </w:rPr>
        <w:t>, р</w:t>
      </w:r>
      <w:r w:rsidR="00ED6CFD" w:rsidRPr="00B26185">
        <w:rPr>
          <w:rFonts w:cs="Times New Roman"/>
          <w:bCs/>
          <w:szCs w:val="24"/>
        </w:rPr>
        <w:t xml:space="preserve">ечь идет о терминах, </w:t>
      </w:r>
      <w:r w:rsidR="00ED6CFD" w:rsidRPr="00B26185">
        <w:rPr>
          <w:rFonts w:cs="Times New Roman"/>
          <w:b/>
          <w:szCs w:val="24"/>
        </w:rPr>
        <w:t>определяющих нормальный   тип личности</w:t>
      </w:r>
      <w:r w:rsidR="009474F0">
        <w:rPr>
          <w:rFonts w:cs="Times New Roman"/>
          <w:b/>
          <w:szCs w:val="24"/>
        </w:rPr>
        <w:t>.</w:t>
      </w:r>
    </w:p>
    <w:p w14:paraId="2AD053C5" w14:textId="32F82C83" w:rsidR="00AA1F32" w:rsidRPr="00B26185" w:rsidRDefault="00ED6CFD" w:rsidP="00B26185">
      <w:pPr>
        <w:tabs>
          <w:tab w:val="num" w:pos="3228"/>
        </w:tabs>
        <w:spacing w:after="0"/>
        <w:jc w:val="both"/>
        <w:rPr>
          <w:rFonts w:cs="Times New Roman"/>
          <w:b/>
          <w:bCs/>
          <w:szCs w:val="24"/>
        </w:rPr>
      </w:pPr>
      <w:r w:rsidRPr="00B26185">
        <w:rPr>
          <w:rFonts w:cs="Times New Roman"/>
          <w:bCs/>
          <w:szCs w:val="24"/>
        </w:rPr>
        <w:t>Таблица 9</w:t>
      </w:r>
    </w:p>
    <w:tbl>
      <w:tblPr>
        <w:tblStyle w:val="a8"/>
        <w:tblW w:w="9214" w:type="dxa"/>
        <w:tblInd w:w="137" w:type="dxa"/>
        <w:tblLayout w:type="fixed"/>
        <w:tblLook w:val="01E0" w:firstRow="1" w:lastRow="1" w:firstColumn="1" w:lastColumn="1" w:noHBand="0" w:noVBand="0"/>
      </w:tblPr>
      <w:tblGrid>
        <w:gridCol w:w="1843"/>
        <w:gridCol w:w="7371"/>
      </w:tblGrid>
      <w:tr w:rsidR="009474F0" w:rsidRPr="00B26185" w14:paraId="74290FFB" w14:textId="77777777" w:rsidTr="00AB6385">
        <w:tc>
          <w:tcPr>
            <w:tcW w:w="9214" w:type="dxa"/>
            <w:gridSpan w:val="2"/>
          </w:tcPr>
          <w:p w14:paraId="168B2C24" w14:textId="3CCFA073" w:rsidR="009474F0" w:rsidRPr="009474F0" w:rsidRDefault="009474F0" w:rsidP="009474F0">
            <w:pPr>
              <w:spacing w:after="200" w:line="276" w:lineRule="auto"/>
              <w:jc w:val="center"/>
              <w:rPr>
                <w:rFonts w:cs="Times New Roman"/>
                <w:bCs/>
                <w:szCs w:val="24"/>
              </w:rPr>
            </w:pPr>
            <w:bookmarkStart w:id="18" w:name="_Hlk107280197"/>
            <w:r w:rsidRPr="009474F0">
              <w:rPr>
                <w:rFonts w:cs="Times New Roman"/>
                <w:bCs/>
              </w:rPr>
              <w:t>Классификация</w:t>
            </w:r>
            <w:r w:rsidRPr="009474F0">
              <w:rPr>
                <w:rFonts w:cs="Times New Roman"/>
                <w:bCs/>
                <w:szCs w:val="24"/>
              </w:rPr>
              <w:t xml:space="preserve"> акцентуации </w:t>
            </w:r>
            <w:proofErr w:type="gramStart"/>
            <w:r w:rsidRPr="009474F0">
              <w:rPr>
                <w:rFonts w:cs="Times New Roman"/>
                <w:bCs/>
                <w:szCs w:val="24"/>
              </w:rPr>
              <w:t>характера  по</w:t>
            </w:r>
            <w:proofErr w:type="gramEnd"/>
            <w:r w:rsidRPr="009474F0">
              <w:rPr>
                <w:rFonts w:cs="Times New Roman"/>
                <w:bCs/>
                <w:szCs w:val="24"/>
              </w:rPr>
              <w:t xml:space="preserve"> </w:t>
            </w:r>
            <w:proofErr w:type="spellStart"/>
            <w:r>
              <w:rPr>
                <w:rFonts w:cs="Times New Roman"/>
                <w:bCs/>
                <w:szCs w:val="24"/>
              </w:rPr>
              <w:t>А.Е.</w:t>
            </w:r>
            <w:r w:rsidRPr="009474F0">
              <w:rPr>
                <w:rFonts w:cs="Times New Roman"/>
                <w:bCs/>
                <w:szCs w:val="24"/>
              </w:rPr>
              <w:t>Личко</w:t>
            </w:r>
            <w:proofErr w:type="spellEnd"/>
          </w:p>
        </w:tc>
      </w:tr>
      <w:bookmarkEnd w:id="18"/>
      <w:tr w:rsidR="009474F0" w:rsidRPr="00B26185" w14:paraId="6B14EDE5" w14:textId="77777777" w:rsidTr="00AB6385">
        <w:tc>
          <w:tcPr>
            <w:tcW w:w="9214" w:type="dxa"/>
            <w:gridSpan w:val="2"/>
          </w:tcPr>
          <w:p w14:paraId="6D6C3407" w14:textId="2B7D2FF1" w:rsidR="009474F0" w:rsidRPr="009474F0" w:rsidRDefault="009474F0" w:rsidP="009474F0">
            <w:pPr>
              <w:spacing w:after="200" w:line="276" w:lineRule="auto"/>
              <w:jc w:val="both"/>
              <w:rPr>
                <w:rFonts w:cs="Times New Roman"/>
                <w:bCs/>
                <w:szCs w:val="24"/>
              </w:rPr>
            </w:pPr>
            <w:r w:rsidRPr="00B26185">
              <w:rPr>
                <w:rFonts w:cs="Times New Roman"/>
                <w:bCs/>
                <w:szCs w:val="24"/>
              </w:rPr>
              <w:t>Тип акцентуации характера</w:t>
            </w:r>
            <w:proofErr w:type="gramStart"/>
            <w:r>
              <w:rPr>
                <w:rFonts w:cs="Times New Roman"/>
                <w:bCs/>
                <w:szCs w:val="24"/>
              </w:rPr>
              <w:t xml:space="preserve">-  </w:t>
            </w:r>
            <w:proofErr w:type="spellStart"/>
            <w:r w:rsidRPr="00B26185">
              <w:rPr>
                <w:rFonts w:cs="Times New Roman"/>
                <w:b/>
                <w:bCs/>
                <w:szCs w:val="24"/>
              </w:rPr>
              <w:t>Гипертимный</w:t>
            </w:r>
            <w:proofErr w:type="spellEnd"/>
            <w:proofErr w:type="gramEnd"/>
            <w:r w:rsidRPr="00B26185">
              <w:rPr>
                <w:rFonts w:cs="Times New Roman"/>
                <w:b/>
                <w:bCs/>
                <w:szCs w:val="24"/>
              </w:rPr>
              <w:t xml:space="preserve"> тип.</w:t>
            </w:r>
          </w:p>
        </w:tc>
      </w:tr>
      <w:tr w:rsidR="009474F0" w:rsidRPr="00B26185" w14:paraId="01D7B810" w14:textId="77777777" w:rsidTr="009938CE">
        <w:tc>
          <w:tcPr>
            <w:tcW w:w="1843" w:type="dxa"/>
          </w:tcPr>
          <w:p w14:paraId="2A788F1C"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6E16F591"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 </w:t>
            </w:r>
            <w:proofErr w:type="spellStart"/>
            <w:r w:rsidRPr="00B26185">
              <w:rPr>
                <w:rFonts w:cs="Times New Roman"/>
                <w:bCs/>
                <w:szCs w:val="24"/>
              </w:rPr>
              <w:t>гипертимные</w:t>
            </w:r>
            <w:proofErr w:type="spellEnd"/>
            <w:r w:rsidRPr="00B26185">
              <w:rPr>
                <w:rFonts w:cs="Times New Roman"/>
                <w:bCs/>
                <w:szCs w:val="24"/>
              </w:rPr>
              <w:t xml:space="preserve"> </w:t>
            </w:r>
            <w:proofErr w:type="gramStart"/>
            <w:r w:rsidRPr="00B26185">
              <w:rPr>
                <w:rFonts w:cs="Times New Roman"/>
                <w:bCs/>
                <w:szCs w:val="24"/>
              </w:rPr>
              <w:t>люди  отличаются</w:t>
            </w:r>
            <w:proofErr w:type="gramEnd"/>
            <w:r w:rsidRPr="00B26185">
              <w:rPr>
                <w:rFonts w:cs="Times New Roman"/>
                <w:bCs/>
                <w:szCs w:val="24"/>
              </w:rPr>
              <w:t xml:space="preserve"> большой подвижностью, чрезмерной самостоятельностью, склонностью к озорству, недостатком чувства дистанции в отношении  с людьми. С первых лет жизни они везде вносят много шума, любят компании сверстников и стремятся командовать ими. Главная </w:t>
            </w:r>
            <w:proofErr w:type="gramStart"/>
            <w:r w:rsidRPr="00B26185">
              <w:rPr>
                <w:rFonts w:cs="Times New Roman"/>
                <w:bCs/>
                <w:szCs w:val="24"/>
              </w:rPr>
              <w:t>черта  –</w:t>
            </w:r>
            <w:proofErr w:type="gramEnd"/>
            <w:r w:rsidRPr="00B26185">
              <w:rPr>
                <w:rFonts w:cs="Times New Roman"/>
                <w:bCs/>
                <w:szCs w:val="24"/>
              </w:rPr>
              <w:t xml:space="preserve"> почти всегда очень хорошее, приподнятое настроение, высокий жизненный тонус. Это создают благоприятные условия для переоценки своих способностей и возможностей. Избыточная уверенность в своих силах побуждает «показать себя», предстать перед окружающими в выгодном свете, прихвастнуть. Интерес ко всему вокруг делает   неразборчивыми в выборе знакомств. Быстро находят контакт со случайными встречными. Стремятся туда, где «кипит жизнь», могут оказаться в неблагоприятной среде, попасть в асоциальную группу.</w:t>
            </w:r>
          </w:p>
        </w:tc>
      </w:tr>
      <w:tr w:rsidR="009474F0" w:rsidRPr="00B26185" w14:paraId="286ACBA9" w14:textId="77777777" w:rsidTr="009938CE">
        <w:trPr>
          <w:trHeight w:val="662"/>
        </w:trPr>
        <w:tc>
          <w:tcPr>
            <w:tcW w:w="1843" w:type="dxa"/>
          </w:tcPr>
          <w:p w14:paraId="4BBCDF01"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27C4151D" w14:textId="77777777" w:rsidR="009474F0" w:rsidRPr="00B26185" w:rsidRDefault="009474F0" w:rsidP="009474F0">
            <w:pPr>
              <w:spacing w:after="200" w:line="276" w:lineRule="auto"/>
              <w:jc w:val="both"/>
              <w:rPr>
                <w:rFonts w:cs="Times New Roman"/>
                <w:b/>
                <w:szCs w:val="24"/>
              </w:rPr>
            </w:pPr>
            <w:r w:rsidRPr="00B26185">
              <w:rPr>
                <w:rFonts w:cs="Times New Roman"/>
                <w:szCs w:val="24"/>
              </w:rPr>
              <w:t>- стороны: общительность, активность, оптимизм, высокий жизненный тонус, щедрость, отсутствие внутренних конфликтов.</w:t>
            </w:r>
          </w:p>
        </w:tc>
      </w:tr>
      <w:tr w:rsidR="009474F0" w:rsidRPr="00B26185" w14:paraId="79D21796" w14:textId="77777777" w:rsidTr="009938CE">
        <w:trPr>
          <w:trHeight w:val="802"/>
        </w:trPr>
        <w:tc>
          <w:tcPr>
            <w:tcW w:w="1843" w:type="dxa"/>
          </w:tcPr>
          <w:p w14:paraId="2413C8DF"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260DC883" w14:textId="77777777" w:rsidR="009474F0" w:rsidRPr="00B26185" w:rsidRDefault="009474F0" w:rsidP="009474F0">
            <w:pPr>
              <w:spacing w:after="200" w:line="276" w:lineRule="auto"/>
              <w:jc w:val="both"/>
              <w:rPr>
                <w:rFonts w:cs="Times New Roman"/>
                <w:b/>
                <w:szCs w:val="24"/>
              </w:rPr>
            </w:pPr>
            <w:r w:rsidRPr="00B26185">
              <w:rPr>
                <w:rFonts w:cs="Times New Roman"/>
                <w:szCs w:val="24"/>
              </w:rPr>
              <w:t>- поверхностность, легкое отношение к морали и законам, необязательность, фамильярность, легкомысленность, готовность на безудержный риск, грубость (но без всякого зла).</w:t>
            </w:r>
          </w:p>
        </w:tc>
      </w:tr>
      <w:tr w:rsidR="009474F0" w:rsidRPr="00B26185" w14:paraId="35865CB6" w14:textId="77777777" w:rsidTr="009938CE">
        <w:tc>
          <w:tcPr>
            <w:tcW w:w="1843" w:type="dxa"/>
          </w:tcPr>
          <w:p w14:paraId="0BDFD912"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lastRenderedPageBreak/>
              <w:t>Конфликтные ситуации</w:t>
            </w:r>
          </w:p>
        </w:tc>
        <w:tc>
          <w:tcPr>
            <w:tcW w:w="7371" w:type="dxa"/>
          </w:tcPr>
          <w:p w14:paraId="25973985" w14:textId="77777777" w:rsidR="009474F0" w:rsidRPr="00B26185" w:rsidRDefault="009474F0" w:rsidP="009474F0">
            <w:pPr>
              <w:spacing w:after="200" w:line="276" w:lineRule="auto"/>
              <w:jc w:val="both"/>
              <w:rPr>
                <w:rFonts w:cs="Times New Roman"/>
                <w:szCs w:val="24"/>
              </w:rPr>
            </w:pPr>
            <w:r w:rsidRPr="00B26185">
              <w:rPr>
                <w:rFonts w:cs="Times New Roman"/>
                <w:szCs w:val="24"/>
              </w:rPr>
              <w:t>- Строгая регламентация, жесткое подчинение дисциплинарным требованиям; ограничение двигательной активности, вынужденное безделье; резкое ограничение общения, одиночество, однообразная обстановка, монотонный труд, требующий тщательной кропотливой работы;</w:t>
            </w:r>
          </w:p>
        </w:tc>
      </w:tr>
      <w:tr w:rsidR="009474F0" w:rsidRPr="00B26185" w14:paraId="326F4D95" w14:textId="77777777" w:rsidTr="009938CE">
        <w:tc>
          <w:tcPr>
            <w:tcW w:w="1843" w:type="dxa"/>
          </w:tcPr>
          <w:p w14:paraId="7E9F9133"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4A923E9F"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w:t>
            </w:r>
            <w:proofErr w:type="gramStart"/>
            <w:r w:rsidRPr="00B26185">
              <w:rPr>
                <w:rFonts w:cs="Times New Roman"/>
                <w:szCs w:val="24"/>
              </w:rPr>
              <w:t>Активность  у</w:t>
            </w:r>
            <w:proofErr w:type="gramEnd"/>
            <w:r w:rsidRPr="00B26185">
              <w:rPr>
                <w:rFonts w:cs="Times New Roman"/>
                <w:szCs w:val="24"/>
              </w:rPr>
              <w:t xml:space="preserve"> подростка должна проявиться. Надо поручать руководство в организации дел, развлечений, где требуется быстрота, разнообразие, находчивость, полезны занятия </w:t>
            </w:r>
            <w:proofErr w:type="gramStart"/>
            <w:r w:rsidRPr="00B26185">
              <w:rPr>
                <w:rFonts w:cs="Times New Roman"/>
                <w:szCs w:val="24"/>
              </w:rPr>
              <w:t>спортом..</w:t>
            </w:r>
            <w:proofErr w:type="gramEnd"/>
            <w:r w:rsidRPr="00B26185">
              <w:rPr>
                <w:rFonts w:cs="Times New Roman"/>
                <w:szCs w:val="24"/>
              </w:rPr>
              <w:t xml:space="preserve"> Повседневная навязчивая опека, постоянные нравоучения и наставления, «проработка» на виду у других могут вызвать только </w:t>
            </w:r>
            <w:proofErr w:type="gramStart"/>
            <w:r w:rsidRPr="00B26185">
              <w:rPr>
                <w:rFonts w:cs="Times New Roman"/>
                <w:szCs w:val="24"/>
              </w:rPr>
              <w:t>усиление  непослушание</w:t>
            </w:r>
            <w:proofErr w:type="gramEnd"/>
            <w:r w:rsidRPr="00B26185">
              <w:rPr>
                <w:rFonts w:cs="Times New Roman"/>
                <w:szCs w:val="24"/>
              </w:rPr>
              <w:t xml:space="preserve"> и нарочитое нарушение правил и порядков. В воспитании противопоказан мелочный контроль, но недопустим и недостаток контроля. Избегать чрезмерной директивности. Беседы лучше вести в живом и быстром темпе, не задерживаясь долго на одной теме, чаще передавая инициативу в разговоре </w:t>
            </w:r>
            <w:proofErr w:type="gramStart"/>
            <w:r w:rsidRPr="00B26185">
              <w:rPr>
                <w:rFonts w:cs="Times New Roman"/>
                <w:szCs w:val="24"/>
              </w:rPr>
              <w:t>самому  (</w:t>
            </w:r>
            <w:proofErr w:type="gramEnd"/>
            <w:r w:rsidRPr="00B26185">
              <w:rPr>
                <w:rFonts w:cs="Times New Roman"/>
                <w:szCs w:val="24"/>
              </w:rPr>
              <w:t xml:space="preserve">не любят, когда «мямлят»). Особое внимание нужно обращать на соблюдение дистанции, достаточной для продуктивного взаимодействия.  Нельзя допускать панибратства. </w:t>
            </w:r>
          </w:p>
          <w:p w14:paraId="67794595" w14:textId="77777777" w:rsidR="009474F0" w:rsidRPr="00B26185" w:rsidRDefault="009474F0" w:rsidP="009474F0">
            <w:pPr>
              <w:spacing w:after="200" w:line="276" w:lineRule="auto"/>
              <w:jc w:val="both"/>
              <w:rPr>
                <w:rFonts w:cs="Times New Roman"/>
                <w:b/>
                <w:szCs w:val="24"/>
              </w:rPr>
            </w:pPr>
            <w:r w:rsidRPr="00B26185">
              <w:rPr>
                <w:rFonts w:cs="Times New Roman"/>
                <w:b/>
                <w:bCs/>
                <w:i/>
                <w:iCs/>
                <w:szCs w:val="24"/>
              </w:rPr>
              <w:t>Предпочитаемая деятельность</w:t>
            </w:r>
            <w:r w:rsidRPr="00B26185">
              <w:rPr>
                <w:rFonts w:cs="Times New Roman"/>
                <w:i/>
                <w:iCs/>
                <w:szCs w:val="24"/>
              </w:rPr>
              <w:t>:</w:t>
            </w:r>
            <w:r w:rsidRPr="00B26185">
              <w:rPr>
                <w:rFonts w:cs="Times New Roman"/>
                <w:szCs w:val="24"/>
              </w:rPr>
              <w:t xml:space="preserve"> работа, связанная с постоянным общением: организаторская деятельность, служба сбыта, спорт, театр и т.д.; склонны к смене профессий, места работы; не нравится работа, требующая точности, систематичности.</w:t>
            </w:r>
          </w:p>
        </w:tc>
      </w:tr>
      <w:tr w:rsidR="00ED00DF" w:rsidRPr="00B26185" w14:paraId="2B0C575B" w14:textId="77777777" w:rsidTr="00AB6385">
        <w:tc>
          <w:tcPr>
            <w:tcW w:w="9214" w:type="dxa"/>
            <w:gridSpan w:val="2"/>
          </w:tcPr>
          <w:p w14:paraId="37008C1F" w14:textId="20DFD158" w:rsidR="00ED00DF" w:rsidRPr="00ED00DF" w:rsidRDefault="00ED00DF" w:rsidP="009474F0">
            <w:pPr>
              <w:spacing w:after="200" w:line="276" w:lineRule="auto"/>
              <w:jc w:val="both"/>
              <w:rPr>
                <w:rFonts w:cs="Times New Roman"/>
                <w:b/>
                <w:szCs w:val="24"/>
              </w:rPr>
            </w:pPr>
            <w:bookmarkStart w:id="19" w:name="_Hlk107280892"/>
            <w:r w:rsidRPr="00B26185">
              <w:rPr>
                <w:rFonts w:cs="Times New Roman"/>
                <w:bCs/>
                <w:szCs w:val="24"/>
              </w:rPr>
              <w:t>Тип акцентуации характера</w:t>
            </w:r>
            <w:r>
              <w:rPr>
                <w:rFonts w:cs="Times New Roman"/>
                <w:b/>
                <w:szCs w:val="24"/>
              </w:rPr>
              <w:t xml:space="preserve"> - </w:t>
            </w:r>
            <w:proofErr w:type="spellStart"/>
            <w:r w:rsidRPr="00B26185">
              <w:rPr>
                <w:rFonts w:cs="Times New Roman"/>
                <w:b/>
                <w:bCs/>
                <w:szCs w:val="24"/>
              </w:rPr>
              <w:t>Истероидный</w:t>
            </w:r>
            <w:proofErr w:type="spellEnd"/>
            <w:r w:rsidRPr="00B26185">
              <w:rPr>
                <w:rFonts w:cs="Times New Roman"/>
                <w:b/>
                <w:bCs/>
                <w:szCs w:val="24"/>
              </w:rPr>
              <w:t xml:space="preserve"> (демонстративный) тип.</w:t>
            </w:r>
          </w:p>
        </w:tc>
      </w:tr>
      <w:tr w:rsidR="009474F0" w:rsidRPr="00B26185" w14:paraId="52E81479" w14:textId="77777777" w:rsidTr="009938CE">
        <w:tc>
          <w:tcPr>
            <w:tcW w:w="1843" w:type="dxa"/>
          </w:tcPr>
          <w:p w14:paraId="13800C96"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326F97C2" w14:textId="77777777" w:rsidR="009474F0" w:rsidRPr="00B26185" w:rsidRDefault="009474F0" w:rsidP="009474F0">
            <w:pPr>
              <w:spacing w:after="200" w:line="276" w:lineRule="auto"/>
              <w:jc w:val="both"/>
              <w:rPr>
                <w:rFonts w:cs="Times New Roman"/>
                <w:bCs/>
                <w:szCs w:val="24"/>
              </w:rPr>
            </w:pPr>
            <w:r w:rsidRPr="00B26185">
              <w:rPr>
                <w:rFonts w:cs="Times New Roman"/>
                <w:szCs w:val="24"/>
              </w:rPr>
              <w:t>- Главная черта этого типа - беспредельный эгоцентризм, ненасытная жажда постоянного внимания к своей особе, восхищения. Нравится даже негодование или ненависть, направленные в свой адрес, но только не безразличие и равнодушие–только не перспектива остаться незамеченным</w:t>
            </w:r>
          </w:p>
          <w:p w14:paraId="7E1DA8F7"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Ярко выраженная тенденция к вытеснению неприятных для него фактов и событий, лживость, фантазирование и притворство, используемые для привлечения к себе внимания, авантюристичность, тщеславие, «бегство в болезнь» при неудовлетворенной потребности в признании.</w:t>
            </w:r>
          </w:p>
        </w:tc>
      </w:tr>
      <w:tr w:rsidR="009474F0" w:rsidRPr="00B26185" w14:paraId="2E475047" w14:textId="77777777" w:rsidTr="009938CE">
        <w:tc>
          <w:tcPr>
            <w:tcW w:w="1843" w:type="dxa"/>
          </w:tcPr>
          <w:p w14:paraId="2C6652D4"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6C8465EE"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 упорство и инициативность, коммуникабельность и целеустремленность, находчивость и активность, хорошие организаторские способности, самостоятельность и готовность взять на себя руководство, энергичность (хотя </w:t>
            </w:r>
            <w:proofErr w:type="spellStart"/>
            <w:r w:rsidRPr="00B26185">
              <w:rPr>
                <w:rFonts w:cs="Times New Roman"/>
                <w:bCs/>
                <w:szCs w:val="24"/>
              </w:rPr>
              <w:t>истероид</w:t>
            </w:r>
            <w:proofErr w:type="spellEnd"/>
            <w:r w:rsidRPr="00B26185">
              <w:rPr>
                <w:rFonts w:cs="Times New Roman"/>
                <w:bCs/>
                <w:szCs w:val="24"/>
              </w:rPr>
              <w:t xml:space="preserve"> быстро выдыхается после выплеска энергии).</w:t>
            </w:r>
          </w:p>
        </w:tc>
      </w:tr>
      <w:tr w:rsidR="009474F0" w:rsidRPr="00B26185" w14:paraId="7B43A0FD" w14:textId="77777777" w:rsidTr="009938CE">
        <w:tc>
          <w:tcPr>
            <w:tcW w:w="1843" w:type="dxa"/>
          </w:tcPr>
          <w:p w14:paraId="00DF6E2B"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169207D8"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 чувствительны к невниманию, потери комфорта, склонность к интригам и демагогии, лживость и лицемерие, задиристость и </w:t>
            </w:r>
            <w:r w:rsidRPr="00B26185">
              <w:rPr>
                <w:rFonts w:cs="Times New Roman"/>
                <w:bCs/>
                <w:szCs w:val="24"/>
              </w:rPr>
              <w:lastRenderedPageBreak/>
              <w:t>бесшабашность, необдуманный риск (но только в присутствии зрителей), учет только собственных желаний, явно завышенная самооценка, обидчивость (когда задевают его лично).</w:t>
            </w:r>
          </w:p>
        </w:tc>
      </w:tr>
      <w:tr w:rsidR="009474F0" w:rsidRPr="00B26185" w14:paraId="15E53582" w14:textId="77777777" w:rsidTr="009938CE">
        <w:tc>
          <w:tcPr>
            <w:tcW w:w="1843" w:type="dxa"/>
          </w:tcPr>
          <w:p w14:paraId="6C84061A"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lastRenderedPageBreak/>
              <w:t>Конфликтные ситуации</w:t>
            </w:r>
          </w:p>
        </w:tc>
        <w:tc>
          <w:tcPr>
            <w:tcW w:w="7371" w:type="dxa"/>
          </w:tcPr>
          <w:p w14:paraId="1FEB032A" w14:textId="77777777" w:rsidR="009474F0" w:rsidRPr="00B26185" w:rsidRDefault="009474F0" w:rsidP="009474F0">
            <w:pPr>
              <w:spacing w:after="200" w:line="276" w:lineRule="auto"/>
              <w:jc w:val="both"/>
              <w:rPr>
                <w:rFonts w:cs="Times New Roman"/>
                <w:b/>
                <w:szCs w:val="24"/>
              </w:rPr>
            </w:pPr>
            <w:r w:rsidRPr="00B26185">
              <w:rPr>
                <w:rFonts w:cs="Times New Roman"/>
                <w:szCs w:val="24"/>
              </w:rPr>
              <w:t>- ситуации задевающие самолюбие; равнодушие со стороны окружающих людей, сознательного игнорирования его, критика достижений, таланта или способностей; ограничение круга общения, вынужденное одиночество; ситуации нелепого или смешного положения; разоблачение, особенно публичное, его вымыслов, а тем более их высмеивание</w:t>
            </w:r>
          </w:p>
        </w:tc>
      </w:tr>
      <w:tr w:rsidR="009474F0" w:rsidRPr="00B26185" w14:paraId="5BFE65A3" w14:textId="77777777" w:rsidTr="009938CE">
        <w:tc>
          <w:tcPr>
            <w:tcW w:w="1843" w:type="dxa"/>
          </w:tcPr>
          <w:p w14:paraId="15426823"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2FA1CB20"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Повышенная потребность во внимании.  Для установления контакта необходимо </w:t>
            </w:r>
            <w:proofErr w:type="gramStart"/>
            <w:r w:rsidRPr="00B26185">
              <w:rPr>
                <w:rFonts w:cs="Times New Roman"/>
                <w:szCs w:val="24"/>
              </w:rPr>
              <w:t>дать  почувствовать</w:t>
            </w:r>
            <w:proofErr w:type="gramEnd"/>
            <w:r w:rsidRPr="00B26185">
              <w:rPr>
                <w:rFonts w:cs="Times New Roman"/>
                <w:szCs w:val="24"/>
              </w:rPr>
              <w:t xml:space="preserve">, что к нему испытывают интерес как к личности.  </w:t>
            </w:r>
            <w:proofErr w:type="gramStart"/>
            <w:r w:rsidRPr="00B26185">
              <w:rPr>
                <w:rFonts w:cs="Times New Roman"/>
                <w:szCs w:val="24"/>
              </w:rPr>
              <w:t>Взаимодействие  должно</w:t>
            </w:r>
            <w:proofErr w:type="gramEnd"/>
            <w:r w:rsidRPr="00B26185">
              <w:rPr>
                <w:rFonts w:cs="Times New Roman"/>
                <w:szCs w:val="24"/>
              </w:rPr>
              <w:t xml:space="preserve"> быть ровное, спокойное,  деловое, без особого выделения. Исключить атмосферу обожания, необоснованного признания. Положительные оценки, поощрения должны даваться – только за реальные достижения и способности.  Игнорировать всяческие попытки уклониться (например, используя болезнь) от работы.</w:t>
            </w:r>
          </w:p>
          <w:p w14:paraId="6CFA5E3E" w14:textId="77777777" w:rsidR="009474F0" w:rsidRPr="00B26185" w:rsidRDefault="009474F0" w:rsidP="009474F0">
            <w:pPr>
              <w:spacing w:after="200" w:line="276" w:lineRule="auto"/>
              <w:jc w:val="both"/>
              <w:rPr>
                <w:rFonts w:cs="Times New Roman"/>
                <w:b/>
                <w:szCs w:val="24"/>
              </w:rPr>
            </w:pPr>
            <w:r w:rsidRPr="00B26185">
              <w:rPr>
                <w:rFonts w:cs="Times New Roman"/>
                <w:szCs w:val="24"/>
              </w:rPr>
              <w:t xml:space="preserve">-  </w:t>
            </w:r>
            <w:r w:rsidRPr="00B26185">
              <w:rPr>
                <w:rFonts w:cs="Times New Roman"/>
                <w:b/>
                <w:bCs/>
                <w:i/>
                <w:iCs/>
                <w:szCs w:val="24"/>
              </w:rPr>
              <w:t>Предпочитаемая деятельность</w:t>
            </w:r>
            <w:r w:rsidRPr="00B26185">
              <w:rPr>
                <w:rFonts w:cs="Times New Roman"/>
                <w:i/>
                <w:iCs/>
                <w:szCs w:val="24"/>
              </w:rPr>
              <w:t>:</w:t>
            </w:r>
            <w:r w:rsidRPr="00B26185">
              <w:rPr>
                <w:rFonts w:cs="Times New Roman"/>
                <w:szCs w:val="24"/>
              </w:rPr>
              <w:t xml:space="preserve"> работа с постоянно меняющимися кратковременными контактами, актерская деятельность.</w:t>
            </w:r>
          </w:p>
        </w:tc>
      </w:tr>
      <w:bookmarkEnd w:id="19"/>
      <w:tr w:rsidR="00ED00DF" w:rsidRPr="00B26185" w14:paraId="2CF8FA24" w14:textId="77777777" w:rsidTr="00AB6385">
        <w:tc>
          <w:tcPr>
            <w:tcW w:w="9214" w:type="dxa"/>
            <w:gridSpan w:val="2"/>
          </w:tcPr>
          <w:p w14:paraId="11ACCB1E" w14:textId="22038102" w:rsidR="00ED00DF" w:rsidRPr="00B26185" w:rsidRDefault="00ED00DF" w:rsidP="009474F0">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Психастенический тип.</w:t>
            </w:r>
          </w:p>
        </w:tc>
      </w:tr>
      <w:tr w:rsidR="009474F0" w:rsidRPr="00B26185" w14:paraId="7B9C6CB0" w14:textId="77777777" w:rsidTr="009938CE">
        <w:trPr>
          <w:trHeight w:val="2129"/>
        </w:trPr>
        <w:tc>
          <w:tcPr>
            <w:tcW w:w="1843" w:type="dxa"/>
          </w:tcPr>
          <w:p w14:paraId="66A1126A"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4C4C5675"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высокая тревожность, мнительность, нерешительность, склонность к самоанализу и постоянным сомнениям, тенденция к образованию ритуальных действий.   В детстве робкие, пугливые, рассудительны. </w:t>
            </w:r>
          </w:p>
          <w:p w14:paraId="279D9A33" w14:textId="77777777" w:rsidR="009474F0" w:rsidRPr="00B26185" w:rsidRDefault="009474F0" w:rsidP="009474F0">
            <w:pPr>
              <w:spacing w:after="200" w:line="276" w:lineRule="auto"/>
              <w:jc w:val="both"/>
              <w:rPr>
                <w:rFonts w:cs="Times New Roman"/>
                <w:szCs w:val="24"/>
              </w:rPr>
            </w:pPr>
            <w:r w:rsidRPr="00B26185">
              <w:rPr>
                <w:rFonts w:cs="Times New Roman"/>
                <w:szCs w:val="24"/>
              </w:rPr>
              <w:t>В подростковом возрасте у них проявляется нерешительность, тревожная мнительность.</w:t>
            </w:r>
          </w:p>
          <w:p w14:paraId="64316C3E"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Принять решение или сделать выбор – это для них самая трудная задача, причем даже после принятия решения вновь следуют долгие сомнения и раздумывания о правильности сделанного выбора.</w:t>
            </w:r>
          </w:p>
          <w:p w14:paraId="57127EEF" w14:textId="77777777" w:rsidR="009474F0" w:rsidRPr="00B26185" w:rsidRDefault="009474F0" w:rsidP="009474F0">
            <w:pPr>
              <w:spacing w:after="200" w:line="276" w:lineRule="auto"/>
              <w:jc w:val="both"/>
              <w:rPr>
                <w:rFonts w:cs="Times New Roman"/>
                <w:szCs w:val="24"/>
              </w:rPr>
            </w:pPr>
            <w:r w:rsidRPr="00B26185">
              <w:rPr>
                <w:rFonts w:cs="Times New Roman"/>
                <w:bCs/>
                <w:szCs w:val="24"/>
              </w:rPr>
              <w:t>Люди этого типа – прирожденные пессимисты, опасающиеся будущего и ожидающие неудач. Защитой от постоянной тревоги за будущее становятся специально выдуманные приметы и ритуалы.</w:t>
            </w:r>
          </w:p>
        </w:tc>
      </w:tr>
      <w:tr w:rsidR="009474F0" w:rsidRPr="00B26185" w14:paraId="1D94840C" w14:textId="77777777" w:rsidTr="009938CE">
        <w:tc>
          <w:tcPr>
            <w:tcW w:w="1843" w:type="dxa"/>
          </w:tcPr>
          <w:p w14:paraId="3B02A249"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6F189838" w14:textId="77777777" w:rsidR="009474F0" w:rsidRPr="00B26185" w:rsidRDefault="009474F0" w:rsidP="009474F0">
            <w:pPr>
              <w:spacing w:after="200" w:line="276" w:lineRule="auto"/>
              <w:jc w:val="both"/>
              <w:rPr>
                <w:rFonts w:cs="Times New Roman"/>
                <w:b/>
                <w:szCs w:val="24"/>
              </w:rPr>
            </w:pPr>
            <w:r w:rsidRPr="00B26185">
              <w:rPr>
                <w:rFonts w:cs="Times New Roman"/>
                <w:szCs w:val="24"/>
              </w:rPr>
              <w:t>- дисциплинированность, исполнительность, аккуратность, серьезность, добро</w:t>
            </w:r>
            <w:r w:rsidRPr="00B26185">
              <w:rPr>
                <w:rFonts w:cs="Times New Roman"/>
                <w:szCs w:val="24"/>
              </w:rPr>
              <w:softHyphen/>
              <w:t>совестность, рассудительность.</w:t>
            </w:r>
          </w:p>
        </w:tc>
      </w:tr>
      <w:tr w:rsidR="009474F0" w:rsidRPr="00B26185" w14:paraId="654B3807" w14:textId="77777777" w:rsidTr="009938CE">
        <w:tc>
          <w:tcPr>
            <w:tcW w:w="1843" w:type="dxa"/>
          </w:tcPr>
          <w:p w14:paraId="659A82D2"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7399908C" w14:textId="77777777" w:rsidR="009474F0" w:rsidRPr="00B26185" w:rsidRDefault="009474F0" w:rsidP="009474F0">
            <w:pPr>
              <w:spacing w:after="200" w:line="276" w:lineRule="auto"/>
              <w:jc w:val="both"/>
              <w:rPr>
                <w:rFonts w:cs="Times New Roman"/>
                <w:b/>
                <w:szCs w:val="24"/>
              </w:rPr>
            </w:pPr>
            <w:r w:rsidRPr="00B26185">
              <w:rPr>
                <w:rFonts w:cs="Times New Roman"/>
                <w:szCs w:val="24"/>
              </w:rPr>
              <w:t>- чувствительность к различного рода испытаниям, нерешительность, безынициативность, склонность к бесконечным рассуждениям, самокопание, наличие навязчивых идей и опасений</w:t>
            </w:r>
            <w:r w:rsidRPr="00B26185">
              <w:rPr>
                <w:rFonts w:cs="Times New Roman"/>
                <w:b/>
                <w:szCs w:val="24"/>
              </w:rPr>
              <w:t>.</w:t>
            </w:r>
          </w:p>
        </w:tc>
      </w:tr>
      <w:tr w:rsidR="009474F0" w:rsidRPr="00B26185" w14:paraId="6A09094C" w14:textId="77777777" w:rsidTr="009938CE">
        <w:tc>
          <w:tcPr>
            <w:tcW w:w="1843" w:type="dxa"/>
          </w:tcPr>
          <w:p w14:paraId="11B15769"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lastRenderedPageBreak/>
              <w:t>Конфликтные ситуации</w:t>
            </w:r>
          </w:p>
        </w:tc>
        <w:tc>
          <w:tcPr>
            <w:tcW w:w="7371" w:type="dxa"/>
          </w:tcPr>
          <w:p w14:paraId="5B731C14"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 необходимость принять самостоятельного решения; быстрого переключения с одного занятия на другое; выполнения заданий без четких указаний и инструкций; сильного беспокойства или страха; критики </w:t>
            </w:r>
            <w:proofErr w:type="gramStart"/>
            <w:r w:rsidRPr="00B26185">
              <w:rPr>
                <w:rFonts w:cs="Times New Roman"/>
                <w:bCs/>
                <w:szCs w:val="24"/>
              </w:rPr>
              <w:t>самого  или</w:t>
            </w:r>
            <w:proofErr w:type="gramEnd"/>
            <w:r w:rsidRPr="00B26185">
              <w:rPr>
                <w:rFonts w:cs="Times New Roman"/>
                <w:bCs/>
                <w:szCs w:val="24"/>
              </w:rPr>
              <w:t xml:space="preserve"> его поведения;  длительных физических или психологических перегрузок</w:t>
            </w:r>
          </w:p>
        </w:tc>
      </w:tr>
      <w:tr w:rsidR="009474F0" w:rsidRPr="00B26185" w14:paraId="7ED15346" w14:textId="77777777" w:rsidTr="009938CE">
        <w:tc>
          <w:tcPr>
            <w:tcW w:w="1843" w:type="dxa"/>
          </w:tcPr>
          <w:p w14:paraId="77B6A73C"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353AA7F4"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w:t>
            </w:r>
            <w:proofErr w:type="gramStart"/>
            <w:r w:rsidRPr="00B26185">
              <w:rPr>
                <w:rFonts w:cs="Times New Roman"/>
                <w:szCs w:val="24"/>
              </w:rPr>
              <w:t>помощь  должна</w:t>
            </w:r>
            <w:proofErr w:type="gramEnd"/>
            <w:r w:rsidRPr="00B26185">
              <w:rPr>
                <w:rFonts w:cs="Times New Roman"/>
                <w:szCs w:val="24"/>
              </w:rPr>
              <w:t xml:space="preserve"> быть направлена на преодоление чувства нерешительности, иногда даже неполноценности, закомплексованности. Необходимо </w:t>
            </w:r>
            <w:proofErr w:type="gramStart"/>
            <w:r w:rsidRPr="00B26185">
              <w:rPr>
                <w:rFonts w:cs="Times New Roman"/>
                <w:szCs w:val="24"/>
              </w:rPr>
              <w:t>помочь  освободиться</w:t>
            </w:r>
            <w:proofErr w:type="gramEnd"/>
            <w:r w:rsidRPr="00B26185">
              <w:rPr>
                <w:rFonts w:cs="Times New Roman"/>
                <w:szCs w:val="24"/>
              </w:rPr>
              <w:t xml:space="preserve"> от необоснованных сомнений и опасений, которые значительно осложняют его жизнь., в  общении не надо постоянно обращаться к его чувству ответственности, необходимо поддерживать любой положительный почин, ни в коем случае нельзя высмеивать или подавлять инициативу . Необходимо </w:t>
            </w:r>
            <w:proofErr w:type="gramStart"/>
            <w:r w:rsidRPr="00B26185">
              <w:rPr>
                <w:rFonts w:cs="Times New Roman"/>
                <w:szCs w:val="24"/>
              </w:rPr>
              <w:t>обеспечить  ощущение</w:t>
            </w:r>
            <w:proofErr w:type="gramEnd"/>
            <w:r w:rsidRPr="00B26185">
              <w:rPr>
                <w:rFonts w:cs="Times New Roman"/>
                <w:szCs w:val="24"/>
              </w:rPr>
              <w:t xml:space="preserve"> успеха. Сравнивать его нужно только с ним самим и </w:t>
            </w:r>
            <w:proofErr w:type="gramStart"/>
            <w:r w:rsidRPr="00B26185">
              <w:rPr>
                <w:rFonts w:cs="Times New Roman"/>
                <w:szCs w:val="24"/>
              </w:rPr>
              <w:t>хвалить  за</w:t>
            </w:r>
            <w:proofErr w:type="gramEnd"/>
            <w:r w:rsidRPr="00B26185">
              <w:rPr>
                <w:rFonts w:cs="Times New Roman"/>
                <w:szCs w:val="24"/>
              </w:rPr>
              <w:t xml:space="preserve"> улучшение его собственных результатов. </w:t>
            </w:r>
          </w:p>
          <w:p w14:paraId="2649F88F" w14:textId="77777777" w:rsidR="009474F0" w:rsidRPr="00B26185" w:rsidRDefault="009474F0" w:rsidP="009474F0">
            <w:pPr>
              <w:spacing w:after="200" w:line="276" w:lineRule="auto"/>
              <w:jc w:val="both"/>
              <w:rPr>
                <w:rFonts w:cs="Times New Roman"/>
                <w:b/>
                <w:szCs w:val="24"/>
              </w:rPr>
            </w:pPr>
            <w:r w:rsidRPr="00B26185">
              <w:rPr>
                <w:rFonts w:cs="Times New Roman"/>
                <w:b/>
                <w:bCs/>
                <w:szCs w:val="24"/>
              </w:rPr>
              <w:t>Благоприятными являются ситуации</w:t>
            </w:r>
            <w:r w:rsidRPr="00B26185">
              <w:rPr>
                <w:rFonts w:cs="Times New Roman"/>
                <w:szCs w:val="24"/>
              </w:rPr>
              <w:t xml:space="preserve"> спокойной, заранее регламентированной работы, когда нет необходимости самостоятельно принимать ответственные решения. Однако следует поощрять решительные </w:t>
            </w:r>
            <w:proofErr w:type="gramStart"/>
            <w:r w:rsidRPr="00B26185">
              <w:rPr>
                <w:rFonts w:cs="Times New Roman"/>
                <w:szCs w:val="24"/>
              </w:rPr>
              <w:t>высказывания ,</w:t>
            </w:r>
            <w:proofErr w:type="gramEnd"/>
            <w:r w:rsidRPr="00B26185">
              <w:rPr>
                <w:rFonts w:cs="Times New Roman"/>
                <w:szCs w:val="24"/>
              </w:rPr>
              <w:t xml:space="preserve">  готовность самостоятельно принимать решения и в дальнейшем действовать в соответствии с ними. Чаще хвалить за успехи, предоставлять возможность больше заниматься любимым делом.  </w:t>
            </w:r>
            <w:r w:rsidRPr="00B26185">
              <w:rPr>
                <w:rFonts w:cs="Times New Roman"/>
                <w:b/>
                <w:bCs/>
                <w:i/>
                <w:iCs/>
                <w:szCs w:val="24"/>
              </w:rPr>
              <w:t>Предпочитаемая деятельность:</w:t>
            </w:r>
            <w:r w:rsidRPr="00B26185">
              <w:rPr>
                <w:rFonts w:cs="Times New Roman"/>
                <w:szCs w:val="24"/>
              </w:rPr>
              <w:t xml:space="preserve"> индивидуальные виды </w:t>
            </w:r>
            <w:proofErr w:type="gramStart"/>
            <w:r w:rsidRPr="00B26185">
              <w:rPr>
                <w:rFonts w:cs="Times New Roman"/>
                <w:szCs w:val="24"/>
              </w:rPr>
              <w:t xml:space="preserve">деятельности;   </w:t>
            </w:r>
            <w:proofErr w:type="gramEnd"/>
            <w:r w:rsidRPr="00B26185">
              <w:rPr>
                <w:rFonts w:cs="Times New Roman"/>
                <w:b/>
                <w:bCs/>
                <w:szCs w:val="24"/>
              </w:rPr>
              <w:t>не рекомендуются</w:t>
            </w:r>
            <w:r w:rsidRPr="00B26185">
              <w:rPr>
                <w:rFonts w:cs="Times New Roman"/>
                <w:szCs w:val="24"/>
              </w:rPr>
              <w:t xml:space="preserve"> руководящие должности, профессии, связанные с большой ответственностью</w:t>
            </w:r>
          </w:p>
        </w:tc>
      </w:tr>
      <w:tr w:rsidR="00ED00DF" w:rsidRPr="00B26185" w14:paraId="5067B408" w14:textId="77777777" w:rsidTr="00AB6385">
        <w:tc>
          <w:tcPr>
            <w:tcW w:w="9214" w:type="dxa"/>
            <w:gridSpan w:val="2"/>
          </w:tcPr>
          <w:p w14:paraId="27D2788E" w14:textId="63E9714E" w:rsidR="00ED00DF" w:rsidRPr="00B26185" w:rsidRDefault="00ED00DF" w:rsidP="009474F0">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Эпилептоидный тип.</w:t>
            </w:r>
          </w:p>
        </w:tc>
      </w:tr>
      <w:tr w:rsidR="009474F0" w:rsidRPr="00B26185" w14:paraId="3F80F91F" w14:textId="77777777" w:rsidTr="009938CE">
        <w:tc>
          <w:tcPr>
            <w:tcW w:w="1843" w:type="dxa"/>
          </w:tcPr>
          <w:p w14:paraId="35726595"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00AFD455"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 Главными чертами эпилептоидного типа являются вязкость мышления, скрупулезная педантичность, склонность к злобно-тоскливому настроению с накапливающейся агрессией, которая проявляется в виде аффектов, приступов гнева и ярости, конфликтности. </w:t>
            </w:r>
          </w:p>
          <w:p w14:paraId="74717421"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 Аффекты не только очень сильны, но и продолжительны – эпилептоид долго не может остыть. Повод для гнева может быть мал и ничтожен, но он всегда сопряжен хотя бы с незначительным ущемлением интересов. Лидерство проявляется стремлением властвовать над сверстниками (чего добиваются чаще всего физической силой). У таких людей </w:t>
            </w:r>
            <w:proofErr w:type="gramStart"/>
            <w:r w:rsidRPr="00B26185">
              <w:rPr>
                <w:rFonts w:cs="Times New Roman"/>
                <w:bCs/>
                <w:szCs w:val="24"/>
              </w:rPr>
              <w:t>замечается  бережливость</w:t>
            </w:r>
            <w:proofErr w:type="gramEnd"/>
            <w:r w:rsidRPr="00B26185">
              <w:rPr>
                <w:rFonts w:cs="Times New Roman"/>
                <w:bCs/>
                <w:szCs w:val="24"/>
              </w:rPr>
              <w:t xml:space="preserve"> ко всему «своему», любые попытки покуситься на их  собственность</w:t>
            </w:r>
            <w:r w:rsidRPr="00B26185">
              <w:rPr>
                <w:rFonts w:cs="Times New Roman"/>
                <w:szCs w:val="24"/>
              </w:rPr>
              <w:t xml:space="preserve"> </w:t>
            </w:r>
            <w:r w:rsidRPr="00B26185">
              <w:rPr>
                <w:rFonts w:cs="Times New Roman"/>
                <w:bCs/>
                <w:szCs w:val="24"/>
              </w:rPr>
              <w:t>могут вызывать крайне злобную реакцию</w:t>
            </w:r>
          </w:p>
        </w:tc>
      </w:tr>
      <w:tr w:rsidR="009474F0" w:rsidRPr="00B26185" w14:paraId="486480F0" w14:textId="77777777" w:rsidTr="009938CE">
        <w:tc>
          <w:tcPr>
            <w:tcW w:w="1843" w:type="dxa"/>
          </w:tcPr>
          <w:p w14:paraId="51E1E544"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622534B9"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  дисциплинированность, аккуратность, тщательность, бережливость (часто переходящие в излишний педантизм), надежность (всегда </w:t>
            </w:r>
            <w:r w:rsidRPr="00B26185">
              <w:rPr>
                <w:rFonts w:cs="Times New Roman"/>
                <w:bCs/>
                <w:szCs w:val="24"/>
              </w:rPr>
              <w:lastRenderedPageBreak/>
              <w:t>выполняет свои обещания), пунктуальность, внимание к своему здоровью.</w:t>
            </w:r>
          </w:p>
        </w:tc>
      </w:tr>
      <w:tr w:rsidR="009474F0" w:rsidRPr="00B26185" w14:paraId="1F62499A" w14:textId="77777777" w:rsidTr="009938CE">
        <w:tc>
          <w:tcPr>
            <w:tcW w:w="1843" w:type="dxa"/>
          </w:tcPr>
          <w:p w14:paraId="52B347F6"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lastRenderedPageBreak/>
              <w:t xml:space="preserve">Слабые черты </w:t>
            </w:r>
          </w:p>
        </w:tc>
        <w:tc>
          <w:tcPr>
            <w:tcW w:w="7371" w:type="dxa"/>
          </w:tcPr>
          <w:p w14:paraId="42DC7ADD"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непереносимость длительного состояния внутреннего напряжения, чрезмерная требовательность к другим, жестокость, нечувствительность к чужому горю, бурное реагирование против ущемления своих интересов</w:t>
            </w:r>
          </w:p>
        </w:tc>
      </w:tr>
      <w:tr w:rsidR="009474F0" w:rsidRPr="00B26185" w14:paraId="3E4B7CCE" w14:textId="77777777" w:rsidTr="009938CE">
        <w:tc>
          <w:tcPr>
            <w:tcW w:w="1843" w:type="dxa"/>
          </w:tcPr>
          <w:p w14:paraId="18AE6034"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74AD7AC3"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Ограничение </w:t>
            </w:r>
            <w:proofErr w:type="gramStart"/>
            <w:r w:rsidRPr="00B26185">
              <w:rPr>
                <w:rFonts w:cs="Times New Roman"/>
                <w:bCs/>
                <w:szCs w:val="24"/>
              </w:rPr>
              <w:t>самостоятельности,  ущемление</w:t>
            </w:r>
            <w:proofErr w:type="gramEnd"/>
            <w:r w:rsidRPr="00B26185">
              <w:rPr>
                <w:rFonts w:cs="Times New Roman"/>
                <w:bCs/>
                <w:szCs w:val="24"/>
              </w:rPr>
              <w:t xml:space="preserve"> прав и интересов, замечания, задевающие самолюбие,  проигрыши в игре, обещания, которые остаются невыполненными, Изменение устоявшихся порядков и правил,  Ограничение возможности проявить свой авторитет, свою власть над другими людьми.</w:t>
            </w:r>
            <w:r w:rsidRPr="00B26185">
              <w:rPr>
                <w:rFonts w:cs="Times New Roman"/>
                <w:szCs w:val="24"/>
              </w:rPr>
              <w:t xml:space="preserve"> </w:t>
            </w:r>
            <w:r w:rsidRPr="00B26185">
              <w:rPr>
                <w:rFonts w:cs="Times New Roman"/>
                <w:bCs/>
                <w:szCs w:val="24"/>
              </w:rPr>
              <w:t>Обстоятельность и неторопливость, чуткость и тактичность –</w:t>
            </w:r>
            <w:proofErr w:type="gramStart"/>
            <w:r w:rsidRPr="00B26185">
              <w:rPr>
                <w:rFonts w:cs="Times New Roman"/>
                <w:bCs/>
                <w:szCs w:val="24"/>
              </w:rPr>
              <w:t>Контакт  целесообразнее</w:t>
            </w:r>
            <w:proofErr w:type="gramEnd"/>
            <w:r w:rsidRPr="00B26185">
              <w:rPr>
                <w:rFonts w:cs="Times New Roman"/>
                <w:bCs/>
                <w:szCs w:val="24"/>
              </w:rPr>
              <w:t xml:space="preserve"> всего устанавливать вне периодов аффективного напряжения, побуждая его в начале беседы  «выговориться» на одну из наиболее интересных для него тем</w:t>
            </w:r>
          </w:p>
        </w:tc>
      </w:tr>
      <w:tr w:rsidR="009474F0" w:rsidRPr="00B26185" w14:paraId="67BEB7C5" w14:textId="77777777" w:rsidTr="009938CE">
        <w:tc>
          <w:tcPr>
            <w:tcW w:w="1843" w:type="dxa"/>
          </w:tcPr>
          <w:p w14:paraId="70FFCF50"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20C12028"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Очень важно такому подростку найти подходящее дело, которое отвлекает его от отрицательных эмоций, снимает напряжение, желательно привлекать к занятиям спортом. Хорошо помогает доброжелательное авансирование его будущих успехов, поощрение его реальных достижений, которые помогают </w:t>
            </w:r>
            <w:proofErr w:type="gramStart"/>
            <w:r w:rsidRPr="00B26185">
              <w:rPr>
                <w:rFonts w:cs="Times New Roman"/>
                <w:szCs w:val="24"/>
              </w:rPr>
              <w:t>подростку  самоутвердиться</w:t>
            </w:r>
            <w:proofErr w:type="gramEnd"/>
            <w:r w:rsidRPr="00B26185">
              <w:rPr>
                <w:rFonts w:cs="Times New Roman"/>
                <w:szCs w:val="24"/>
              </w:rPr>
              <w:t xml:space="preserve">. Можно поручать руководство небольшими группами. Так как у него затруднено переключение с одного занятия на другое, вхождение в любую новую деятельность, то надо давать ему достаточно времени для включения в работу, не «дергать» и не торопить. </w:t>
            </w:r>
          </w:p>
          <w:p w14:paraId="2BFB6E2E" w14:textId="77777777" w:rsidR="009474F0" w:rsidRPr="00B26185" w:rsidRDefault="009474F0" w:rsidP="009474F0">
            <w:pPr>
              <w:spacing w:after="200" w:line="276" w:lineRule="auto"/>
              <w:jc w:val="both"/>
              <w:rPr>
                <w:rFonts w:cs="Times New Roman"/>
                <w:b/>
                <w:szCs w:val="24"/>
              </w:rPr>
            </w:pPr>
            <w:r w:rsidRPr="00B26185">
              <w:rPr>
                <w:rFonts w:cs="Times New Roman"/>
                <w:b/>
                <w:bCs/>
                <w:i/>
                <w:iCs/>
                <w:szCs w:val="24"/>
              </w:rPr>
              <w:t>Предпочитаемая деятельность</w:t>
            </w:r>
            <w:r w:rsidRPr="00B26185">
              <w:rPr>
                <w:rFonts w:cs="Times New Roman"/>
                <w:i/>
                <w:iCs/>
                <w:szCs w:val="24"/>
              </w:rPr>
              <w:t>:</w:t>
            </w:r>
            <w:r w:rsidRPr="00B26185">
              <w:rPr>
                <w:rFonts w:cs="Times New Roman"/>
                <w:szCs w:val="24"/>
              </w:rPr>
              <w:t xml:space="preserve"> военизированные структуры, физический труд, ручной труд, атлетические виды спорта; работа, дающая гарантированный рост, ощущение независимости и возможность проявить себя</w:t>
            </w:r>
          </w:p>
        </w:tc>
      </w:tr>
      <w:tr w:rsidR="00ED00DF" w:rsidRPr="00B26185" w14:paraId="2383E485" w14:textId="77777777" w:rsidTr="00AB6385">
        <w:tc>
          <w:tcPr>
            <w:tcW w:w="9214" w:type="dxa"/>
            <w:gridSpan w:val="2"/>
          </w:tcPr>
          <w:p w14:paraId="3ACE9DAE" w14:textId="2C4A2B96" w:rsidR="00ED00DF" w:rsidRPr="00ED00DF" w:rsidRDefault="00ED00DF" w:rsidP="009474F0">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proofErr w:type="spellStart"/>
            <w:r w:rsidRPr="00B26185">
              <w:rPr>
                <w:rFonts w:cs="Times New Roman"/>
                <w:b/>
                <w:bCs/>
                <w:szCs w:val="24"/>
              </w:rPr>
              <w:t>Сензитивный</w:t>
            </w:r>
            <w:proofErr w:type="spellEnd"/>
            <w:r w:rsidRPr="00B26185">
              <w:rPr>
                <w:rFonts w:cs="Times New Roman"/>
                <w:b/>
                <w:bCs/>
                <w:szCs w:val="24"/>
              </w:rPr>
              <w:t xml:space="preserve"> тип.</w:t>
            </w:r>
          </w:p>
        </w:tc>
      </w:tr>
      <w:tr w:rsidR="009474F0" w:rsidRPr="00B26185" w14:paraId="04F0E269" w14:textId="77777777" w:rsidTr="009938CE">
        <w:tc>
          <w:tcPr>
            <w:tcW w:w="1843" w:type="dxa"/>
          </w:tcPr>
          <w:p w14:paraId="15E280A9"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2D6E8BAB" w14:textId="0F89C5FE" w:rsidR="009474F0" w:rsidRPr="00B26185" w:rsidRDefault="009474F0" w:rsidP="009474F0">
            <w:pPr>
              <w:spacing w:after="200" w:line="276" w:lineRule="auto"/>
              <w:jc w:val="both"/>
              <w:rPr>
                <w:rFonts w:cs="Times New Roman"/>
                <w:szCs w:val="24"/>
              </w:rPr>
            </w:pPr>
            <w:r w:rsidRPr="00B26185">
              <w:rPr>
                <w:rFonts w:cs="Times New Roman"/>
                <w:szCs w:val="24"/>
                <w:u w:val="single"/>
              </w:rPr>
              <w:t xml:space="preserve">- </w:t>
            </w:r>
            <w:r w:rsidRPr="00B26185">
              <w:rPr>
                <w:rFonts w:cs="Times New Roman"/>
                <w:szCs w:val="24"/>
              </w:rPr>
              <w:t>повышенная впечатлительность, боязливость, обостренное чувство собственной неполноценности. Людей этого типа отличают чрезмерная чувствительность и высокие моральные требования к себе. В детстве они пугливы, стараются избегать чрезмерно подвижных игр, предпочтение отдают тихим играм или играм с малышами, очень замкнуты среди посторонних. Чрезвычайно привязаны к родным. У них рано формируется чувство долга, поэтому учатся они очень старательно, но побаивают</w:t>
            </w:r>
            <w:r w:rsidRPr="00B26185">
              <w:rPr>
                <w:rFonts w:cs="Times New Roman"/>
                <w:szCs w:val="24"/>
              </w:rPr>
              <w:softHyphen/>
              <w:t>ся контрольных.</w:t>
            </w:r>
          </w:p>
        </w:tc>
      </w:tr>
      <w:tr w:rsidR="009474F0" w:rsidRPr="00B26185" w14:paraId="0B69FB60" w14:textId="77777777" w:rsidTr="009938CE">
        <w:tc>
          <w:tcPr>
            <w:tcW w:w="1843" w:type="dxa"/>
          </w:tcPr>
          <w:p w14:paraId="282A8DF8"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039522F0" w14:textId="77777777" w:rsidR="009474F0" w:rsidRPr="00B26185" w:rsidRDefault="009474F0" w:rsidP="009474F0">
            <w:pPr>
              <w:spacing w:after="200" w:line="276" w:lineRule="auto"/>
              <w:jc w:val="both"/>
              <w:rPr>
                <w:rFonts w:cs="Times New Roman"/>
                <w:b/>
                <w:szCs w:val="24"/>
              </w:rPr>
            </w:pPr>
            <w:r w:rsidRPr="00B26185">
              <w:rPr>
                <w:rFonts w:cs="Times New Roman"/>
                <w:szCs w:val="24"/>
              </w:rPr>
              <w:t xml:space="preserve">- доброта, спокойствие, внимательность к людям, чувство долга, высокая внутренняя дисциплинированность, ответственность, </w:t>
            </w:r>
            <w:r w:rsidRPr="00B26185">
              <w:rPr>
                <w:rFonts w:cs="Times New Roman"/>
                <w:szCs w:val="24"/>
              </w:rPr>
              <w:lastRenderedPageBreak/>
              <w:t>добросовестность, самокритичность, повышенная требова</w:t>
            </w:r>
            <w:r w:rsidRPr="00B26185">
              <w:rPr>
                <w:rFonts w:cs="Times New Roman"/>
                <w:szCs w:val="24"/>
              </w:rPr>
              <w:softHyphen/>
              <w:t>тельность к себе, стремление преодолеть свои слабые стороны</w:t>
            </w:r>
          </w:p>
        </w:tc>
      </w:tr>
      <w:tr w:rsidR="009474F0" w:rsidRPr="00B26185" w14:paraId="1A0B49DB" w14:textId="77777777" w:rsidTr="009938CE">
        <w:tc>
          <w:tcPr>
            <w:tcW w:w="1843" w:type="dxa"/>
          </w:tcPr>
          <w:p w14:paraId="7BDD4F76"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lastRenderedPageBreak/>
              <w:t xml:space="preserve">Слабые черты </w:t>
            </w:r>
          </w:p>
        </w:tc>
        <w:tc>
          <w:tcPr>
            <w:tcW w:w="7371" w:type="dxa"/>
          </w:tcPr>
          <w:p w14:paraId="743E6DE8" w14:textId="77777777" w:rsidR="009474F0" w:rsidRPr="00B26185" w:rsidRDefault="009474F0" w:rsidP="009474F0">
            <w:pPr>
              <w:spacing w:after="200" w:line="276" w:lineRule="auto"/>
              <w:jc w:val="both"/>
              <w:rPr>
                <w:rFonts w:cs="Times New Roman"/>
                <w:b/>
                <w:szCs w:val="24"/>
              </w:rPr>
            </w:pPr>
            <w:r w:rsidRPr="00B26185">
              <w:rPr>
                <w:rFonts w:cs="Times New Roman"/>
                <w:szCs w:val="24"/>
              </w:rPr>
              <w:t>- мнительность, пугливость, замкнутость, склонность к самобичеванию и самоуничижению, растерянность в трудных ситуациях, повышенная обидчивость и конфликтность на этой почве. Внутренняя неуверенность в себе может компенсироваться внешней бравадой.</w:t>
            </w:r>
          </w:p>
        </w:tc>
      </w:tr>
      <w:tr w:rsidR="009474F0" w:rsidRPr="00B26185" w14:paraId="24CF43CA" w14:textId="77777777" w:rsidTr="009938CE">
        <w:tc>
          <w:tcPr>
            <w:tcW w:w="1843" w:type="dxa"/>
          </w:tcPr>
          <w:p w14:paraId="3E1D11AD"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7C3BFFBF" w14:textId="77777777" w:rsidR="009474F0" w:rsidRPr="00B26185" w:rsidRDefault="009474F0" w:rsidP="009474F0">
            <w:pPr>
              <w:spacing w:after="200" w:line="276" w:lineRule="auto"/>
              <w:jc w:val="both"/>
              <w:rPr>
                <w:rFonts w:cs="Times New Roman"/>
                <w:b/>
                <w:szCs w:val="24"/>
              </w:rPr>
            </w:pPr>
            <w:r w:rsidRPr="00B26185">
              <w:rPr>
                <w:rFonts w:cs="Times New Roman"/>
                <w:szCs w:val="24"/>
              </w:rPr>
              <w:t>насмешки или подозрения в неблаго</w:t>
            </w:r>
            <w:r w:rsidRPr="00B26185">
              <w:rPr>
                <w:rFonts w:cs="Times New Roman"/>
                <w:szCs w:val="24"/>
              </w:rPr>
              <w:softHyphen/>
              <w:t>видных поступках недоброжелательное внимание или публичные обвинения</w:t>
            </w:r>
          </w:p>
        </w:tc>
      </w:tr>
      <w:tr w:rsidR="009474F0" w:rsidRPr="00B26185" w14:paraId="4CCA84AB" w14:textId="77777777" w:rsidTr="009938CE">
        <w:tc>
          <w:tcPr>
            <w:tcW w:w="1843" w:type="dxa"/>
          </w:tcPr>
          <w:p w14:paraId="3E686A89"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13BFEDB0" w14:textId="4F2E4985" w:rsidR="009474F0" w:rsidRPr="00B26185" w:rsidRDefault="009474F0" w:rsidP="009474F0">
            <w:pPr>
              <w:spacing w:after="200" w:line="276" w:lineRule="auto"/>
              <w:jc w:val="both"/>
              <w:rPr>
                <w:rFonts w:cs="Times New Roman"/>
                <w:szCs w:val="24"/>
              </w:rPr>
            </w:pPr>
            <w:r w:rsidRPr="00B26185">
              <w:rPr>
                <w:rFonts w:cs="Times New Roman"/>
                <w:szCs w:val="24"/>
              </w:rPr>
              <w:t xml:space="preserve">- Основной целью педагогической помощи является постепенное повышение самооценки, преодоление чувства собственной неполноценности.  Такие люди не </w:t>
            </w:r>
            <w:proofErr w:type="gramStart"/>
            <w:r w:rsidRPr="00B26185">
              <w:rPr>
                <w:rFonts w:cs="Times New Roman"/>
                <w:szCs w:val="24"/>
              </w:rPr>
              <w:t>идут  на</w:t>
            </w:r>
            <w:proofErr w:type="gramEnd"/>
            <w:r w:rsidRPr="00B26185">
              <w:rPr>
                <w:rFonts w:cs="Times New Roman"/>
                <w:szCs w:val="24"/>
              </w:rPr>
              <w:t xml:space="preserve"> установления контакта, но естественная потребность поделиться своими затаенными переживаниями у них бывает достаточно сильна. Поэтому необходимо проводить многократные беседы с детальным разбором и анализом ситуаций, помогающие людям осознать свою мнительность и ложное чувство неполноценности.  Важно создавать ситуации самоутверждения в тех сферах деятельности, где они могут проявить себя наиболее полно и естественно. Но вместе с тем следует помогать утверждаться и в тех сферах, где он чувствует себя наиболее слабым. Создавать ситуации, стимулирующие убежденность подростка в том, что он нужен другим. Необходимо дозировать нагрузки, поскольку люди с этим складом личности подвержены </w:t>
            </w:r>
            <w:proofErr w:type="spellStart"/>
            <w:r w:rsidRPr="00B26185">
              <w:rPr>
                <w:rFonts w:cs="Times New Roman"/>
                <w:szCs w:val="24"/>
              </w:rPr>
              <w:t>астенизации</w:t>
            </w:r>
            <w:proofErr w:type="spellEnd"/>
            <w:r w:rsidRPr="00B26185">
              <w:rPr>
                <w:rFonts w:cs="Times New Roman"/>
                <w:szCs w:val="24"/>
              </w:rPr>
              <w:t xml:space="preserve"> (психофизиологическое истощение). Желательно оберегать от чрезмерно сильных впечатлений.  При общении противопоказаны чрезмерная опека, мелочный контроль за </w:t>
            </w:r>
            <w:proofErr w:type="gramStart"/>
            <w:r w:rsidRPr="00B26185">
              <w:rPr>
                <w:rFonts w:cs="Times New Roman"/>
                <w:szCs w:val="24"/>
              </w:rPr>
              <w:t>каждым  шагом</w:t>
            </w:r>
            <w:proofErr w:type="gramEnd"/>
            <w:r w:rsidRPr="00B26185">
              <w:rPr>
                <w:rFonts w:cs="Times New Roman"/>
                <w:szCs w:val="24"/>
              </w:rPr>
              <w:t xml:space="preserve">, каждой минутой. </w:t>
            </w:r>
          </w:p>
          <w:p w14:paraId="450E3315" w14:textId="77777777" w:rsidR="009474F0" w:rsidRPr="00B26185" w:rsidRDefault="009474F0" w:rsidP="009474F0">
            <w:pPr>
              <w:spacing w:after="200" w:line="276" w:lineRule="auto"/>
              <w:jc w:val="both"/>
              <w:rPr>
                <w:rFonts w:cs="Times New Roman"/>
                <w:szCs w:val="24"/>
              </w:rPr>
            </w:pPr>
            <w:r w:rsidRPr="00B26185">
              <w:rPr>
                <w:rFonts w:cs="Times New Roman"/>
                <w:b/>
                <w:bCs/>
                <w:i/>
                <w:iCs/>
                <w:szCs w:val="24"/>
              </w:rPr>
              <w:t>Предпочитаемая деятельность:</w:t>
            </w:r>
            <w:r w:rsidRPr="00B26185">
              <w:rPr>
                <w:rFonts w:cs="Times New Roman"/>
                <w:b/>
                <w:bCs/>
                <w:szCs w:val="24"/>
              </w:rPr>
              <w:t xml:space="preserve"> </w:t>
            </w:r>
            <w:proofErr w:type="gramStart"/>
            <w:r w:rsidRPr="00B26185">
              <w:rPr>
                <w:rFonts w:cs="Times New Roman"/>
                <w:szCs w:val="24"/>
              </w:rPr>
              <w:t>работа,  не</w:t>
            </w:r>
            <w:proofErr w:type="gramEnd"/>
            <w:r w:rsidRPr="00B26185">
              <w:rPr>
                <w:rFonts w:cs="Times New Roman"/>
                <w:szCs w:val="24"/>
              </w:rPr>
              <w:t xml:space="preserve"> требующая широкого круга общения.</w:t>
            </w:r>
          </w:p>
        </w:tc>
      </w:tr>
      <w:tr w:rsidR="00ED00DF" w:rsidRPr="00B26185" w14:paraId="43944C58" w14:textId="77777777" w:rsidTr="00AB6385">
        <w:tc>
          <w:tcPr>
            <w:tcW w:w="9214" w:type="dxa"/>
            <w:gridSpan w:val="2"/>
          </w:tcPr>
          <w:p w14:paraId="79B22DCF" w14:textId="63BE3E45" w:rsidR="00ED00DF" w:rsidRPr="00ED00DF" w:rsidRDefault="00ED00DF" w:rsidP="009474F0">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Лабильный тип.</w:t>
            </w:r>
          </w:p>
        </w:tc>
      </w:tr>
      <w:tr w:rsidR="009474F0" w:rsidRPr="00B26185" w14:paraId="1909B0A6" w14:textId="77777777" w:rsidTr="009938CE">
        <w:tc>
          <w:tcPr>
            <w:tcW w:w="1843" w:type="dxa"/>
          </w:tcPr>
          <w:p w14:paraId="2B41A669"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766DDE86" w14:textId="08D0B4BA"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Резкая смена настроений в зависимости от ситуации.  Настроению присущи не только частые и резкие перемены, но и значительная их глубина. От настроения данного момента зависят и самочувствие, и аппетит, и сон, и трудоспособность, и желание побыть одному или только вместе с близким человеком или же устремиться в шумное общество, в компанию, на люди. </w:t>
            </w:r>
          </w:p>
          <w:p w14:paraId="6FFEB243" w14:textId="4F8A1DC5" w:rsidR="009474F0" w:rsidRPr="00B26185" w:rsidRDefault="009474F0" w:rsidP="009474F0">
            <w:pPr>
              <w:spacing w:after="200" w:line="276" w:lineRule="auto"/>
              <w:jc w:val="both"/>
              <w:rPr>
                <w:rFonts w:cs="Times New Roman"/>
                <w:bCs/>
                <w:szCs w:val="24"/>
              </w:rPr>
            </w:pPr>
            <w:r w:rsidRPr="00B26185">
              <w:rPr>
                <w:rFonts w:cs="Times New Roman"/>
                <w:bCs/>
                <w:szCs w:val="24"/>
              </w:rPr>
              <w:t xml:space="preserve">Лабильный тип –«люди настроения» и от настроения у них все зависит. Лабильному типу свойственна преданная дружба, от друга они ждут понимания и способности выслушать их, когда им хочется «поплакаться в жилетку». Друг у таких людей обычно бывает один. </w:t>
            </w:r>
            <w:r w:rsidRPr="00B26185">
              <w:rPr>
                <w:rFonts w:cs="Times New Roman"/>
                <w:bCs/>
                <w:szCs w:val="24"/>
              </w:rPr>
              <w:lastRenderedPageBreak/>
              <w:t>Похвала таким людям совершенно не вредна, - она не приводит к за</w:t>
            </w:r>
            <w:r w:rsidRPr="00B26185">
              <w:rPr>
                <w:rFonts w:cs="Times New Roman"/>
                <w:bCs/>
                <w:szCs w:val="24"/>
              </w:rPr>
              <w:softHyphen/>
              <w:t>носчивости. Велика потребность в сопереживании.</w:t>
            </w:r>
          </w:p>
        </w:tc>
      </w:tr>
      <w:tr w:rsidR="009474F0" w:rsidRPr="00B26185" w14:paraId="7DC179A9" w14:textId="77777777" w:rsidTr="009938CE">
        <w:tc>
          <w:tcPr>
            <w:tcW w:w="1843" w:type="dxa"/>
          </w:tcPr>
          <w:p w14:paraId="23CA90F8"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lastRenderedPageBreak/>
              <w:t xml:space="preserve">Сильные черты </w:t>
            </w:r>
          </w:p>
        </w:tc>
        <w:tc>
          <w:tcPr>
            <w:tcW w:w="7371" w:type="dxa"/>
          </w:tcPr>
          <w:p w14:paraId="2D284A91"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общительность, добродушие, чут</w:t>
            </w:r>
            <w:r w:rsidRPr="00B26185">
              <w:rPr>
                <w:rFonts w:cs="Times New Roman"/>
                <w:bCs/>
                <w:szCs w:val="24"/>
              </w:rPr>
              <w:softHyphen/>
              <w:t>кость и привязанность, искренность и отзывчивость (в периоды приподнято</w:t>
            </w:r>
            <w:r w:rsidRPr="00B26185">
              <w:rPr>
                <w:rFonts w:cs="Times New Roman"/>
                <w:bCs/>
                <w:szCs w:val="24"/>
              </w:rPr>
              <w:softHyphen/>
              <w:t>го настроения).</w:t>
            </w:r>
          </w:p>
        </w:tc>
      </w:tr>
      <w:tr w:rsidR="009474F0" w:rsidRPr="00B26185" w14:paraId="58DCD4B2" w14:textId="77777777" w:rsidTr="009938CE">
        <w:tc>
          <w:tcPr>
            <w:tcW w:w="1843" w:type="dxa"/>
          </w:tcPr>
          <w:p w14:paraId="02653233"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7F436DEB" w14:textId="77777777" w:rsidR="009474F0" w:rsidRPr="00B26185" w:rsidRDefault="009474F0" w:rsidP="009474F0">
            <w:pPr>
              <w:spacing w:after="200" w:line="276" w:lineRule="auto"/>
              <w:jc w:val="both"/>
              <w:rPr>
                <w:rFonts w:cs="Times New Roman"/>
                <w:b/>
                <w:szCs w:val="24"/>
              </w:rPr>
            </w:pPr>
            <w:r w:rsidRPr="00B26185">
              <w:rPr>
                <w:rFonts w:cs="Times New Roman"/>
                <w:bCs/>
                <w:szCs w:val="24"/>
              </w:rPr>
              <w:t>раздражительность, вспыльчивость, ослабленный самоконтроль, склонность к конфликтам (в периоды подав</w:t>
            </w:r>
            <w:r w:rsidRPr="00B26185">
              <w:rPr>
                <w:rFonts w:cs="Times New Roman"/>
                <w:bCs/>
                <w:szCs w:val="24"/>
              </w:rPr>
              <w:softHyphen/>
              <w:t>ленного настроения</w:t>
            </w:r>
          </w:p>
        </w:tc>
      </w:tr>
      <w:tr w:rsidR="009474F0" w:rsidRPr="00B26185" w14:paraId="44B5C7F3" w14:textId="77777777" w:rsidTr="009938CE">
        <w:tc>
          <w:tcPr>
            <w:tcW w:w="1843" w:type="dxa"/>
          </w:tcPr>
          <w:p w14:paraId="2AD8990A"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5273EF72" w14:textId="77777777" w:rsidR="009474F0" w:rsidRPr="00B26185" w:rsidRDefault="009474F0" w:rsidP="009474F0">
            <w:pPr>
              <w:spacing w:after="200" w:line="276" w:lineRule="auto"/>
              <w:jc w:val="both"/>
              <w:rPr>
                <w:rFonts w:cs="Times New Roman"/>
                <w:b/>
                <w:szCs w:val="24"/>
              </w:rPr>
            </w:pPr>
            <w:r w:rsidRPr="00B26185">
              <w:rPr>
                <w:rFonts w:cs="Times New Roman"/>
                <w:szCs w:val="24"/>
              </w:rPr>
              <w:t xml:space="preserve">- сильной конкурентности; ущемления чувства собственного достоинства; полной дисгармонии его настроению (всем весело, а он в это </w:t>
            </w:r>
            <w:proofErr w:type="gramStart"/>
            <w:r w:rsidRPr="00B26185">
              <w:rPr>
                <w:rFonts w:cs="Times New Roman"/>
                <w:szCs w:val="24"/>
              </w:rPr>
              <w:t>время  страдает</w:t>
            </w:r>
            <w:proofErr w:type="gramEnd"/>
            <w:r w:rsidRPr="00B26185">
              <w:rPr>
                <w:rFonts w:cs="Times New Roman"/>
                <w:szCs w:val="24"/>
              </w:rPr>
              <w:t>); угрозы наказания, страха перед чем-либо или кем-либо; эмоциональное отвержение со стороны значимых для него людей,  утрата близких или разлука с теми, к кому привязан</w:t>
            </w:r>
          </w:p>
        </w:tc>
      </w:tr>
      <w:tr w:rsidR="009474F0" w:rsidRPr="00B26185" w14:paraId="7BD26411" w14:textId="77777777" w:rsidTr="009938CE">
        <w:tc>
          <w:tcPr>
            <w:tcW w:w="1843" w:type="dxa"/>
          </w:tcPr>
          <w:p w14:paraId="0CC47F76" w14:textId="77777777" w:rsidR="009474F0" w:rsidRPr="00B26185" w:rsidRDefault="009474F0" w:rsidP="009474F0">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695A7E99" w14:textId="77777777" w:rsidR="009474F0" w:rsidRPr="00B26185" w:rsidRDefault="009474F0" w:rsidP="009474F0">
            <w:pPr>
              <w:spacing w:after="200" w:line="276" w:lineRule="auto"/>
              <w:jc w:val="both"/>
              <w:rPr>
                <w:rFonts w:cs="Times New Roman"/>
                <w:szCs w:val="24"/>
              </w:rPr>
            </w:pPr>
            <w:r w:rsidRPr="00B26185">
              <w:rPr>
                <w:rFonts w:cs="Times New Roman"/>
                <w:szCs w:val="24"/>
              </w:rPr>
              <w:t xml:space="preserve">- Так как ярко выражена потребность в сочувствии и сопереживании, то желательно соответствующее </w:t>
            </w:r>
            <w:proofErr w:type="spellStart"/>
            <w:r w:rsidRPr="00B26185">
              <w:rPr>
                <w:rFonts w:cs="Times New Roman"/>
                <w:szCs w:val="24"/>
              </w:rPr>
              <w:t>эмпатийное</w:t>
            </w:r>
            <w:proofErr w:type="spellEnd"/>
            <w:r w:rsidRPr="00B26185">
              <w:rPr>
                <w:rFonts w:cs="Times New Roman"/>
                <w:szCs w:val="24"/>
              </w:rPr>
              <w:t xml:space="preserve"> поведение окружающих. Как правило, проявлением эмоциональной отзывчивости, сочувствия и сопереживания можно достичь того, что не удается сделать никакими другими способами и усилиями.  Проявление </w:t>
            </w:r>
            <w:proofErr w:type="gramStart"/>
            <w:r w:rsidRPr="00B26185">
              <w:rPr>
                <w:rFonts w:cs="Times New Roman"/>
                <w:szCs w:val="24"/>
              </w:rPr>
              <w:t>эмпатии  ведет</w:t>
            </w:r>
            <w:proofErr w:type="gramEnd"/>
            <w:r w:rsidRPr="00B26185">
              <w:rPr>
                <w:rFonts w:cs="Times New Roman"/>
                <w:szCs w:val="24"/>
              </w:rPr>
              <w:t xml:space="preserve"> к быстрому установлению доверительных отношений , но следует учитывать чрезвычайную эмоциональную чувствительность , и вследствие этого, высокую изменчивость настроения.  Установление контакта возможно, если подросток видит доброжелательное отношение к себе, находит сочувствие. Обычно вслед за эмоциональным реагированием наступает душевное расслабление, в таком </w:t>
            </w:r>
            <w:proofErr w:type="gramStart"/>
            <w:r w:rsidRPr="00B26185">
              <w:rPr>
                <w:rFonts w:cs="Times New Roman"/>
                <w:szCs w:val="24"/>
              </w:rPr>
              <w:t>состоянии  становится</w:t>
            </w:r>
            <w:proofErr w:type="gramEnd"/>
            <w:r w:rsidRPr="00B26185">
              <w:rPr>
                <w:rFonts w:cs="Times New Roman"/>
                <w:szCs w:val="24"/>
              </w:rPr>
              <w:t xml:space="preserve"> доступным для продуктивного контакта.</w:t>
            </w:r>
          </w:p>
          <w:p w14:paraId="4FB79E47" w14:textId="77777777" w:rsidR="009474F0" w:rsidRPr="00B26185" w:rsidRDefault="009474F0" w:rsidP="009474F0">
            <w:pPr>
              <w:spacing w:after="200" w:line="276" w:lineRule="auto"/>
              <w:jc w:val="both"/>
              <w:rPr>
                <w:rFonts w:cs="Times New Roman"/>
                <w:szCs w:val="24"/>
              </w:rPr>
            </w:pPr>
            <w:r w:rsidRPr="00B26185">
              <w:rPr>
                <w:rFonts w:cs="Times New Roman"/>
                <w:szCs w:val="24"/>
              </w:rPr>
              <w:t>Особое внимание необходимо уделять их взаимоотношениям с людьми. Следует учитывать, что для него важны эмоциональная поддержка, сопереживание окружающих. Лабильный тип легко выходит из подавленного состояния при ободрении, утешении и появлении приятной перспективы (пусть не всегда реальной).</w:t>
            </w:r>
          </w:p>
          <w:p w14:paraId="523FFCCF" w14:textId="77777777" w:rsidR="009474F0" w:rsidRPr="00B26185" w:rsidRDefault="009474F0" w:rsidP="009474F0">
            <w:pPr>
              <w:spacing w:after="200" w:line="276" w:lineRule="auto"/>
              <w:jc w:val="both"/>
              <w:rPr>
                <w:rFonts w:cs="Times New Roman"/>
                <w:b/>
                <w:szCs w:val="24"/>
              </w:rPr>
            </w:pPr>
            <w:r w:rsidRPr="00B26185">
              <w:rPr>
                <w:rFonts w:cs="Times New Roman"/>
                <w:i/>
                <w:iCs/>
                <w:szCs w:val="24"/>
              </w:rPr>
              <w:t>Предпочитаемая деятельность:</w:t>
            </w:r>
            <w:r w:rsidRPr="00B26185">
              <w:rPr>
                <w:rFonts w:cs="Times New Roman"/>
                <w:szCs w:val="24"/>
              </w:rPr>
              <w:t xml:space="preserve"> творческие занятия, сфера искусства, профессии, связанные с близостью к природе, медицина, воспитание и обучение</w:t>
            </w:r>
          </w:p>
        </w:tc>
      </w:tr>
      <w:tr w:rsidR="00ED00DF" w:rsidRPr="00B26185" w14:paraId="3C46E470" w14:textId="77777777" w:rsidTr="00AB6385">
        <w:tc>
          <w:tcPr>
            <w:tcW w:w="9214" w:type="dxa"/>
            <w:gridSpan w:val="2"/>
          </w:tcPr>
          <w:p w14:paraId="2370DFD0" w14:textId="2A2005FB" w:rsidR="00ED00DF" w:rsidRPr="00B26185"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Неустойчивый тип</w:t>
            </w:r>
          </w:p>
        </w:tc>
      </w:tr>
      <w:tr w:rsidR="00B26185" w:rsidRPr="00B26185" w14:paraId="728EED44" w14:textId="77777777" w:rsidTr="00ED00DF">
        <w:tc>
          <w:tcPr>
            <w:tcW w:w="1843" w:type="dxa"/>
          </w:tcPr>
          <w:p w14:paraId="06B6672C"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1EA0A53B"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Характеризуется безволием, которое отчетливо выступает, когда дело касается учебы, труда, исполнения обязанностей. В поиске развлечений также не обнаруживают напористости, а скорее плывут по течению. В </w:t>
            </w:r>
            <w:proofErr w:type="gramStart"/>
            <w:r w:rsidRPr="00B26185">
              <w:rPr>
                <w:rFonts w:cs="Times New Roman"/>
                <w:bCs/>
                <w:szCs w:val="24"/>
              </w:rPr>
              <w:t>детстве  отличаются</w:t>
            </w:r>
            <w:proofErr w:type="gramEnd"/>
            <w:r w:rsidRPr="00B26185">
              <w:rPr>
                <w:rFonts w:cs="Times New Roman"/>
                <w:bCs/>
                <w:szCs w:val="24"/>
              </w:rPr>
              <w:t xml:space="preserve"> непослушанием, непоседливостью, всюду и во все лезут, но при этом трусливы, боятся </w:t>
            </w:r>
            <w:r w:rsidRPr="00B26185">
              <w:rPr>
                <w:rFonts w:cs="Times New Roman"/>
                <w:bCs/>
                <w:szCs w:val="24"/>
              </w:rPr>
              <w:lastRenderedPageBreak/>
              <w:t>наказания, легко подчиняются другим детям. Элементарные правила поведения усваиваются с трудом.</w:t>
            </w:r>
          </w:p>
          <w:p w14:paraId="13EF7C49" w14:textId="77777777" w:rsidR="00AA1F32" w:rsidRPr="00B26185" w:rsidRDefault="00AA1F32" w:rsidP="00B26185">
            <w:pPr>
              <w:spacing w:after="200" w:line="276" w:lineRule="auto"/>
              <w:jc w:val="both"/>
              <w:rPr>
                <w:rFonts w:cs="Times New Roman"/>
                <w:b/>
                <w:bCs/>
                <w:szCs w:val="24"/>
              </w:rPr>
            </w:pPr>
            <w:r w:rsidRPr="00B26185">
              <w:rPr>
                <w:rFonts w:cs="Times New Roman"/>
                <w:bCs/>
                <w:szCs w:val="24"/>
              </w:rPr>
              <w:t>Обычно у них нет желания учится. Только при непосредственном и строгом контроле, нехотя подчиняясь, они выполняют задания, всегда ищут случая отлынивать от занятий. Вместе с тем рано обнаруживается повышенная тяга к развлечениям, удовольствиям, праздности, безделью</w:t>
            </w:r>
            <w:r w:rsidRPr="00B26185">
              <w:rPr>
                <w:rFonts w:cs="Times New Roman"/>
                <w:b/>
                <w:bCs/>
                <w:szCs w:val="24"/>
              </w:rPr>
              <w:t xml:space="preserve"> </w:t>
            </w:r>
          </w:p>
          <w:p w14:paraId="657FCAAB" w14:textId="77777777" w:rsidR="00AA1F32" w:rsidRPr="00B26185" w:rsidRDefault="00AA1F32" w:rsidP="00B26185">
            <w:pPr>
              <w:spacing w:after="200" w:line="276" w:lineRule="auto"/>
              <w:jc w:val="both"/>
              <w:rPr>
                <w:rFonts w:cs="Times New Roman"/>
                <w:bCs/>
                <w:szCs w:val="24"/>
              </w:rPr>
            </w:pPr>
            <w:r w:rsidRPr="00B26185">
              <w:rPr>
                <w:rFonts w:cs="Times New Roman"/>
                <w:b/>
                <w:bCs/>
                <w:szCs w:val="24"/>
              </w:rPr>
              <w:t>Слабоволие является</w:t>
            </w:r>
            <w:r w:rsidRPr="00B26185">
              <w:rPr>
                <w:rFonts w:cs="Times New Roman"/>
                <w:szCs w:val="24"/>
              </w:rPr>
              <w:t xml:space="preserve"> одной из основных черт неустойчивых. Именно слабоволие позволяет удержать их в обстановке сурового и жесткого регламентированного режима. </w:t>
            </w:r>
            <w:proofErr w:type="gramStart"/>
            <w:r w:rsidRPr="00B26185">
              <w:rPr>
                <w:rFonts w:cs="Times New Roman"/>
                <w:szCs w:val="24"/>
              </w:rPr>
              <w:t>Когда  за</w:t>
            </w:r>
            <w:proofErr w:type="gramEnd"/>
            <w:r w:rsidRPr="00B26185">
              <w:rPr>
                <w:rFonts w:cs="Times New Roman"/>
                <w:szCs w:val="24"/>
              </w:rPr>
              <w:t xml:space="preserve"> ними непрерывно следят, не позволяют отлынивать от работы, когда безделье грозит суровым наказанием, а ускользнуть некуда, да и вокруг все работают – они на время смиряются. Но как только опека начинает ослабевать, они немедленно устремляются в ближайшую «подходящую компанию</w:t>
            </w:r>
            <w:proofErr w:type="gramStart"/>
            <w:r w:rsidRPr="00B26185">
              <w:rPr>
                <w:rFonts w:cs="Times New Roman"/>
                <w:szCs w:val="24"/>
              </w:rPr>
              <w:t>».</w:t>
            </w:r>
            <w:r w:rsidRPr="00B26185">
              <w:rPr>
                <w:rFonts w:cs="Times New Roman"/>
                <w:bCs/>
                <w:szCs w:val="24"/>
              </w:rPr>
              <w:t>.</w:t>
            </w:r>
            <w:proofErr w:type="gramEnd"/>
            <w:r w:rsidRPr="00B26185">
              <w:rPr>
                <w:rFonts w:cs="Times New Roman"/>
                <w:bCs/>
                <w:szCs w:val="24"/>
              </w:rPr>
              <w:t xml:space="preserve">     </w:t>
            </w:r>
          </w:p>
        </w:tc>
      </w:tr>
      <w:tr w:rsidR="00B26185" w:rsidRPr="00B26185" w14:paraId="7C70F630" w14:textId="77777777" w:rsidTr="00ED00DF">
        <w:tc>
          <w:tcPr>
            <w:tcW w:w="1843" w:type="dxa"/>
          </w:tcPr>
          <w:p w14:paraId="7031402A"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lastRenderedPageBreak/>
              <w:t xml:space="preserve">Сильные черты </w:t>
            </w:r>
          </w:p>
        </w:tc>
        <w:tc>
          <w:tcPr>
            <w:tcW w:w="7371" w:type="dxa"/>
          </w:tcPr>
          <w:p w14:paraId="2C776BD8"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открытость, быстрота переключения в делах и общении, любопытство, общительность, доброжелательность.</w:t>
            </w:r>
          </w:p>
        </w:tc>
      </w:tr>
      <w:tr w:rsidR="00B26185" w:rsidRPr="00B26185" w14:paraId="56F2EE85" w14:textId="77777777" w:rsidTr="00ED00DF">
        <w:tc>
          <w:tcPr>
            <w:tcW w:w="1843" w:type="dxa"/>
          </w:tcPr>
          <w:p w14:paraId="14A17C89"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1233593B" w14:textId="77777777" w:rsidR="00AA1F32" w:rsidRPr="00B26185" w:rsidRDefault="00AA1F32" w:rsidP="00B26185">
            <w:pPr>
              <w:spacing w:after="200" w:line="276" w:lineRule="auto"/>
              <w:jc w:val="both"/>
              <w:rPr>
                <w:rFonts w:cs="Times New Roman"/>
                <w:szCs w:val="24"/>
              </w:rPr>
            </w:pPr>
            <w:r w:rsidRPr="00B26185">
              <w:rPr>
                <w:rFonts w:cs="Times New Roman"/>
                <w:bCs/>
                <w:szCs w:val="24"/>
              </w:rPr>
              <w:t>- безволие, тяга к пустому времяпрепровождению, болтливость, лень, хвастовство, безответственность, трусость</w:t>
            </w:r>
            <w:r w:rsidRPr="00B26185">
              <w:rPr>
                <w:rFonts w:cs="Times New Roman"/>
                <w:b/>
                <w:bCs/>
                <w:szCs w:val="24"/>
              </w:rPr>
              <w:t xml:space="preserve"> </w:t>
            </w:r>
            <w:r w:rsidRPr="00B26185">
              <w:rPr>
                <w:rFonts w:cs="Times New Roman"/>
                <w:szCs w:val="24"/>
              </w:rPr>
              <w:t>Слабое место неустойчивых – безнадзорность, обстановка попустительства, открывающая просторы для праздности и безделья.</w:t>
            </w:r>
          </w:p>
        </w:tc>
      </w:tr>
      <w:tr w:rsidR="00B26185" w:rsidRPr="00B26185" w14:paraId="4405BAB1" w14:textId="77777777" w:rsidTr="00ED00DF">
        <w:tc>
          <w:tcPr>
            <w:tcW w:w="1843" w:type="dxa"/>
          </w:tcPr>
          <w:p w14:paraId="40B54619"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054F0880"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 жесткое подчинение дисциплинарным </w:t>
            </w:r>
            <w:proofErr w:type="gramStart"/>
            <w:r w:rsidRPr="00B26185">
              <w:rPr>
                <w:rFonts w:cs="Times New Roman"/>
                <w:szCs w:val="24"/>
              </w:rPr>
              <w:t>требованиям,  необходимость</w:t>
            </w:r>
            <w:proofErr w:type="gramEnd"/>
            <w:r w:rsidRPr="00B26185">
              <w:rPr>
                <w:rFonts w:cs="Times New Roman"/>
                <w:szCs w:val="24"/>
              </w:rPr>
              <w:t xml:space="preserve"> длительных усилий и концентрации сил на какой-то работе, необходимость принимать конкретные решения и нести за них ответственность. Ограничение в общении с людьми, которые помогают развлекаться.</w:t>
            </w:r>
          </w:p>
        </w:tc>
      </w:tr>
      <w:tr w:rsidR="00B26185" w:rsidRPr="00B26185" w14:paraId="61662A86" w14:textId="77777777" w:rsidTr="00ED00DF">
        <w:tc>
          <w:tcPr>
            <w:tcW w:w="1843" w:type="dxa"/>
          </w:tcPr>
          <w:p w14:paraId="2AD7E7E0"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37E75278" w14:textId="77777777" w:rsidR="00AA1F32" w:rsidRPr="00B26185" w:rsidRDefault="00AA1F32" w:rsidP="00B26185">
            <w:pPr>
              <w:spacing w:after="200" w:line="276" w:lineRule="auto"/>
              <w:jc w:val="both"/>
              <w:rPr>
                <w:rFonts w:cs="Times New Roman"/>
                <w:szCs w:val="24"/>
              </w:rPr>
            </w:pPr>
            <w:r w:rsidRPr="00B26185">
              <w:rPr>
                <w:rFonts w:cs="Times New Roman"/>
                <w:szCs w:val="24"/>
              </w:rPr>
              <w:t>- В детстве нельзя оставлять без внимания, он должен быть всегда на виду (постоянный контроль). Необходим суровый, жестко регламентированный режим. Нельзя позволять уклонятся от выполнения порученного дела, исключать возможность уклоняться от работы, если заняты все. Только при постоянных и слаженных усилиях может быть получен положительный результат.</w:t>
            </w:r>
          </w:p>
          <w:p w14:paraId="4053941E" w14:textId="77777777" w:rsidR="00AA1F32" w:rsidRPr="00B26185" w:rsidRDefault="00AA1F32" w:rsidP="00B26185">
            <w:pPr>
              <w:spacing w:after="200" w:line="276" w:lineRule="auto"/>
              <w:jc w:val="both"/>
              <w:rPr>
                <w:rFonts w:cs="Times New Roman"/>
                <w:b/>
                <w:szCs w:val="24"/>
              </w:rPr>
            </w:pPr>
            <w:r w:rsidRPr="00B26185">
              <w:rPr>
                <w:rFonts w:cs="Times New Roman"/>
                <w:b/>
                <w:bCs/>
                <w:i/>
                <w:iCs/>
                <w:szCs w:val="24"/>
              </w:rPr>
              <w:t>Предпочитаемая деятельность</w:t>
            </w:r>
            <w:r w:rsidRPr="00B26185">
              <w:rPr>
                <w:rFonts w:cs="Times New Roman"/>
                <w:i/>
                <w:iCs/>
                <w:szCs w:val="24"/>
              </w:rPr>
              <w:t xml:space="preserve">: </w:t>
            </w:r>
            <w:r w:rsidRPr="00B26185">
              <w:rPr>
                <w:rFonts w:cs="Times New Roman"/>
                <w:szCs w:val="24"/>
              </w:rPr>
              <w:t xml:space="preserve">профессии, не требующие усилий, самостоятельно устанавливающие режим работы </w:t>
            </w:r>
            <w:proofErr w:type="gramStart"/>
            <w:r w:rsidRPr="00B26185">
              <w:rPr>
                <w:rFonts w:cs="Times New Roman"/>
                <w:szCs w:val="24"/>
              </w:rPr>
              <w:t>( работа</w:t>
            </w:r>
            <w:proofErr w:type="gramEnd"/>
            <w:r w:rsidRPr="00B26185">
              <w:rPr>
                <w:rFonts w:cs="Times New Roman"/>
                <w:szCs w:val="24"/>
              </w:rPr>
              <w:t xml:space="preserve"> «на дому», охранник).</w:t>
            </w:r>
          </w:p>
        </w:tc>
      </w:tr>
      <w:tr w:rsidR="00ED00DF" w:rsidRPr="00B26185" w14:paraId="2BFC9BE5" w14:textId="77777777" w:rsidTr="00AB6385">
        <w:tc>
          <w:tcPr>
            <w:tcW w:w="9214" w:type="dxa"/>
            <w:gridSpan w:val="2"/>
          </w:tcPr>
          <w:p w14:paraId="6E401899" w14:textId="70560841" w:rsidR="00ED00DF" w:rsidRPr="00B26185"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Циклоидный тип.</w:t>
            </w:r>
            <w:r w:rsidRPr="00B26185">
              <w:rPr>
                <w:rFonts w:cs="Times New Roman"/>
                <w:b/>
                <w:szCs w:val="24"/>
              </w:rPr>
              <w:t xml:space="preserve"> </w:t>
            </w:r>
          </w:p>
        </w:tc>
      </w:tr>
      <w:tr w:rsidR="00B26185" w:rsidRPr="00B26185" w14:paraId="5D52B764" w14:textId="77777777" w:rsidTr="00ED00DF">
        <w:tc>
          <w:tcPr>
            <w:tcW w:w="1843" w:type="dxa"/>
          </w:tcPr>
          <w:p w14:paraId="14F572D7"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274362FF" w14:textId="77777777" w:rsidR="00AA1F32" w:rsidRPr="00B26185" w:rsidRDefault="00AA1F32" w:rsidP="00B26185">
            <w:pPr>
              <w:spacing w:after="200" w:line="276" w:lineRule="auto"/>
              <w:jc w:val="both"/>
              <w:rPr>
                <w:rFonts w:cs="Times New Roman"/>
                <w:szCs w:val="24"/>
              </w:rPr>
            </w:pPr>
            <w:r w:rsidRPr="00B26185">
              <w:rPr>
                <w:rFonts w:cs="Times New Roman"/>
                <w:szCs w:val="24"/>
                <w:u w:val="single"/>
              </w:rPr>
              <w:t xml:space="preserve">- </w:t>
            </w:r>
            <w:r w:rsidRPr="00B26185">
              <w:rPr>
                <w:rFonts w:cs="Times New Roman"/>
                <w:szCs w:val="24"/>
              </w:rPr>
              <w:t xml:space="preserve"> чередование фаз хорошего и плохого настроения с различным периодом.</w:t>
            </w:r>
          </w:p>
          <w:p w14:paraId="3E48CA4B" w14:textId="6F766E5C" w:rsidR="00AA1F32" w:rsidRPr="00B26185" w:rsidRDefault="00AA1F32" w:rsidP="00B26185">
            <w:pPr>
              <w:spacing w:after="200" w:line="276" w:lineRule="auto"/>
              <w:jc w:val="both"/>
              <w:rPr>
                <w:rFonts w:cs="Times New Roman"/>
                <w:szCs w:val="24"/>
              </w:rPr>
            </w:pPr>
            <w:r w:rsidRPr="00B26185">
              <w:rPr>
                <w:rFonts w:cs="Times New Roman"/>
                <w:szCs w:val="24"/>
              </w:rPr>
              <w:lastRenderedPageBreak/>
              <w:t xml:space="preserve"> В детстве циклоиды ничем не отличаются от сверстников, но с наступлением подросткового возраста у них возникает первая </w:t>
            </w:r>
            <w:proofErr w:type="spellStart"/>
            <w:r w:rsidRPr="00B26185">
              <w:rPr>
                <w:rFonts w:cs="Times New Roman"/>
                <w:szCs w:val="24"/>
              </w:rPr>
              <w:t>субдепрессивная</w:t>
            </w:r>
            <w:proofErr w:type="spellEnd"/>
            <w:r w:rsidRPr="00B26185">
              <w:rPr>
                <w:rFonts w:cs="Times New Roman"/>
                <w:szCs w:val="24"/>
              </w:rPr>
              <w:t xml:space="preserve"> фаза, </w:t>
            </w:r>
            <w:proofErr w:type="spellStart"/>
            <w:r w:rsidRPr="00B26185">
              <w:rPr>
                <w:rFonts w:cs="Times New Roman"/>
                <w:szCs w:val="24"/>
              </w:rPr>
              <w:t>субдепрессия</w:t>
            </w:r>
            <w:proofErr w:type="spellEnd"/>
            <w:r w:rsidRPr="00B26185">
              <w:rPr>
                <w:rFonts w:cs="Times New Roman"/>
                <w:szCs w:val="24"/>
              </w:rPr>
              <w:t xml:space="preserve"> </w:t>
            </w:r>
            <w:proofErr w:type="gramStart"/>
            <w:r w:rsidRPr="00B26185">
              <w:rPr>
                <w:rFonts w:cs="Times New Roman"/>
                <w:szCs w:val="24"/>
              </w:rPr>
              <w:t>- это</w:t>
            </w:r>
            <w:proofErr w:type="gramEnd"/>
            <w:r w:rsidRPr="00B26185">
              <w:rPr>
                <w:rFonts w:cs="Times New Roman"/>
                <w:szCs w:val="24"/>
              </w:rPr>
              <w:t xml:space="preserve"> маловыраженная депрессия, для которой характерны склонность к апатии, вялость, ощущение, что все валится из рук.</w:t>
            </w:r>
            <w:r w:rsidR="00E559A5" w:rsidRPr="00B26185">
              <w:rPr>
                <w:rFonts w:cs="Times New Roman"/>
                <w:szCs w:val="24"/>
              </w:rPr>
              <w:t xml:space="preserve"> </w:t>
            </w:r>
            <w:r w:rsidRPr="00B26185">
              <w:rPr>
                <w:rFonts w:cs="Times New Roman"/>
                <w:szCs w:val="24"/>
              </w:rPr>
              <w:t>В этот период циклоиды начинают тяготиться обществом и компанией, у них резко снижается работоспо</w:t>
            </w:r>
            <w:r w:rsidRPr="00B26185">
              <w:rPr>
                <w:rFonts w:cs="Times New Roman"/>
                <w:szCs w:val="24"/>
              </w:rPr>
              <w:softHyphen/>
              <w:t xml:space="preserve">собность. Серьезные неудачи в период </w:t>
            </w:r>
            <w:proofErr w:type="spellStart"/>
            <w:r w:rsidRPr="00B26185">
              <w:rPr>
                <w:rFonts w:cs="Times New Roman"/>
                <w:szCs w:val="24"/>
              </w:rPr>
              <w:t>субдепрессии</w:t>
            </w:r>
            <w:proofErr w:type="spellEnd"/>
            <w:r w:rsidRPr="00B26185">
              <w:rPr>
                <w:rFonts w:cs="Times New Roman"/>
                <w:szCs w:val="24"/>
              </w:rPr>
              <w:t xml:space="preserve"> могут вызвать аффективную реакцию и суицидальные попытки.</w:t>
            </w:r>
          </w:p>
          <w:p w14:paraId="098563CF" w14:textId="77777777" w:rsidR="00AA1F32" w:rsidRPr="00B26185" w:rsidRDefault="00AA1F32" w:rsidP="00B26185">
            <w:pPr>
              <w:spacing w:after="200" w:line="276" w:lineRule="auto"/>
              <w:jc w:val="both"/>
              <w:rPr>
                <w:rFonts w:cs="Times New Roman"/>
                <w:szCs w:val="24"/>
              </w:rPr>
            </w:pPr>
            <w:proofErr w:type="spellStart"/>
            <w:r w:rsidRPr="00B26185">
              <w:rPr>
                <w:rFonts w:cs="Times New Roman"/>
                <w:b/>
                <w:bCs/>
                <w:szCs w:val="24"/>
              </w:rPr>
              <w:t>Субдепрессивная</w:t>
            </w:r>
            <w:proofErr w:type="spellEnd"/>
            <w:r w:rsidRPr="00B26185">
              <w:rPr>
                <w:rFonts w:cs="Times New Roman"/>
                <w:b/>
                <w:bCs/>
                <w:szCs w:val="24"/>
              </w:rPr>
              <w:t xml:space="preserve"> фаза длится 2-3 недели</w:t>
            </w:r>
            <w:r w:rsidRPr="00B26185">
              <w:rPr>
                <w:rFonts w:cs="Times New Roman"/>
                <w:szCs w:val="24"/>
              </w:rPr>
              <w:t>, после чего настроение по</w:t>
            </w:r>
            <w:r w:rsidRPr="00B26185">
              <w:rPr>
                <w:rFonts w:cs="Times New Roman"/>
                <w:szCs w:val="24"/>
              </w:rPr>
              <w:softHyphen/>
              <w:t xml:space="preserve">вышается, циклоиды становятся по поведению </w:t>
            </w:r>
            <w:proofErr w:type="spellStart"/>
            <w:r w:rsidRPr="00B26185">
              <w:rPr>
                <w:rFonts w:cs="Times New Roman"/>
                <w:szCs w:val="24"/>
              </w:rPr>
              <w:t>гипертимами</w:t>
            </w:r>
            <w:proofErr w:type="spellEnd"/>
            <w:r w:rsidRPr="00B26185">
              <w:rPr>
                <w:rFonts w:cs="Times New Roman"/>
                <w:szCs w:val="24"/>
              </w:rPr>
              <w:t xml:space="preserve"> и начинают наверстывать упущенное в период </w:t>
            </w:r>
            <w:proofErr w:type="spellStart"/>
            <w:r w:rsidRPr="00B26185">
              <w:rPr>
                <w:rFonts w:cs="Times New Roman"/>
                <w:szCs w:val="24"/>
              </w:rPr>
              <w:t>субдепрессивной</w:t>
            </w:r>
            <w:proofErr w:type="spellEnd"/>
            <w:r w:rsidRPr="00B26185">
              <w:rPr>
                <w:rFonts w:cs="Times New Roman"/>
                <w:szCs w:val="24"/>
              </w:rPr>
              <w:t xml:space="preserve"> фазы. </w:t>
            </w:r>
          </w:p>
        </w:tc>
      </w:tr>
      <w:tr w:rsidR="00B26185" w:rsidRPr="00B26185" w14:paraId="7D5516DC" w14:textId="77777777" w:rsidTr="00ED00DF">
        <w:tc>
          <w:tcPr>
            <w:tcW w:w="1843" w:type="dxa"/>
          </w:tcPr>
          <w:p w14:paraId="49526433"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lastRenderedPageBreak/>
              <w:t xml:space="preserve">Сильные черты </w:t>
            </w:r>
          </w:p>
        </w:tc>
        <w:tc>
          <w:tcPr>
            <w:tcW w:w="7371" w:type="dxa"/>
          </w:tcPr>
          <w:p w14:paraId="78DACF71" w14:textId="77777777" w:rsidR="00AA1F32" w:rsidRPr="00B26185" w:rsidRDefault="00AA1F32" w:rsidP="00B26185">
            <w:pPr>
              <w:spacing w:after="200" w:line="276" w:lineRule="auto"/>
              <w:jc w:val="both"/>
              <w:rPr>
                <w:rFonts w:cs="Times New Roman"/>
                <w:b/>
                <w:szCs w:val="24"/>
              </w:rPr>
            </w:pPr>
            <w:r w:rsidRPr="00B26185">
              <w:rPr>
                <w:rFonts w:cs="Times New Roman"/>
                <w:szCs w:val="24"/>
              </w:rPr>
              <w:t>- инициативность, жизнерадостность, общительность в периоды хорошего настроения.</w:t>
            </w:r>
          </w:p>
        </w:tc>
      </w:tr>
      <w:tr w:rsidR="00B26185" w:rsidRPr="00B26185" w14:paraId="0C2659D0" w14:textId="77777777" w:rsidTr="00ED00DF">
        <w:tc>
          <w:tcPr>
            <w:tcW w:w="1843" w:type="dxa"/>
          </w:tcPr>
          <w:p w14:paraId="445AFD05"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71A96F79" w14:textId="77777777" w:rsidR="00AA1F32" w:rsidRPr="00B26185" w:rsidRDefault="00AA1F32" w:rsidP="00B26185">
            <w:pPr>
              <w:spacing w:after="200" w:line="276" w:lineRule="auto"/>
              <w:jc w:val="both"/>
              <w:rPr>
                <w:rFonts w:cs="Times New Roman"/>
                <w:b/>
                <w:szCs w:val="24"/>
              </w:rPr>
            </w:pPr>
            <w:r w:rsidRPr="00B26185">
              <w:rPr>
                <w:rFonts w:cs="Times New Roman"/>
                <w:szCs w:val="24"/>
              </w:rPr>
              <w:t xml:space="preserve">- непоследовательность, неуравновешенность, безразличие, вспышки раздражительности, чрезмерной обидчивости и придирчивости к окружающим (в периоды подъема настроения). Грусть, задумчивость, вялость, упадок сил, трудности в учебе и в жизни, </w:t>
            </w:r>
            <w:proofErr w:type="spellStart"/>
            <w:r w:rsidRPr="00B26185">
              <w:rPr>
                <w:rFonts w:cs="Times New Roman"/>
                <w:szCs w:val="24"/>
              </w:rPr>
              <w:t>раздражаемость</w:t>
            </w:r>
            <w:proofErr w:type="spellEnd"/>
            <w:r w:rsidRPr="00B26185">
              <w:rPr>
                <w:rFonts w:cs="Times New Roman"/>
                <w:szCs w:val="24"/>
              </w:rPr>
              <w:t xml:space="preserve"> компаниями сверстников (во время спада).</w:t>
            </w:r>
          </w:p>
        </w:tc>
      </w:tr>
      <w:tr w:rsidR="00B26185" w:rsidRPr="00B26185" w14:paraId="43FF072C" w14:textId="77777777" w:rsidTr="00ED00DF">
        <w:tc>
          <w:tcPr>
            <w:tcW w:w="1843" w:type="dxa"/>
          </w:tcPr>
          <w:p w14:paraId="365046EC"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40BD94B7" w14:textId="77777777" w:rsidR="00AA1F32" w:rsidRPr="00B26185" w:rsidRDefault="00AA1F32" w:rsidP="00B26185">
            <w:pPr>
              <w:spacing w:after="200" w:line="276" w:lineRule="auto"/>
              <w:jc w:val="both"/>
              <w:rPr>
                <w:rFonts w:cs="Times New Roman"/>
                <w:b/>
                <w:szCs w:val="24"/>
              </w:rPr>
            </w:pPr>
            <w:r w:rsidRPr="00B26185">
              <w:rPr>
                <w:rFonts w:cs="Times New Roman"/>
                <w:szCs w:val="24"/>
              </w:rPr>
              <w:t xml:space="preserve">- повышенная требовательность, сравнивание с другими детьми; ситуации грубо выраженных конфликтов, реальные неудачи, отрицательные отзывы об их работе; ситуации внезапного физического и психического напряжения, когда смеются </w:t>
            </w:r>
            <w:proofErr w:type="gramStart"/>
            <w:r w:rsidRPr="00B26185">
              <w:rPr>
                <w:rFonts w:cs="Times New Roman"/>
                <w:szCs w:val="24"/>
              </w:rPr>
              <w:t>над  слабостями</w:t>
            </w:r>
            <w:proofErr w:type="gramEnd"/>
            <w:r w:rsidRPr="00B26185">
              <w:rPr>
                <w:rFonts w:cs="Times New Roman"/>
                <w:szCs w:val="24"/>
              </w:rPr>
              <w:t>, ошибками, неумелыми действиями.</w:t>
            </w:r>
            <w:r w:rsidRPr="00B26185">
              <w:rPr>
                <w:rFonts w:cs="Times New Roman"/>
                <w:b/>
                <w:bCs/>
                <w:szCs w:val="24"/>
              </w:rPr>
              <w:t xml:space="preserve"> </w:t>
            </w:r>
            <w:r w:rsidRPr="00B26185">
              <w:rPr>
                <w:rFonts w:cs="Times New Roman"/>
                <w:szCs w:val="24"/>
              </w:rPr>
              <w:t>изменение внешних обстоятельств, ломка стереотипов.</w:t>
            </w:r>
          </w:p>
        </w:tc>
      </w:tr>
      <w:tr w:rsidR="00B26185" w:rsidRPr="00B26185" w14:paraId="4D8F6425" w14:textId="77777777" w:rsidTr="00ED00DF">
        <w:tc>
          <w:tcPr>
            <w:tcW w:w="1843" w:type="dxa"/>
          </w:tcPr>
          <w:p w14:paraId="29C302E5"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3952D1D9"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 Основной целью помощи является создание ситуаций, в которых подросток может проявить уверенность, твердость, смелость. Маленькие успехи должны быть замечены. Иногда может быть оправданной и немного завышенная самооценка в целях повышения уверенности в себе. Нуждаются в похвале. Особенно важным является спокойная обстановка, доброжелательное отношение, продуманный режим труда и отдыха, разумное чередование нагрузок с тем, чтобы ребенок не переутомлялся, предоставление возможности быть одному. Аффективные вспышки возможны в условиях соревнования, когда подросток начинает понимать, что он не в состоянии стать победителем. Поэтому не следует создавать или провоцировать ситуации соревнования. </w:t>
            </w:r>
          </w:p>
          <w:p w14:paraId="394956B0" w14:textId="77777777" w:rsidR="00AA1F32" w:rsidRPr="00B26185" w:rsidRDefault="00AA1F32" w:rsidP="00B26185">
            <w:pPr>
              <w:spacing w:after="200" w:line="276" w:lineRule="auto"/>
              <w:jc w:val="both"/>
              <w:rPr>
                <w:rFonts w:cs="Times New Roman"/>
                <w:b/>
                <w:bCs/>
                <w:szCs w:val="24"/>
              </w:rPr>
            </w:pPr>
            <w:r w:rsidRPr="00B26185">
              <w:rPr>
                <w:rFonts w:cs="Times New Roman"/>
                <w:b/>
                <w:bCs/>
                <w:i/>
                <w:iCs/>
                <w:szCs w:val="24"/>
              </w:rPr>
              <w:t>Предпочитаемая деятельность:</w:t>
            </w:r>
            <w:r w:rsidRPr="00B26185">
              <w:rPr>
                <w:rFonts w:cs="Times New Roman"/>
                <w:szCs w:val="24"/>
              </w:rPr>
              <w:t xml:space="preserve"> работа, не требующая широкого круга общения.  Интеллектуально – эстетическая деятельность</w:t>
            </w:r>
          </w:p>
        </w:tc>
      </w:tr>
      <w:tr w:rsidR="00ED00DF" w:rsidRPr="00B26185" w14:paraId="5EBD82BF" w14:textId="77777777" w:rsidTr="00AB6385">
        <w:tc>
          <w:tcPr>
            <w:tcW w:w="9214" w:type="dxa"/>
            <w:gridSpan w:val="2"/>
          </w:tcPr>
          <w:p w14:paraId="6769BE7C" w14:textId="18608359" w:rsidR="00ED00DF" w:rsidRPr="00ED00DF"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Шизоидный тип.</w:t>
            </w:r>
          </w:p>
        </w:tc>
      </w:tr>
      <w:tr w:rsidR="00B26185" w:rsidRPr="00B26185" w14:paraId="24AD1801" w14:textId="77777777" w:rsidTr="00ED00DF">
        <w:tc>
          <w:tcPr>
            <w:tcW w:w="1843" w:type="dxa"/>
          </w:tcPr>
          <w:p w14:paraId="274DC237"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lastRenderedPageBreak/>
              <w:t>Основные признаки</w:t>
            </w:r>
          </w:p>
        </w:tc>
        <w:tc>
          <w:tcPr>
            <w:tcW w:w="7371" w:type="dxa"/>
          </w:tcPr>
          <w:p w14:paraId="6D206FE0" w14:textId="77777777" w:rsidR="00AA1F32" w:rsidRPr="00B26185" w:rsidRDefault="00AA1F32" w:rsidP="00B26185">
            <w:pPr>
              <w:spacing w:after="200" w:line="276" w:lineRule="auto"/>
              <w:jc w:val="both"/>
              <w:rPr>
                <w:rFonts w:cs="Times New Roman"/>
                <w:szCs w:val="24"/>
              </w:rPr>
            </w:pPr>
            <w:r w:rsidRPr="00B26185">
              <w:rPr>
                <w:rFonts w:cs="Times New Roman"/>
                <w:szCs w:val="24"/>
                <w:u w:val="single"/>
              </w:rPr>
              <w:t>-</w:t>
            </w:r>
            <w:r w:rsidRPr="00B26185">
              <w:rPr>
                <w:rFonts w:cs="Times New Roman"/>
                <w:szCs w:val="24"/>
              </w:rPr>
              <w:t xml:space="preserve"> отгороженность, замкнутость, интроверсия, эмоциональная холодность, проявляющиеся в отсутствии сопереживания, труд</w:t>
            </w:r>
            <w:r w:rsidRPr="00B26185">
              <w:rPr>
                <w:rFonts w:cs="Times New Roman"/>
                <w:szCs w:val="24"/>
              </w:rPr>
              <w:softHyphen/>
              <w:t>ностях установления эмоциональных контактов; недостаток интуиции в процессе общения.</w:t>
            </w:r>
          </w:p>
          <w:p w14:paraId="5323B45C" w14:textId="08AE5EAB" w:rsidR="00AA1F32" w:rsidRPr="00B26185" w:rsidRDefault="00AA1F32" w:rsidP="00B26185">
            <w:pPr>
              <w:spacing w:after="200" w:line="276" w:lineRule="auto"/>
              <w:jc w:val="both"/>
              <w:rPr>
                <w:rFonts w:cs="Times New Roman"/>
                <w:szCs w:val="24"/>
              </w:rPr>
            </w:pPr>
            <w:r w:rsidRPr="00B26185">
              <w:rPr>
                <w:rFonts w:cs="Times New Roman"/>
                <w:szCs w:val="24"/>
              </w:rPr>
              <w:t>Шизоидные черты проявляются раньше других - с раннего возраста такие дети предпочитают играть в одиночестве. Они тянутся к взрослым, где легче молчать и как бы оставаться наедине с собой.</w:t>
            </w:r>
            <w:r w:rsidR="009938CE" w:rsidRPr="00B26185">
              <w:rPr>
                <w:rFonts w:cs="Times New Roman"/>
                <w:szCs w:val="24"/>
              </w:rPr>
              <w:t xml:space="preserve">  </w:t>
            </w:r>
            <w:r w:rsidRPr="00B26185">
              <w:rPr>
                <w:rFonts w:cs="Times New Roman"/>
                <w:szCs w:val="24"/>
              </w:rPr>
              <w:t xml:space="preserve">В подростковом возрасте есть трудности с развитием </w:t>
            </w:r>
            <w:r w:rsidRPr="00B26185">
              <w:rPr>
                <w:rFonts w:cs="Times New Roman"/>
                <w:i/>
                <w:iCs/>
                <w:szCs w:val="24"/>
              </w:rPr>
              <w:t xml:space="preserve">эмпатии </w:t>
            </w:r>
            <w:r w:rsidRPr="00B26185">
              <w:rPr>
                <w:rFonts w:cs="Times New Roman"/>
                <w:szCs w:val="24"/>
              </w:rPr>
              <w:t>(сопереживание чужим радостям и печалям), они не умеют вступать в неформальные контакты, их внутренний мир остается закрытым и непонятным для окружающих.</w:t>
            </w:r>
          </w:p>
          <w:p w14:paraId="598028E1" w14:textId="79585049" w:rsidR="00AA1F32" w:rsidRPr="00B26185" w:rsidRDefault="00AA1F32" w:rsidP="00B26185">
            <w:pPr>
              <w:spacing w:after="200" w:line="276" w:lineRule="auto"/>
              <w:jc w:val="both"/>
              <w:rPr>
                <w:rFonts w:cs="Times New Roman"/>
                <w:szCs w:val="24"/>
              </w:rPr>
            </w:pPr>
            <w:r w:rsidRPr="00B26185">
              <w:rPr>
                <w:rFonts w:cs="Times New Roman"/>
                <w:szCs w:val="24"/>
              </w:rPr>
              <w:t xml:space="preserve"> Подросток может долго терпеть мелочную опеку в быту, подчиняться установленному для него распорядку жизни и режиму, но реагировать бурным протестом на малейшую попытку вторгнуться без позволения в мир его интересов, </w:t>
            </w:r>
            <w:proofErr w:type="gramStart"/>
            <w:r w:rsidRPr="00B26185">
              <w:rPr>
                <w:rFonts w:cs="Times New Roman"/>
                <w:szCs w:val="24"/>
              </w:rPr>
              <w:t>увлечений  и</w:t>
            </w:r>
            <w:proofErr w:type="gramEnd"/>
            <w:r w:rsidRPr="00B26185">
              <w:rPr>
                <w:rFonts w:cs="Times New Roman"/>
                <w:szCs w:val="24"/>
              </w:rPr>
              <w:t xml:space="preserve"> фантазий. Любят подчеркивать свою независимость и самостоятельность.</w:t>
            </w:r>
          </w:p>
        </w:tc>
      </w:tr>
      <w:tr w:rsidR="00B26185" w:rsidRPr="00B26185" w14:paraId="0943C73D" w14:textId="77777777" w:rsidTr="00ED00DF">
        <w:tc>
          <w:tcPr>
            <w:tcW w:w="1843" w:type="dxa"/>
          </w:tcPr>
          <w:p w14:paraId="1F7EB728"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5B45365F" w14:textId="77777777" w:rsidR="00AA1F32" w:rsidRPr="00B26185" w:rsidRDefault="00AA1F32" w:rsidP="00B26185">
            <w:pPr>
              <w:spacing w:after="200" w:line="276" w:lineRule="auto"/>
              <w:jc w:val="both"/>
              <w:rPr>
                <w:rFonts w:cs="Times New Roman"/>
                <w:b/>
                <w:szCs w:val="24"/>
              </w:rPr>
            </w:pPr>
            <w:r w:rsidRPr="00B26185">
              <w:rPr>
                <w:rFonts w:cs="Times New Roman"/>
                <w:szCs w:val="24"/>
              </w:rPr>
              <w:t xml:space="preserve">серьезность, </w:t>
            </w:r>
            <w:proofErr w:type="spellStart"/>
            <w:r w:rsidRPr="00B26185">
              <w:rPr>
                <w:rFonts w:cs="Times New Roman"/>
                <w:szCs w:val="24"/>
              </w:rPr>
              <w:t>несуетливость</w:t>
            </w:r>
            <w:proofErr w:type="spellEnd"/>
            <w:r w:rsidRPr="00B26185">
              <w:rPr>
                <w:rFonts w:cs="Times New Roman"/>
                <w:szCs w:val="24"/>
              </w:rPr>
              <w:t>, немногословие, устойчивость интересов и постоянство занятий.</w:t>
            </w:r>
          </w:p>
        </w:tc>
      </w:tr>
      <w:tr w:rsidR="00B26185" w:rsidRPr="00B26185" w14:paraId="06B30475" w14:textId="77777777" w:rsidTr="00ED00DF">
        <w:tc>
          <w:tcPr>
            <w:tcW w:w="1843" w:type="dxa"/>
          </w:tcPr>
          <w:p w14:paraId="083F11C8"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 xml:space="preserve">Слабые черты </w:t>
            </w:r>
          </w:p>
        </w:tc>
        <w:tc>
          <w:tcPr>
            <w:tcW w:w="7371" w:type="dxa"/>
          </w:tcPr>
          <w:p w14:paraId="7699D5FB" w14:textId="77777777" w:rsidR="00AA1F32" w:rsidRPr="00B26185" w:rsidRDefault="00AA1F32" w:rsidP="00B26185">
            <w:pPr>
              <w:spacing w:after="200" w:line="276" w:lineRule="auto"/>
              <w:jc w:val="both"/>
              <w:rPr>
                <w:rFonts w:cs="Times New Roman"/>
                <w:b/>
                <w:szCs w:val="24"/>
              </w:rPr>
            </w:pPr>
            <w:r w:rsidRPr="00B26185">
              <w:rPr>
                <w:rFonts w:cs="Times New Roman"/>
                <w:szCs w:val="24"/>
              </w:rPr>
              <w:t>замкнутость, холодность, излишняя рассудочность.</w:t>
            </w:r>
          </w:p>
        </w:tc>
      </w:tr>
      <w:tr w:rsidR="00B26185" w:rsidRPr="00B26185" w14:paraId="2927EBF6" w14:textId="77777777" w:rsidTr="00ED00DF">
        <w:tc>
          <w:tcPr>
            <w:tcW w:w="1843" w:type="dxa"/>
          </w:tcPr>
          <w:p w14:paraId="1CBEC32A"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5D51E0BF" w14:textId="77777777" w:rsidR="00AA1F32" w:rsidRPr="00B26185" w:rsidRDefault="00AA1F32" w:rsidP="00B26185">
            <w:pPr>
              <w:spacing w:after="200" w:line="276" w:lineRule="auto"/>
              <w:jc w:val="both"/>
              <w:rPr>
                <w:rFonts w:cs="Times New Roman"/>
                <w:b/>
                <w:szCs w:val="24"/>
              </w:rPr>
            </w:pPr>
            <w:r w:rsidRPr="00B26185">
              <w:rPr>
                <w:rFonts w:cs="Times New Roman"/>
                <w:szCs w:val="24"/>
              </w:rPr>
              <w:t xml:space="preserve">установление неформальных эмоциональных </w:t>
            </w:r>
            <w:proofErr w:type="gramStart"/>
            <w:r w:rsidRPr="00B26185">
              <w:rPr>
                <w:rFonts w:cs="Times New Roman"/>
                <w:szCs w:val="24"/>
              </w:rPr>
              <w:t>контактов,  насильственное</w:t>
            </w:r>
            <w:proofErr w:type="gramEnd"/>
            <w:r w:rsidRPr="00B26185">
              <w:rPr>
                <w:rFonts w:cs="Times New Roman"/>
                <w:szCs w:val="24"/>
              </w:rPr>
              <w:t xml:space="preserve"> вторжение посторонних в его внутренний мир;  критика его образа жизни, его «системы».</w:t>
            </w:r>
          </w:p>
        </w:tc>
      </w:tr>
      <w:tr w:rsidR="00B26185" w:rsidRPr="00B26185" w14:paraId="6F982F3E" w14:textId="77777777" w:rsidTr="00ED00DF">
        <w:tc>
          <w:tcPr>
            <w:tcW w:w="1843" w:type="dxa"/>
          </w:tcPr>
          <w:p w14:paraId="7B93F768"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76875613"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Не выносит попыток «залезть в душу», следует избегать излишней настойчивости, напористости. Признак установления контакта </w:t>
            </w:r>
            <w:proofErr w:type="gramStart"/>
            <w:r w:rsidRPr="00B26185">
              <w:rPr>
                <w:rFonts w:cs="Times New Roman"/>
                <w:szCs w:val="24"/>
              </w:rPr>
              <w:t>-  когда</w:t>
            </w:r>
            <w:proofErr w:type="gramEnd"/>
            <w:r w:rsidRPr="00B26185">
              <w:rPr>
                <w:rFonts w:cs="Times New Roman"/>
                <w:szCs w:val="24"/>
              </w:rPr>
              <w:t xml:space="preserve"> ребенок начинает говорить сам, по своей инициативе, подчеркивая свою точку зрения на ту или иную проблему, чем больше он говорит, тем больше раскрывает свой внутренний мир, тем легче направить дальнейшую часть разговора в нужное русло.  Для развития коммуникативных способностей подростка необходимо включать его в различные групповые и коллективные формы деятельности.</w:t>
            </w:r>
          </w:p>
          <w:p w14:paraId="40FE1C80" w14:textId="77777777" w:rsidR="00AA1F32" w:rsidRPr="00B26185" w:rsidRDefault="00AA1F32" w:rsidP="00B26185">
            <w:pPr>
              <w:spacing w:after="200" w:line="276" w:lineRule="auto"/>
              <w:jc w:val="both"/>
              <w:rPr>
                <w:rFonts w:cs="Times New Roman"/>
                <w:szCs w:val="24"/>
              </w:rPr>
            </w:pPr>
            <w:r w:rsidRPr="00B26185">
              <w:rPr>
                <w:rFonts w:cs="Times New Roman"/>
                <w:i/>
                <w:iCs/>
                <w:szCs w:val="24"/>
              </w:rPr>
              <w:t xml:space="preserve">Предпочитаемая деятельность: </w:t>
            </w:r>
            <w:r w:rsidRPr="00B26185">
              <w:rPr>
                <w:rFonts w:cs="Times New Roman"/>
                <w:szCs w:val="24"/>
              </w:rPr>
              <w:t>узкий круг общения, интересы к теоретическим наукам, философским размышлениям, коллекционированию, шахматам.</w:t>
            </w:r>
          </w:p>
        </w:tc>
      </w:tr>
      <w:tr w:rsidR="00ED00DF" w:rsidRPr="00B26185" w14:paraId="69452850" w14:textId="77777777" w:rsidTr="00AB6385">
        <w:tc>
          <w:tcPr>
            <w:tcW w:w="9214" w:type="dxa"/>
            <w:gridSpan w:val="2"/>
          </w:tcPr>
          <w:p w14:paraId="70D9A96A" w14:textId="32B1CEC2" w:rsidR="00ED00DF" w:rsidRPr="00ED00DF"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proofErr w:type="spellStart"/>
            <w:r w:rsidRPr="00B26185">
              <w:rPr>
                <w:rFonts w:cs="Times New Roman"/>
                <w:b/>
                <w:bCs/>
                <w:szCs w:val="24"/>
              </w:rPr>
              <w:t>Астеноневротический</w:t>
            </w:r>
            <w:proofErr w:type="spellEnd"/>
            <w:r w:rsidRPr="00B26185">
              <w:rPr>
                <w:rFonts w:cs="Times New Roman"/>
                <w:b/>
                <w:bCs/>
                <w:szCs w:val="24"/>
              </w:rPr>
              <w:t xml:space="preserve"> тип.</w:t>
            </w:r>
          </w:p>
        </w:tc>
      </w:tr>
      <w:tr w:rsidR="00B26185" w:rsidRPr="00B26185" w14:paraId="41A88D32" w14:textId="77777777" w:rsidTr="00ED00DF">
        <w:tc>
          <w:tcPr>
            <w:tcW w:w="1843" w:type="dxa"/>
          </w:tcPr>
          <w:p w14:paraId="1D2878FB"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Основные признаки</w:t>
            </w:r>
          </w:p>
        </w:tc>
        <w:tc>
          <w:tcPr>
            <w:tcW w:w="7371" w:type="dxa"/>
          </w:tcPr>
          <w:p w14:paraId="34B5E896"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быстрая утомляемость, раздражительность, склонность к депрессиям и ипохондрии (повышенному вниманию к своему здоровью). С детства характерны признаки невропатии (капризность, ночные страхи, заикание), повышенная утомляемость, раздражительность. Такие дети раздражаются по любому поводу, но потом быстро </w:t>
            </w:r>
            <w:r w:rsidRPr="00B26185">
              <w:rPr>
                <w:rFonts w:cs="Times New Roman"/>
                <w:bCs/>
                <w:szCs w:val="24"/>
              </w:rPr>
              <w:lastRenderedPageBreak/>
              <w:t>раскаиваются. Люди с такой акцентуацией плохо переносят поездки в общественном транспорте, быстро устают от компании. Они не стремятся к близким отношениям из-за своей пугливости и неуверенности в себе, не проявляют инициативы. Круг друзей у них ограничен, прежде всего, из-за их внезапной раздражительности и частых капризов.</w:t>
            </w:r>
          </w:p>
        </w:tc>
      </w:tr>
      <w:tr w:rsidR="00B26185" w:rsidRPr="00B26185" w14:paraId="14726861" w14:textId="77777777" w:rsidTr="00ED00DF">
        <w:tc>
          <w:tcPr>
            <w:tcW w:w="1843" w:type="dxa"/>
          </w:tcPr>
          <w:p w14:paraId="7A3D94AC"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lastRenderedPageBreak/>
              <w:t xml:space="preserve">Сильные черты </w:t>
            </w:r>
          </w:p>
        </w:tc>
        <w:tc>
          <w:tcPr>
            <w:tcW w:w="7371" w:type="dxa"/>
          </w:tcPr>
          <w:p w14:paraId="277D7EB3"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аккуратность, дисциплинированность, скромность, покладистость, исполнительность, дружелюбие, незло</w:t>
            </w:r>
            <w:r w:rsidRPr="00B26185">
              <w:rPr>
                <w:rFonts w:cs="Times New Roman"/>
                <w:bCs/>
                <w:szCs w:val="24"/>
              </w:rPr>
              <w:softHyphen/>
              <w:t>памятность.</w:t>
            </w:r>
          </w:p>
        </w:tc>
      </w:tr>
      <w:tr w:rsidR="00B26185" w:rsidRPr="00B26185" w14:paraId="6D650D8C" w14:textId="77777777" w:rsidTr="00ED00DF">
        <w:tc>
          <w:tcPr>
            <w:tcW w:w="1843" w:type="dxa"/>
          </w:tcPr>
          <w:p w14:paraId="041B126E"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Слабые черты </w:t>
            </w:r>
          </w:p>
        </w:tc>
        <w:tc>
          <w:tcPr>
            <w:tcW w:w="7371" w:type="dxa"/>
          </w:tcPr>
          <w:p w14:paraId="1D9EBA7D"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капризность, плаксивость, неуверенность в себе, вялость, забывчивость. Такие люди робки, стеснительны, с явно заниженной самооценкой, не могут постоять за себя.</w:t>
            </w:r>
          </w:p>
        </w:tc>
      </w:tr>
      <w:tr w:rsidR="00B26185" w:rsidRPr="00B26185" w14:paraId="6E546A2B" w14:textId="77777777" w:rsidTr="00ED00DF">
        <w:tc>
          <w:tcPr>
            <w:tcW w:w="1843" w:type="dxa"/>
          </w:tcPr>
          <w:p w14:paraId="58C5A048"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30A2BDB4" w14:textId="77777777" w:rsidR="00AA1F32" w:rsidRPr="00B26185" w:rsidRDefault="00AA1F32" w:rsidP="00B26185">
            <w:pPr>
              <w:spacing w:after="200" w:line="276" w:lineRule="auto"/>
              <w:jc w:val="both"/>
              <w:rPr>
                <w:rFonts w:cs="Times New Roman"/>
                <w:bCs/>
                <w:szCs w:val="24"/>
              </w:rPr>
            </w:pPr>
            <w:r w:rsidRPr="00B26185">
              <w:rPr>
                <w:rFonts w:cs="Times New Roman"/>
                <w:szCs w:val="24"/>
              </w:rPr>
              <w:t>повышенная требовательность, сравнивание с другими детьми; ситуации грубо выраженных конфликтов, реальные неудачи, отрицательные отзывы об их работе; ситуации внезапного физического и психического напряжения, ситуации, когда смеются над ее слабостями, ошибками, неумелыми действиями.</w:t>
            </w:r>
            <w:r w:rsidRPr="00B26185">
              <w:rPr>
                <w:rFonts w:cs="Times New Roman"/>
                <w:b/>
                <w:bCs/>
                <w:szCs w:val="24"/>
              </w:rPr>
              <w:t xml:space="preserve"> </w:t>
            </w:r>
            <w:r w:rsidRPr="00B26185">
              <w:rPr>
                <w:rFonts w:cs="Times New Roman"/>
                <w:szCs w:val="24"/>
              </w:rPr>
              <w:t xml:space="preserve"> изменение внешних обстоятельств, ломка стереотипов.</w:t>
            </w:r>
          </w:p>
        </w:tc>
      </w:tr>
      <w:tr w:rsidR="00B26185" w:rsidRPr="00B26185" w14:paraId="0F0521D5" w14:textId="77777777" w:rsidTr="00ED00DF">
        <w:tc>
          <w:tcPr>
            <w:tcW w:w="1843" w:type="dxa"/>
          </w:tcPr>
          <w:p w14:paraId="3779F446"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5C9CF69F"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Основной целью помощи является создание ситуаций, в которых подросток может проявить уверенность, твердость, смелость. Маленькие успехи должны быть замечены.  Иногда может быть оправданной и немного завышенная самооценка в целях повышения уверенности в себе. Нуждаются в похвале. Особенно важным является спокойная обстановка, доброжелательное отношение, продуманный режим труда и отдыха, разумное чередование нагрузок с тем, чтобы ребенок не переутомлялся, предоставление возможности быть одному. Аффективные вспышки возможны в условиях соревнования, когда подросток начинает понимать, что он не в состоянии стать победителем. Поэтому не следует создавать или провоцировать ситуации соревнования. </w:t>
            </w:r>
          </w:p>
          <w:p w14:paraId="0CAE1FC3" w14:textId="77777777" w:rsidR="00AA1F32" w:rsidRPr="00B26185" w:rsidRDefault="00AA1F32" w:rsidP="00B26185">
            <w:pPr>
              <w:spacing w:after="200" w:line="276" w:lineRule="auto"/>
              <w:jc w:val="both"/>
              <w:rPr>
                <w:rFonts w:cs="Times New Roman"/>
                <w:szCs w:val="24"/>
              </w:rPr>
            </w:pPr>
            <w:r w:rsidRPr="00B26185">
              <w:rPr>
                <w:rFonts w:cs="Times New Roman"/>
                <w:i/>
                <w:iCs/>
                <w:szCs w:val="24"/>
              </w:rPr>
              <w:t>Предпочитаемая деятельность:</w:t>
            </w:r>
            <w:r w:rsidRPr="00B26185">
              <w:rPr>
                <w:rFonts w:cs="Times New Roman"/>
                <w:szCs w:val="24"/>
              </w:rPr>
              <w:t xml:space="preserve"> работа, не требующая широкого круга общения.  Интеллектуально – эстетическая деятельность</w:t>
            </w:r>
          </w:p>
        </w:tc>
      </w:tr>
      <w:tr w:rsidR="00ED00DF" w:rsidRPr="00B26185" w14:paraId="7B221867" w14:textId="77777777" w:rsidTr="00AB6385">
        <w:tc>
          <w:tcPr>
            <w:tcW w:w="9214" w:type="dxa"/>
            <w:gridSpan w:val="2"/>
          </w:tcPr>
          <w:p w14:paraId="28590BB0" w14:textId="35515C1B" w:rsidR="00ED00DF" w:rsidRPr="00B26185"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bCs/>
                <w:szCs w:val="24"/>
              </w:rPr>
              <w:t>Параноидальный тип</w:t>
            </w:r>
            <w:r w:rsidRPr="00B26185">
              <w:rPr>
                <w:rFonts w:cs="Times New Roman"/>
                <w:b/>
                <w:szCs w:val="24"/>
              </w:rPr>
              <w:t xml:space="preserve">        </w:t>
            </w:r>
          </w:p>
        </w:tc>
      </w:tr>
      <w:tr w:rsidR="00B26185" w:rsidRPr="00B26185" w14:paraId="097737A3" w14:textId="77777777" w:rsidTr="00ED00DF">
        <w:tc>
          <w:tcPr>
            <w:tcW w:w="1843" w:type="dxa"/>
          </w:tcPr>
          <w:p w14:paraId="660F33D5"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Основные признаки</w:t>
            </w:r>
          </w:p>
        </w:tc>
        <w:tc>
          <w:tcPr>
            <w:tcW w:w="7371" w:type="dxa"/>
          </w:tcPr>
          <w:p w14:paraId="70445B80"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  высокая степень целеустремленности. Такие подростки подчиняют свою жизнь достижению цели (достаточно масштабной), при этом способны пренебрегать интересами окружающих. Готовы пожертвовать благополучием, отказаться от развлечений, комфорта и других обычных для детей радостей.  </w:t>
            </w:r>
            <w:r w:rsidRPr="00B26185">
              <w:rPr>
                <w:rFonts w:cs="Times New Roman"/>
                <w:szCs w:val="24"/>
              </w:rPr>
              <w:t>Совершенно несентиментальны, дружбу рассматривают как продолжение общего большого дела. Друзья — только соратники.</w:t>
            </w:r>
          </w:p>
        </w:tc>
      </w:tr>
      <w:tr w:rsidR="00B26185" w:rsidRPr="00B26185" w14:paraId="4A798379" w14:textId="77777777" w:rsidTr="00ED00DF">
        <w:tc>
          <w:tcPr>
            <w:tcW w:w="1843" w:type="dxa"/>
          </w:tcPr>
          <w:p w14:paraId="3D9E1EB0"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lastRenderedPageBreak/>
              <w:t xml:space="preserve">Сильные черты </w:t>
            </w:r>
          </w:p>
        </w:tc>
        <w:tc>
          <w:tcPr>
            <w:tcW w:w="7371" w:type="dxa"/>
          </w:tcPr>
          <w:p w14:paraId="760C21CC"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высокая энергичность; независимость; самостоятельность; надежность в сотрудничестве, когда цели совпадают со стремлениями людей, с которыми работают</w:t>
            </w:r>
          </w:p>
        </w:tc>
      </w:tr>
      <w:tr w:rsidR="00B26185" w:rsidRPr="00B26185" w14:paraId="06A07205" w14:textId="77777777" w:rsidTr="00ED00DF">
        <w:tc>
          <w:tcPr>
            <w:tcW w:w="1843" w:type="dxa"/>
          </w:tcPr>
          <w:p w14:paraId="32B5963E"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Слабые черты </w:t>
            </w:r>
          </w:p>
        </w:tc>
        <w:tc>
          <w:tcPr>
            <w:tcW w:w="7371" w:type="dxa"/>
          </w:tcPr>
          <w:p w14:paraId="7B51A7D4"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раздражительность, гневливость, если что-то или кто-то оказывается на пути к цели; слабая чувствительность к чужому горю; авторитарность.</w:t>
            </w:r>
          </w:p>
        </w:tc>
      </w:tr>
      <w:tr w:rsidR="00B26185" w:rsidRPr="00B26185" w14:paraId="1BD6F57A" w14:textId="77777777" w:rsidTr="00ED00DF">
        <w:tc>
          <w:tcPr>
            <w:tcW w:w="1843" w:type="dxa"/>
          </w:tcPr>
          <w:p w14:paraId="5442E2FC"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2A911B74" w14:textId="29C7974C" w:rsidR="00AA1F32" w:rsidRPr="00B26185" w:rsidRDefault="00AA1F32" w:rsidP="00B26185">
            <w:pPr>
              <w:spacing w:after="200" w:line="276" w:lineRule="auto"/>
              <w:jc w:val="both"/>
              <w:rPr>
                <w:rFonts w:cs="Times New Roman"/>
                <w:bCs/>
                <w:szCs w:val="24"/>
              </w:rPr>
            </w:pPr>
            <w:r w:rsidRPr="00B26185">
              <w:rPr>
                <w:rFonts w:cs="Times New Roman"/>
                <w:bCs/>
                <w:szCs w:val="24"/>
              </w:rPr>
              <w:t>«Слабое звено» психотипа: чрезвычайно честолюбивы по большому счету, а не по мелочам.</w:t>
            </w:r>
            <w:r w:rsidR="00E559A5" w:rsidRPr="00B26185">
              <w:rPr>
                <w:rFonts w:cs="Times New Roman"/>
                <w:bCs/>
                <w:szCs w:val="24"/>
              </w:rPr>
              <w:t xml:space="preserve">  </w:t>
            </w:r>
            <w:r w:rsidRPr="00B26185">
              <w:rPr>
                <w:rFonts w:cs="Times New Roman"/>
                <w:szCs w:val="24"/>
              </w:rPr>
              <w:t>Вступая в контакт, часто подавляют собеседника, бывают излишне категоричными в своих суждениях, могут ранить, словом, окружающих. Собственной конфликтности не замечают</w:t>
            </w:r>
          </w:p>
        </w:tc>
      </w:tr>
      <w:tr w:rsidR="00B26185" w:rsidRPr="00B26185" w14:paraId="0047A050" w14:textId="77777777" w:rsidTr="00ED00DF">
        <w:tc>
          <w:tcPr>
            <w:tcW w:w="1843" w:type="dxa"/>
          </w:tcPr>
          <w:p w14:paraId="209415F9"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6C1BC453" w14:textId="77777777" w:rsidR="00AA1F32" w:rsidRPr="00B26185" w:rsidRDefault="00AA1F32" w:rsidP="00B26185">
            <w:pPr>
              <w:spacing w:after="200" w:line="276" w:lineRule="auto"/>
              <w:jc w:val="both"/>
              <w:rPr>
                <w:rFonts w:cs="Times New Roman"/>
                <w:bCs/>
                <w:szCs w:val="24"/>
              </w:rPr>
            </w:pPr>
            <w:r w:rsidRPr="00B26185">
              <w:rPr>
                <w:rFonts w:cs="Times New Roman"/>
                <w:szCs w:val="24"/>
              </w:rPr>
              <w:t>Тщательно изучают лишь те учебные предметы, которые нужны сейчас или потребуются в будущем. Для этого могут ходить в библиотеку, на дополнительные занятия, покупать много книг, читать на переменах. А все остальное в школе не представляет ценности.</w:t>
            </w:r>
            <w:r w:rsidRPr="00B26185">
              <w:rPr>
                <w:rFonts w:cs="Times New Roman"/>
                <w:szCs w:val="24"/>
              </w:rPr>
              <w:br/>
              <w:t>Наибольших успехов достигают в индивидуальной творческой работе. Непревзойденные генераторы крупных идей, нестандартных подходов к решению сложных зада</w:t>
            </w:r>
          </w:p>
        </w:tc>
      </w:tr>
      <w:tr w:rsidR="00ED00DF" w:rsidRPr="00B26185" w14:paraId="472916B4" w14:textId="77777777" w:rsidTr="00AB6385">
        <w:tc>
          <w:tcPr>
            <w:tcW w:w="9214" w:type="dxa"/>
            <w:gridSpan w:val="2"/>
          </w:tcPr>
          <w:p w14:paraId="1679511A" w14:textId="4E7F8AF6" w:rsidR="00ED00DF" w:rsidRPr="00B26185" w:rsidRDefault="00ED00DF" w:rsidP="00B26185">
            <w:pPr>
              <w:spacing w:after="200" w:line="276" w:lineRule="auto"/>
              <w:jc w:val="both"/>
              <w:rPr>
                <w:rFonts w:cs="Times New Roman"/>
                <w:b/>
                <w:szCs w:val="24"/>
              </w:rPr>
            </w:pPr>
            <w:r w:rsidRPr="00B26185">
              <w:rPr>
                <w:rFonts w:cs="Times New Roman"/>
                <w:bCs/>
                <w:szCs w:val="24"/>
              </w:rPr>
              <w:t>Тип акцентуации характера</w:t>
            </w:r>
            <w:r>
              <w:rPr>
                <w:rFonts w:cs="Times New Roman"/>
                <w:b/>
                <w:szCs w:val="24"/>
              </w:rPr>
              <w:t xml:space="preserve"> - </w:t>
            </w:r>
            <w:r w:rsidRPr="00B26185">
              <w:rPr>
                <w:rFonts w:cs="Times New Roman"/>
                <w:b/>
                <w:szCs w:val="24"/>
              </w:rPr>
              <w:t>Конформный тип</w:t>
            </w:r>
          </w:p>
        </w:tc>
      </w:tr>
      <w:tr w:rsidR="00B26185" w:rsidRPr="00B26185" w14:paraId="2A926289" w14:textId="77777777" w:rsidTr="00ED00DF">
        <w:tc>
          <w:tcPr>
            <w:tcW w:w="1843" w:type="dxa"/>
          </w:tcPr>
          <w:p w14:paraId="0E58E371"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Основные признаки</w:t>
            </w:r>
          </w:p>
        </w:tc>
        <w:tc>
          <w:tcPr>
            <w:tcW w:w="7371" w:type="dxa"/>
          </w:tcPr>
          <w:p w14:paraId="031A16AF" w14:textId="77777777" w:rsidR="00AA1F32" w:rsidRPr="00B26185" w:rsidRDefault="00AA1F32" w:rsidP="00B26185">
            <w:pPr>
              <w:spacing w:after="200" w:line="276" w:lineRule="auto"/>
              <w:jc w:val="both"/>
              <w:rPr>
                <w:rFonts w:cs="Times New Roman"/>
                <w:bCs/>
                <w:szCs w:val="24"/>
              </w:rPr>
            </w:pPr>
            <w:r w:rsidRPr="00B26185">
              <w:rPr>
                <w:rFonts w:cs="Times New Roman"/>
                <w:szCs w:val="24"/>
              </w:rPr>
              <w:t xml:space="preserve">-  </w:t>
            </w:r>
            <w:r w:rsidRPr="00B26185">
              <w:rPr>
                <w:rFonts w:cs="Times New Roman"/>
                <w:bCs/>
                <w:szCs w:val="24"/>
              </w:rPr>
              <w:t xml:space="preserve">Доминирующие черты характера: чрезмерная приспособляемость к окружению, почти полная зависимость от семьи, компании. Жизнь протекает под девизом: «Думать, как все, делать, как все, и чтобы все было как у всех». </w:t>
            </w:r>
          </w:p>
          <w:p w14:paraId="1AE4E6A2" w14:textId="77777777" w:rsidR="00AA1F32" w:rsidRPr="00B26185" w:rsidRDefault="00AA1F32" w:rsidP="00B26185">
            <w:pPr>
              <w:spacing w:after="200" w:line="276" w:lineRule="auto"/>
              <w:jc w:val="both"/>
              <w:rPr>
                <w:rFonts w:cs="Times New Roman"/>
                <w:bCs/>
                <w:szCs w:val="24"/>
              </w:rPr>
            </w:pPr>
            <w:r w:rsidRPr="00B26185">
              <w:rPr>
                <w:rFonts w:cs="Times New Roman"/>
                <w:szCs w:val="24"/>
              </w:rPr>
              <w:t xml:space="preserve">- соглашаются со всем, что предлагает ближайшее окружение, но стоит попасть под влияние другой группы — меняют отношение к тем же вещам на противоположное. Причем они не выделяются, не навязывают своих суждений, представляя массу, согласную с </w:t>
            </w:r>
            <w:proofErr w:type="spellStart"/>
            <w:proofErr w:type="gramStart"/>
            <w:r w:rsidRPr="00B26185">
              <w:rPr>
                <w:rFonts w:cs="Times New Roman"/>
                <w:szCs w:val="24"/>
              </w:rPr>
              <w:t>лидером.</w:t>
            </w:r>
            <w:r w:rsidRPr="00B26185">
              <w:rPr>
                <w:rFonts w:cs="Times New Roman"/>
                <w:bCs/>
                <w:szCs w:val="24"/>
              </w:rPr>
              <w:t>Это</w:t>
            </w:r>
            <w:proofErr w:type="spellEnd"/>
            <w:proofErr w:type="gramEnd"/>
            <w:r w:rsidRPr="00B26185">
              <w:rPr>
                <w:rFonts w:cs="Times New Roman"/>
                <w:bCs/>
                <w:szCs w:val="24"/>
              </w:rPr>
              <w:t xml:space="preserve"> распространяется на стиль в одежде, манеру поведения, взгляды на важные проблемы. Эти подростки привязываются к группе сверстников и безоговорочно принимают систему ее ценностей без критики.</w:t>
            </w:r>
          </w:p>
          <w:p w14:paraId="5A708B07"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 xml:space="preserve">Если </w:t>
            </w:r>
            <w:proofErr w:type="spellStart"/>
            <w:r w:rsidRPr="00B26185">
              <w:rPr>
                <w:rFonts w:cs="Times New Roman"/>
                <w:bCs/>
                <w:szCs w:val="24"/>
              </w:rPr>
              <w:t>микроколлектив</w:t>
            </w:r>
            <w:proofErr w:type="spellEnd"/>
            <w:r w:rsidRPr="00B26185">
              <w:rPr>
                <w:rFonts w:cs="Times New Roman"/>
                <w:bCs/>
                <w:szCs w:val="24"/>
              </w:rPr>
              <w:t xml:space="preserve"> кажется значимым, имеет положительную направленность, то вместе с ним могут достичь серьезных успехов, например, занимаясь в какой-либо секции.</w:t>
            </w:r>
          </w:p>
        </w:tc>
      </w:tr>
      <w:tr w:rsidR="00B26185" w:rsidRPr="00B26185" w14:paraId="5A0389AF" w14:textId="77777777" w:rsidTr="00ED00DF">
        <w:tc>
          <w:tcPr>
            <w:tcW w:w="1843" w:type="dxa"/>
          </w:tcPr>
          <w:p w14:paraId="4CDAF730"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t xml:space="preserve">Сильные черты </w:t>
            </w:r>
          </w:p>
        </w:tc>
        <w:tc>
          <w:tcPr>
            <w:tcW w:w="7371" w:type="dxa"/>
          </w:tcPr>
          <w:p w14:paraId="0749C8FA"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Хорошо уживается с людьми, сливается с толпой, неконфликтный, ограниченный, приспосабливается к требованиям окружающих. Легко устанавливают контакты с людьми, при этом подражают лидерам. Приятельские отношения непостоянны, зависят от </w:t>
            </w:r>
            <w:r w:rsidRPr="00B26185">
              <w:rPr>
                <w:rFonts w:cs="Times New Roman"/>
                <w:szCs w:val="24"/>
              </w:rPr>
              <w:lastRenderedPageBreak/>
              <w:t>складывающейся ситуации. Не стремятся первенствовать среди друзей, не проявляют интереса к новым знакомствам.</w:t>
            </w:r>
          </w:p>
          <w:p w14:paraId="34AFDECF" w14:textId="77777777" w:rsidR="00AA1F32" w:rsidRPr="00B26185" w:rsidRDefault="00AA1F32" w:rsidP="00B26185">
            <w:pPr>
              <w:spacing w:after="200" w:line="276" w:lineRule="auto"/>
              <w:jc w:val="both"/>
              <w:rPr>
                <w:rFonts w:cs="Times New Roman"/>
                <w:szCs w:val="24"/>
              </w:rPr>
            </w:pPr>
            <w:r w:rsidRPr="00B26185">
              <w:rPr>
                <w:rFonts w:cs="Times New Roman"/>
                <w:szCs w:val="24"/>
              </w:rPr>
              <w:t>Привлекательные черты характера: дружелюбие, исполнительность, дисциплинированность, покладистость. Они не будут источником конфликтов или раздоров.</w:t>
            </w:r>
          </w:p>
        </w:tc>
      </w:tr>
      <w:tr w:rsidR="00B26185" w:rsidRPr="00B26185" w14:paraId="43E8115E" w14:textId="77777777" w:rsidTr="00ED00DF">
        <w:tc>
          <w:tcPr>
            <w:tcW w:w="1843" w:type="dxa"/>
          </w:tcPr>
          <w:p w14:paraId="54C5DA49" w14:textId="77777777" w:rsidR="00AA1F32" w:rsidRPr="00B26185" w:rsidRDefault="00AA1F32" w:rsidP="00B26185">
            <w:pPr>
              <w:spacing w:after="200" w:line="276" w:lineRule="auto"/>
              <w:jc w:val="both"/>
              <w:rPr>
                <w:rFonts w:cs="Times New Roman"/>
                <w:b/>
                <w:szCs w:val="24"/>
              </w:rPr>
            </w:pPr>
            <w:r w:rsidRPr="00B26185">
              <w:rPr>
                <w:rFonts w:cs="Times New Roman"/>
                <w:bCs/>
                <w:szCs w:val="24"/>
              </w:rPr>
              <w:lastRenderedPageBreak/>
              <w:t xml:space="preserve">Слабые черты </w:t>
            </w:r>
          </w:p>
        </w:tc>
        <w:tc>
          <w:tcPr>
            <w:tcW w:w="7371" w:type="dxa"/>
          </w:tcPr>
          <w:p w14:paraId="455408F2" w14:textId="77777777" w:rsidR="00AA1F32" w:rsidRPr="00B26185" w:rsidRDefault="00AA1F32" w:rsidP="00B26185">
            <w:pPr>
              <w:spacing w:after="200" w:line="276" w:lineRule="auto"/>
              <w:jc w:val="both"/>
              <w:rPr>
                <w:rFonts w:cs="Times New Roman"/>
                <w:bCs/>
                <w:szCs w:val="24"/>
              </w:rPr>
            </w:pPr>
            <w:r w:rsidRPr="00B26185">
              <w:rPr>
                <w:rFonts w:cs="Times New Roman"/>
                <w:szCs w:val="24"/>
              </w:rPr>
              <w:t xml:space="preserve">- </w:t>
            </w:r>
            <w:r w:rsidRPr="00B26185">
              <w:rPr>
                <w:rFonts w:cs="Times New Roman"/>
                <w:bCs/>
                <w:szCs w:val="24"/>
              </w:rPr>
              <w:t>Собственной смелости и решительности им недостает. </w:t>
            </w:r>
          </w:p>
        </w:tc>
      </w:tr>
      <w:tr w:rsidR="00B26185" w:rsidRPr="00B26185" w14:paraId="377BAFCD" w14:textId="77777777" w:rsidTr="00ED00DF">
        <w:tc>
          <w:tcPr>
            <w:tcW w:w="1843" w:type="dxa"/>
          </w:tcPr>
          <w:p w14:paraId="38EF1ABE"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Конфликтные ситуации</w:t>
            </w:r>
          </w:p>
        </w:tc>
        <w:tc>
          <w:tcPr>
            <w:tcW w:w="7371" w:type="dxa"/>
          </w:tcPr>
          <w:p w14:paraId="47E1AB76" w14:textId="77777777" w:rsidR="00AA1F32" w:rsidRPr="00B26185" w:rsidRDefault="00AA1F32" w:rsidP="00B26185">
            <w:pPr>
              <w:spacing w:after="200" w:line="276" w:lineRule="auto"/>
              <w:jc w:val="both"/>
              <w:rPr>
                <w:rFonts w:cs="Times New Roman"/>
                <w:b/>
                <w:szCs w:val="24"/>
              </w:rPr>
            </w:pPr>
            <w:r w:rsidRPr="00B26185">
              <w:rPr>
                <w:rFonts w:cs="Times New Roman"/>
                <w:szCs w:val="24"/>
              </w:rPr>
              <w:t>не переносят крутых перемен, ломки жизненного стереотипа.</w:t>
            </w:r>
            <w:r w:rsidRPr="00B26185">
              <w:rPr>
                <w:rFonts w:cs="Times New Roman"/>
                <w:bCs/>
                <w:szCs w:val="24"/>
              </w:rPr>
              <w:t xml:space="preserve"> Слушают рассказы ребят о «подвигах», соглашаются с предложениями от лидеров, охотно участвуют в «приключениях», но потом могут раскаяться</w:t>
            </w:r>
          </w:p>
        </w:tc>
      </w:tr>
      <w:tr w:rsidR="00B26185" w:rsidRPr="00B26185" w14:paraId="20FDC009" w14:textId="77777777" w:rsidTr="00695A72">
        <w:trPr>
          <w:trHeight w:val="1803"/>
        </w:trPr>
        <w:tc>
          <w:tcPr>
            <w:tcW w:w="1843" w:type="dxa"/>
          </w:tcPr>
          <w:p w14:paraId="1F140E76" w14:textId="77777777" w:rsidR="00AA1F32" w:rsidRPr="00B26185" w:rsidRDefault="00AA1F32" w:rsidP="00B26185">
            <w:pPr>
              <w:spacing w:after="200" w:line="276" w:lineRule="auto"/>
              <w:jc w:val="both"/>
              <w:rPr>
                <w:rFonts w:cs="Times New Roman"/>
                <w:bCs/>
                <w:szCs w:val="24"/>
              </w:rPr>
            </w:pPr>
            <w:r w:rsidRPr="00B26185">
              <w:rPr>
                <w:rFonts w:cs="Times New Roman"/>
                <w:bCs/>
                <w:szCs w:val="24"/>
              </w:rPr>
              <w:t>Рекомендации</w:t>
            </w:r>
          </w:p>
        </w:tc>
        <w:tc>
          <w:tcPr>
            <w:tcW w:w="7371" w:type="dxa"/>
          </w:tcPr>
          <w:p w14:paraId="5F7B872D" w14:textId="77777777" w:rsidR="00AA1F32" w:rsidRPr="00B26185" w:rsidRDefault="00AA1F32" w:rsidP="00B26185">
            <w:pPr>
              <w:spacing w:after="200" w:line="276" w:lineRule="auto"/>
              <w:jc w:val="both"/>
              <w:rPr>
                <w:rFonts w:cs="Times New Roman"/>
                <w:szCs w:val="24"/>
              </w:rPr>
            </w:pPr>
            <w:r w:rsidRPr="00B26185">
              <w:rPr>
                <w:rFonts w:cs="Times New Roman"/>
                <w:szCs w:val="24"/>
              </w:rPr>
              <w:t xml:space="preserve">Отношение к учебе и работе. Если в окружении все учатся хорошо, то и они будут прилагать усилия, чтобы не отстать от друзей. К работе относятся тоже в зависимости от настроя коллектива; способны демонстрировать трудолюбие, исполнительность, творчество и изобретательность, выполнять все, что поручено. А могут и отлынивать или делать работу формально, если рядом лодыри. </w:t>
            </w:r>
          </w:p>
        </w:tc>
      </w:tr>
    </w:tbl>
    <w:p w14:paraId="1F536C6B" w14:textId="77777777" w:rsidR="00ED00DF" w:rsidRDefault="00ED00DF" w:rsidP="00B26185">
      <w:pPr>
        <w:jc w:val="both"/>
        <w:rPr>
          <w:rFonts w:cs="Times New Roman"/>
          <w:i/>
          <w:iCs/>
          <w:szCs w:val="24"/>
        </w:rPr>
      </w:pPr>
    </w:p>
    <w:p w14:paraId="55D65A9C" w14:textId="0E02DFE1" w:rsidR="00C0384F" w:rsidRPr="00B26185" w:rsidRDefault="007C6843" w:rsidP="00B26185">
      <w:pPr>
        <w:jc w:val="both"/>
        <w:rPr>
          <w:rFonts w:cs="Times New Roman"/>
          <w:i/>
          <w:iCs/>
          <w:szCs w:val="24"/>
        </w:rPr>
      </w:pPr>
      <w:r w:rsidRPr="00B26185">
        <w:rPr>
          <w:rFonts w:cs="Times New Roman"/>
          <w:i/>
          <w:iCs/>
          <w:szCs w:val="24"/>
        </w:rPr>
        <w:t>Практическое задание №4</w:t>
      </w:r>
      <w:r w:rsidR="00A43F4D" w:rsidRPr="00B26185">
        <w:rPr>
          <w:rFonts w:cs="Times New Roman"/>
          <w:szCs w:val="24"/>
        </w:rPr>
        <w:t xml:space="preserve"> Отработка навыков </w:t>
      </w:r>
      <w:proofErr w:type="gramStart"/>
      <w:r w:rsidR="00A43F4D" w:rsidRPr="00B26185">
        <w:rPr>
          <w:rFonts w:cs="Times New Roman"/>
          <w:szCs w:val="24"/>
        </w:rPr>
        <w:t>диагностики  личностных</w:t>
      </w:r>
      <w:proofErr w:type="gramEnd"/>
      <w:r w:rsidR="00A43F4D" w:rsidRPr="00B26185">
        <w:rPr>
          <w:rFonts w:cs="Times New Roman"/>
          <w:szCs w:val="24"/>
        </w:rPr>
        <w:t xml:space="preserve"> качеств </w:t>
      </w:r>
      <w:r w:rsidR="00A43F4D" w:rsidRPr="00B26185">
        <w:rPr>
          <w:rFonts w:cs="Times New Roman"/>
          <w:i/>
          <w:iCs/>
          <w:szCs w:val="24"/>
        </w:rPr>
        <w:t xml:space="preserve">  </w:t>
      </w:r>
      <w:r w:rsidRPr="00B26185">
        <w:rPr>
          <w:rFonts w:cs="Times New Roman"/>
          <w:i/>
          <w:iCs/>
          <w:szCs w:val="24"/>
        </w:rPr>
        <w:t>:</w:t>
      </w:r>
      <w:r w:rsidR="00F253C9" w:rsidRPr="00B26185">
        <w:rPr>
          <w:rFonts w:cs="Times New Roman"/>
          <w:i/>
          <w:iCs/>
          <w:szCs w:val="24"/>
        </w:rPr>
        <w:t xml:space="preserve"> Задача 1:</w:t>
      </w:r>
    </w:p>
    <w:p w14:paraId="2EF4BB4B" w14:textId="7609493B" w:rsidR="00C0384F" w:rsidRPr="00B26185" w:rsidRDefault="00C0384F" w:rsidP="00B26185">
      <w:pPr>
        <w:jc w:val="both"/>
        <w:rPr>
          <w:rFonts w:eastAsiaTheme="minorEastAsia" w:cs="Times New Roman"/>
          <w:kern w:val="24"/>
          <w:szCs w:val="24"/>
        </w:rPr>
      </w:pPr>
      <w:r w:rsidRPr="00B26185">
        <w:rPr>
          <w:rFonts w:eastAsiaTheme="minorEastAsia" w:cs="Times New Roman"/>
          <w:kern w:val="24"/>
          <w:szCs w:val="24"/>
        </w:rPr>
        <w:t xml:space="preserve">В школу, к школьному-психологу, </w:t>
      </w:r>
      <w:proofErr w:type="gramStart"/>
      <w:r w:rsidRPr="00B26185">
        <w:rPr>
          <w:rFonts w:eastAsiaTheme="minorEastAsia" w:cs="Times New Roman"/>
          <w:kern w:val="24"/>
          <w:szCs w:val="24"/>
        </w:rPr>
        <w:t>пришла  мама</w:t>
      </w:r>
      <w:proofErr w:type="gramEnd"/>
      <w:r w:rsidRPr="00B26185">
        <w:rPr>
          <w:rFonts w:eastAsiaTheme="minorEastAsia" w:cs="Times New Roman"/>
          <w:kern w:val="24"/>
          <w:szCs w:val="24"/>
        </w:rPr>
        <w:t xml:space="preserve"> Алины 13- летней девочки, по словам         мамы,   Алина часто жалуется на постоянные головокружения, головные боли. </w:t>
      </w:r>
      <w:r w:rsidR="009938CE" w:rsidRPr="00B26185">
        <w:rPr>
          <w:rFonts w:eastAsiaTheme="minorEastAsia" w:cs="Times New Roman"/>
          <w:kern w:val="24"/>
          <w:szCs w:val="24"/>
        </w:rPr>
        <w:t xml:space="preserve"> </w:t>
      </w:r>
      <w:r w:rsidRPr="00B26185">
        <w:rPr>
          <w:rFonts w:eastAsiaTheme="minorEastAsia" w:cs="Times New Roman"/>
          <w:kern w:val="24"/>
          <w:szCs w:val="24"/>
        </w:rPr>
        <w:t xml:space="preserve">Классный руководитель рассказывает, что девочка часто чуть не падает в обморок, особенно часто это происходит в школе или на занятиях театральном кружке, так же девочку часто беспокоят боли в желудке. При обследовании не выявляется никакой патологии –девочка вполне здорова. </w:t>
      </w:r>
      <w:r w:rsidR="009938CE" w:rsidRPr="00B26185">
        <w:rPr>
          <w:rFonts w:eastAsiaTheme="minorEastAsia" w:cs="Times New Roman"/>
          <w:kern w:val="24"/>
          <w:szCs w:val="24"/>
        </w:rPr>
        <w:t xml:space="preserve"> </w:t>
      </w:r>
      <w:r w:rsidRPr="00B26185">
        <w:rPr>
          <w:rFonts w:eastAsiaTheme="minorEastAsia" w:cs="Times New Roman"/>
          <w:kern w:val="24"/>
          <w:szCs w:val="24"/>
        </w:rPr>
        <w:t xml:space="preserve">Мама говорит, что дочка очень общительна, любит выступать на сцене, танцевать, петь, любит быть в центре внимания, в театральном кружке всегда играет главные роли, но в последнее время ее стали меньше занимать в постановках говорит, что «в студии появилась новенькая, у которой </w:t>
      </w:r>
      <w:r w:rsidR="00E65653">
        <w:rPr>
          <w:rFonts w:eastAsiaTheme="minorEastAsia" w:cs="Times New Roman"/>
          <w:kern w:val="24"/>
          <w:szCs w:val="24"/>
        </w:rPr>
        <w:t>состоятельный отец</w:t>
      </w:r>
      <w:r w:rsidRPr="00B26185">
        <w:rPr>
          <w:rFonts w:eastAsiaTheme="minorEastAsia" w:cs="Times New Roman"/>
          <w:kern w:val="24"/>
          <w:szCs w:val="24"/>
        </w:rPr>
        <w:t xml:space="preserve"> и теперь ей достаются все лучшие роли и не потому, что та лучше, а потому, что </w:t>
      </w:r>
      <w:r w:rsidR="00E65653">
        <w:rPr>
          <w:rFonts w:eastAsiaTheme="minorEastAsia" w:cs="Times New Roman"/>
          <w:kern w:val="24"/>
          <w:szCs w:val="24"/>
        </w:rPr>
        <w:t xml:space="preserve">ее </w:t>
      </w:r>
      <w:r w:rsidRPr="00B26185">
        <w:rPr>
          <w:rFonts w:eastAsiaTheme="minorEastAsia" w:cs="Times New Roman"/>
          <w:kern w:val="24"/>
          <w:szCs w:val="24"/>
        </w:rPr>
        <w:t xml:space="preserve">папа купил костюмы для спектакля» </w:t>
      </w:r>
    </w:p>
    <w:p w14:paraId="7DC1EF01" w14:textId="79A1FA2B" w:rsidR="00C0384F" w:rsidRPr="00B26185" w:rsidRDefault="00C0384F" w:rsidP="00B26185">
      <w:pPr>
        <w:jc w:val="both"/>
        <w:rPr>
          <w:rFonts w:eastAsiaTheme="minorEastAsia" w:cs="Times New Roman"/>
          <w:kern w:val="24"/>
          <w:szCs w:val="24"/>
        </w:rPr>
      </w:pPr>
      <w:r w:rsidRPr="00B26185">
        <w:rPr>
          <w:rFonts w:eastAsiaTheme="minorEastAsia" w:cs="Times New Roman"/>
          <w:kern w:val="24"/>
          <w:szCs w:val="24"/>
        </w:rPr>
        <w:t xml:space="preserve">Вопрос. </w:t>
      </w:r>
      <w:proofErr w:type="gramStart"/>
      <w:r w:rsidRPr="00B26185">
        <w:rPr>
          <w:rFonts w:eastAsiaTheme="minorEastAsia" w:cs="Times New Roman"/>
          <w:kern w:val="24"/>
          <w:szCs w:val="24"/>
        </w:rPr>
        <w:t>:Определите</w:t>
      </w:r>
      <w:proofErr w:type="gramEnd"/>
      <w:r w:rsidRPr="00B26185">
        <w:rPr>
          <w:rFonts w:eastAsiaTheme="minorEastAsia" w:cs="Times New Roman"/>
          <w:kern w:val="24"/>
          <w:szCs w:val="24"/>
        </w:rPr>
        <w:t xml:space="preserve"> ведущий  тип акцентуации характера подростка (Для работы используйте </w:t>
      </w:r>
      <w:r w:rsidR="009938CE" w:rsidRPr="00B26185">
        <w:rPr>
          <w:rFonts w:eastAsiaTheme="minorEastAsia" w:cs="Times New Roman"/>
          <w:kern w:val="24"/>
          <w:szCs w:val="24"/>
        </w:rPr>
        <w:t>таблицу 9</w:t>
      </w:r>
      <w:r w:rsidRPr="00B26185">
        <w:rPr>
          <w:rFonts w:eastAsiaTheme="minorEastAsia" w:cs="Times New Roman"/>
          <w:kern w:val="24"/>
          <w:szCs w:val="24"/>
        </w:rPr>
        <w:t xml:space="preserve">) </w:t>
      </w:r>
    </w:p>
    <w:p w14:paraId="18E9F6D4" w14:textId="5183B032" w:rsidR="000F2136" w:rsidRPr="00B26185" w:rsidRDefault="00C0384F" w:rsidP="00B26185">
      <w:pPr>
        <w:pStyle w:val="a3"/>
        <w:jc w:val="both"/>
        <w:rPr>
          <w:rFonts w:eastAsiaTheme="minorEastAsia"/>
          <w:kern w:val="24"/>
        </w:rPr>
      </w:pPr>
      <w:r w:rsidRPr="00B26185">
        <w:rPr>
          <w:rFonts w:eastAsiaTheme="minorEastAsia"/>
          <w:kern w:val="24"/>
        </w:rPr>
        <w:t> </w:t>
      </w:r>
    </w:p>
    <w:p w14:paraId="086B6B25" w14:textId="7CC907E5" w:rsidR="00C0384F" w:rsidRPr="00B26185" w:rsidRDefault="000F2136" w:rsidP="00B26185">
      <w:pPr>
        <w:jc w:val="both"/>
        <w:rPr>
          <w:rFonts w:cs="Times New Roman"/>
          <w:i/>
          <w:iCs/>
          <w:szCs w:val="24"/>
        </w:rPr>
      </w:pPr>
      <w:r w:rsidRPr="00B26185">
        <w:rPr>
          <w:rFonts w:cs="Times New Roman"/>
          <w:i/>
          <w:iCs/>
          <w:szCs w:val="24"/>
        </w:rPr>
        <w:t xml:space="preserve">Задача </w:t>
      </w:r>
      <w:proofErr w:type="gramStart"/>
      <w:r w:rsidRPr="00B26185">
        <w:rPr>
          <w:rFonts w:cs="Times New Roman"/>
          <w:i/>
          <w:iCs/>
          <w:szCs w:val="24"/>
        </w:rPr>
        <w:t>2 :Определите</w:t>
      </w:r>
      <w:proofErr w:type="gramEnd"/>
      <w:r w:rsidRPr="00B26185">
        <w:rPr>
          <w:rFonts w:cs="Times New Roman"/>
          <w:i/>
          <w:iCs/>
          <w:szCs w:val="24"/>
        </w:rPr>
        <w:t>, о какой акцентуации характера идет речь:</w:t>
      </w:r>
    </w:p>
    <w:p w14:paraId="1BFA1108" w14:textId="25FDB9CE" w:rsidR="00C0384F" w:rsidRPr="00B26185" w:rsidRDefault="00C0384F" w:rsidP="00B26185">
      <w:pPr>
        <w:jc w:val="both"/>
        <w:rPr>
          <w:rFonts w:eastAsiaTheme="minorEastAsia" w:cs="Times New Roman"/>
          <w:kern w:val="24"/>
          <w:szCs w:val="24"/>
        </w:rPr>
      </w:pPr>
      <w:r w:rsidRPr="00B26185">
        <w:rPr>
          <w:rFonts w:eastAsiaTheme="minorEastAsia" w:cs="Times New Roman"/>
          <w:kern w:val="24"/>
          <w:szCs w:val="24"/>
        </w:rPr>
        <w:t xml:space="preserve">   «Ученик 11 класса 17 лет на приеме у школьного </w:t>
      </w:r>
      <w:proofErr w:type="gramStart"/>
      <w:r w:rsidRPr="00B26185">
        <w:rPr>
          <w:rFonts w:eastAsiaTheme="minorEastAsia" w:cs="Times New Roman"/>
          <w:kern w:val="24"/>
          <w:szCs w:val="24"/>
        </w:rPr>
        <w:t>психолога :</w:t>
      </w:r>
      <w:proofErr w:type="gramEnd"/>
    </w:p>
    <w:p w14:paraId="5F47A427" w14:textId="58B9D545" w:rsidR="00F35686" w:rsidRPr="00B26185" w:rsidRDefault="00C0384F" w:rsidP="00B26185">
      <w:pPr>
        <w:jc w:val="both"/>
        <w:rPr>
          <w:rFonts w:eastAsiaTheme="minorEastAsia" w:cs="Times New Roman"/>
          <w:kern w:val="24"/>
          <w:szCs w:val="24"/>
        </w:rPr>
      </w:pPr>
      <w:r w:rsidRPr="00B26185">
        <w:rPr>
          <w:rFonts w:eastAsiaTheme="minorEastAsia" w:cs="Times New Roman"/>
          <w:kern w:val="24"/>
          <w:szCs w:val="24"/>
        </w:rPr>
        <w:t xml:space="preserve">Я считаю, что надо жить так, как живут все и не отрываться от всех, не отставать от окружающих, но и не забегать вперед.   Я не люблю оригинальничать.  Я люблю, чтобы у меня было всё как у людей: хорошая, в меру модная одежда </w:t>
      </w:r>
      <w:proofErr w:type="gramStart"/>
      <w:r w:rsidRPr="00B26185">
        <w:rPr>
          <w:rFonts w:eastAsiaTheme="minorEastAsia" w:cs="Times New Roman"/>
          <w:kern w:val="24"/>
          <w:szCs w:val="24"/>
        </w:rPr>
        <w:t>–  но</w:t>
      </w:r>
      <w:proofErr w:type="gramEnd"/>
      <w:r w:rsidRPr="00B26185">
        <w:rPr>
          <w:rFonts w:eastAsiaTheme="minorEastAsia" w:cs="Times New Roman"/>
          <w:kern w:val="24"/>
          <w:szCs w:val="24"/>
        </w:rPr>
        <w:t xml:space="preserve"> не такая, чтобы все оборачивались на улице. </w:t>
      </w:r>
      <w:r w:rsidR="009938CE" w:rsidRPr="00B26185">
        <w:rPr>
          <w:rFonts w:eastAsiaTheme="minorEastAsia" w:cs="Times New Roman"/>
          <w:kern w:val="24"/>
          <w:szCs w:val="24"/>
        </w:rPr>
        <w:t xml:space="preserve"> </w:t>
      </w:r>
      <w:r w:rsidRPr="00B26185">
        <w:rPr>
          <w:rFonts w:eastAsiaTheme="minorEastAsia" w:cs="Times New Roman"/>
          <w:kern w:val="24"/>
          <w:szCs w:val="24"/>
        </w:rPr>
        <w:t xml:space="preserve">Стараюсь жить так, чтобы обо мне никто не мог сказать ничего плохого: ни друзья, ни соседи, ни близкие.  Не люблю тех, кто ломает устоявшийся порядок, </w:t>
      </w:r>
      <w:r w:rsidRPr="00B26185">
        <w:rPr>
          <w:rFonts w:eastAsiaTheme="minorEastAsia" w:cs="Times New Roman"/>
          <w:kern w:val="24"/>
          <w:szCs w:val="24"/>
        </w:rPr>
        <w:lastRenderedPageBreak/>
        <w:t>гонится за новизной. Считаю, что мнение большинства всегда правильно и противопоставлять себя большинству всегда плохо и вредно».</w:t>
      </w:r>
    </w:p>
    <w:p w14:paraId="68B30AAE" w14:textId="3A5CD8CD" w:rsidR="00C0384F" w:rsidRPr="00B26185" w:rsidRDefault="00C0384F" w:rsidP="00B26185">
      <w:pPr>
        <w:jc w:val="both"/>
        <w:rPr>
          <w:rFonts w:cs="Times New Roman"/>
          <w:i/>
          <w:iCs/>
          <w:szCs w:val="24"/>
        </w:rPr>
      </w:pPr>
      <w:r w:rsidRPr="00B26185">
        <w:rPr>
          <w:rFonts w:cs="Times New Roman"/>
          <w:i/>
          <w:iCs/>
          <w:szCs w:val="24"/>
        </w:rPr>
        <w:t xml:space="preserve">Вопрос. </w:t>
      </w:r>
      <w:proofErr w:type="gramStart"/>
      <w:r w:rsidRPr="00B26185">
        <w:rPr>
          <w:rFonts w:cs="Times New Roman"/>
          <w:i/>
          <w:iCs/>
          <w:szCs w:val="24"/>
        </w:rPr>
        <w:t>:Определите</w:t>
      </w:r>
      <w:proofErr w:type="gramEnd"/>
      <w:r w:rsidRPr="00B26185">
        <w:rPr>
          <w:rFonts w:cs="Times New Roman"/>
          <w:i/>
          <w:iCs/>
          <w:szCs w:val="24"/>
        </w:rPr>
        <w:t xml:space="preserve"> ведущий  тип акцентуации характера подростка (Для работы используйте </w:t>
      </w:r>
      <w:r w:rsidR="009938CE" w:rsidRPr="00B26185">
        <w:rPr>
          <w:rFonts w:cs="Times New Roman"/>
          <w:i/>
          <w:iCs/>
          <w:szCs w:val="24"/>
        </w:rPr>
        <w:t>таблицу 9</w:t>
      </w:r>
      <w:r w:rsidRPr="00B26185">
        <w:rPr>
          <w:rFonts w:cs="Times New Roman"/>
          <w:i/>
          <w:iCs/>
          <w:szCs w:val="24"/>
        </w:rPr>
        <w:t xml:space="preserve">)    </w:t>
      </w:r>
    </w:p>
    <w:p w14:paraId="094A9EAC" w14:textId="4B4DA21F" w:rsidR="00C0384F" w:rsidRPr="00541126" w:rsidRDefault="003C0BD6" w:rsidP="00BC3E9E">
      <w:pPr>
        <w:pStyle w:val="a4"/>
        <w:spacing w:before="200" w:beforeAutospacing="0" w:after="0" w:afterAutospacing="0"/>
        <w:ind w:firstLine="709"/>
        <w:jc w:val="both"/>
      </w:pPr>
      <w:r w:rsidRPr="00B26185">
        <w:rPr>
          <w:rFonts w:eastAsiaTheme="minorEastAsia"/>
          <w:kern w:val="24"/>
        </w:rPr>
        <w:t xml:space="preserve">Изучение </w:t>
      </w:r>
      <w:proofErr w:type="gramStart"/>
      <w:r w:rsidRPr="00B26185">
        <w:rPr>
          <w:rFonts w:eastAsiaTheme="minorEastAsia"/>
          <w:b/>
          <w:bCs/>
          <w:kern w:val="24"/>
        </w:rPr>
        <w:t>психотипа  человека</w:t>
      </w:r>
      <w:proofErr w:type="gramEnd"/>
      <w:r w:rsidRPr="00B26185">
        <w:rPr>
          <w:rFonts w:eastAsiaTheme="minorEastAsia"/>
          <w:kern w:val="24"/>
        </w:rPr>
        <w:t xml:space="preserve">  дает реальную возможность предвидеть, прогнозировать в определенной степени его поведение в той или иной ситуации. Знание особенностей </w:t>
      </w:r>
      <w:proofErr w:type="gramStart"/>
      <w:r w:rsidRPr="00B26185">
        <w:rPr>
          <w:rFonts w:eastAsiaTheme="minorEastAsia"/>
          <w:kern w:val="24"/>
        </w:rPr>
        <w:t>психотипа  позволяет</w:t>
      </w:r>
      <w:proofErr w:type="gramEnd"/>
      <w:r w:rsidRPr="00B26185">
        <w:rPr>
          <w:rFonts w:eastAsiaTheme="minorEastAsia"/>
          <w:kern w:val="24"/>
        </w:rPr>
        <w:t xml:space="preserve"> более оптимально взаимодействовать с </w:t>
      </w:r>
      <w:r w:rsidR="009938CE" w:rsidRPr="00B26185">
        <w:rPr>
          <w:rFonts w:eastAsiaTheme="minorEastAsia"/>
          <w:kern w:val="24"/>
        </w:rPr>
        <w:t>ребенком</w:t>
      </w:r>
      <w:r w:rsidRPr="00B26185">
        <w:rPr>
          <w:rFonts w:eastAsiaTheme="minorEastAsia"/>
          <w:kern w:val="24"/>
        </w:rPr>
        <w:t>, помогать становлению и развитию его личности, не нарушая при этом естественного природного начала в каждом человеке</w:t>
      </w:r>
    </w:p>
    <w:p w14:paraId="1B956024" w14:textId="6CC412E4" w:rsidR="00EF097F" w:rsidRPr="00BC3E9E" w:rsidRDefault="00EF097F" w:rsidP="00BC3E9E">
      <w:pPr>
        <w:pStyle w:val="a4"/>
        <w:spacing w:after="0" w:afterAutospacing="0"/>
        <w:jc w:val="center"/>
        <w:rPr>
          <w:iCs/>
          <w:kern w:val="36"/>
          <w:sz w:val="20"/>
          <w:szCs w:val="20"/>
        </w:rPr>
      </w:pPr>
      <w:r w:rsidRPr="00BC3E9E">
        <w:rPr>
          <w:iCs/>
          <w:kern w:val="36"/>
          <w:sz w:val="20"/>
          <w:szCs w:val="20"/>
        </w:rPr>
        <w:t>Литература:</w:t>
      </w:r>
    </w:p>
    <w:p w14:paraId="4C95F8B4" w14:textId="77777777" w:rsidR="00EF097F" w:rsidRPr="00BC3E9E" w:rsidRDefault="00EF097F" w:rsidP="00EF097F">
      <w:pPr>
        <w:pStyle w:val="a4"/>
        <w:numPr>
          <w:ilvl w:val="0"/>
          <w:numId w:val="7"/>
        </w:numPr>
        <w:spacing w:after="0" w:afterAutospacing="0"/>
        <w:jc w:val="both"/>
        <w:rPr>
          <w:iCs/>
          <w:kern w:val="36"/>
          <w:sz w:val="20"/>
          <w:szCs w:val="20"/>
        </w:rPr>
      </w:pPr>
      <w:r w:rsidRPr="00BC3E9E">
        <w:rPr>
          <w:iCs/>
          <w:kern w:val="36"/>
          <w:sz w:val="20"/>
          <w:szCs w:val="20"/>
        </w:rPr>
        <w:t xml:space="preserve">Абрамова, Г. С. Возрастная психология: учеб. для вузов / Г. С. Абрамова. – М.: </w:t>
      </w:r>
      <w:proofErr w:type="spellStart"/>
      <w:r w:rsidRPr="00BC3E9E">
        <w:rPr>
          <w:iCs/>
          <w:kern w:val="36"/>
          <w:sz w:val="20"/>
          <w:szCs w:val="20"/>
        </w:rPr>
        <w:t>Юрайт</w:t>
      </w:r>
      <w:proofErr w:type="spellEnd"/>
      <w:r w:rsidRPr="00BC3E9E">
        <w:rPr>
          <w:iCs/>
          <w:kern w:val="36"/>
          <w:sz w:val="20"/>
          <w:szCs w:val="20"/>
        </w:rPr>
        <w:t>, 2010.</w:t>
      </w:r>
    </w:p>
    <w:p w14:paraId="3072F100" w14:textId="77777777" w:rsidR="00EF097F" w:rsidRPr="00BC3E9E" w:rsidRDefault="00EF097F" w:rsidP="00EF097F">
      <w:pPr>
        <w:pStyle w:val="a4"/>
        <w:numPr>
          <w:ilvl w:val="0"/>
          <w:numId w:val="7"/>
        </w:numPr>
        <w:spacing w:after="0" w:afterAutospacing="0"/>
        <w:jc w:val="both"/>
        <w:rPr>
          <w:iCs/>
          <w:kern w:val="36"/>
          <w:sz w:val="20"/>
          <w:szCs w:val="20"/>
        </w:rPr>
      </w:pPr>
      <w:proofErr w:type="spellStart"/>
      <w:r w:rsidRPr="00BC3E9E">
        <w:rPr>
          <w:iCs/>
          <w:kern w:val="36"/>
          <w:sz w:val="20"/>
          <w:szCs w:val="20"/>
        </w:rPr>
        <w:t>Бокум</w:t>
      </w:r>
      <w:proofErr w:type="spellEnd"/>
      <w:r w:rsidRPr="00BC3E9E">
        <w:rPr>
          <w:iCs/>
          <w:kern w:val="36"/>
          <w:sz w:val="20"/>
          <w:szCs w:val="20"/>
        </w:rPr>
        <w:t xml:space="preserve"> Д., </w:t>
      </w:r>
      <w:proofErr w:type="spellStart"/>
      <w:r w:rsidRPr="00BC3E9E">
        <w:rPr>
          <w:iCs/>
          <w:kern w:val="36"/>
          <w:sz w:val="20"/>
          <w:szCs w:val="20"/>
        </w:rPr>
        <w:t>Крайг</w:t>
      </w:r>
      <w:proofErr w:type="spellEnd"/>
      <w:r w:rsidRPr="00BC3E9E">
        <w:rPr>
          <w:iCs/>
          <w:kern w:val="36"/>
          <w:sz w:val="20"/>
          <w:szCs w:val="20"/>
        </w:rPr>
        <w:t xml:space="preserve"> Г., Психология развития. - 9-е изд. Издательство «Питер» 2011. </w:t>
      </w:r>
    </w:p>
    <w:p w14:paraId="44945E26" w14:textId="77777777" w:rsidR="00EF097F" w:rsidRPr="00BC3E9E" w:rsidRDefault="00EF097F" w:rsidP="00EF097F">
      <w:pPr>
        <w:pStyle w:val="a4"/>
        <w:numPr>
          <w:ilvl w:val="0"/>
          <w:numId w:val="7"/>
        </w:numPr>
        <w:spacing w:after="0" w:afterAutospacing="0"/>
        <w:jc w:val="both"/>
        <w:rPr>
          <w:iCs/>
          <w:kern w:val="36"/>
          <w:sz w:val="20"/>
          <w:szCs w:val="20"/>
        </w:rPr>
      </w:pPr>
      <w:r w:rsidRPr="00BC3E9E">
        <w:rPr>
          <w:iCs/>
          <w:kern w:val="36"/>
          <w:sz w:val="20"/>
          <w:szCs w:val="20"/>
        </w:rPr>
        <w:t xml:space="preserve">Кулагина, И. Ю. Возрастная психология. Развитие человека от рождения до поздней зрелости: учеб. пособие для студентов </w:t>
      </w:r>
      <w:proofErr w:type="spellStart"/>
      <w:r w:rsidRPr="00BC3E9E">
        <w:rPr>
          <w:iCs/>
          <w:kern w:val="36"/>
          <w:sz w:val="20"/>
          <w:szCs w:val="20"/>
        </w:rPr>
        <w:t>высш</w:t>
      </w:r>
      <w:proofErr w:type="spellEnd"/>
      <w:r w:rsidRPr="00BC3E9E">
        <w:rPr>
          <w:iCs/>
          <w:kern w:val="36"/>
          <w:sz w:val="20"/>
          <w:szCs w:val="20"/>
        </w:rPr>
        <w:t xml:space="preserve">. спец. учеб. заведений / И. Ю. Кулагина, В. Н. </w:t>
      </w:r>
      <w:proofErr w:type="spellStart"/>
      <w:r w:rsidRPr="00BC3E9E">
        <w:rPr>
          <w:iCs/>
          <w:kern w:val="36"/>
          <w:sz w:val="20"/>
          <w:szCs w:val="20"/>
        </w:rPr>
        <w:t>Колюцкий</w:t>
      </w:r>
      <w:proofErr w:type="spellEnd"/>
      <w:r w:rsidRPr="00BC3E9E">
        <w:rPr>
          <w:iCs/>
          <w:kern w:val="36"/>
          <w:sz w:val="20"/>
          <w:szCs w:val="20"/>
        </w:rPr>
        <w:t>. – М.: Сфера, 2009</w:t>
      </w:r>
    </w:p>
    <w:p w14:paraId="0AECA6C8" w14:textId="77777777" w:rsidR="00EF097F" w:rsidRPr="00BC3E9E" w:rsidRDefault="00EF097F" w:rsidP="00EF097F">
      <w:pPr>
        <w:pStyle w:val="a4"/>
        <w:numPr>
          <w:ilvl w:val="0"/>
          <w:numId w:val="7"/>
        </w:numPr>
        <w:spacing w:after="0" w:afterAutospacing="0"/>
        <w:jc w:val="both"/>
        <w:rPr>
          <w:iCs/>
          <w:kern w:val="36"/>
          <w:sz w:val="20"/>
          <w:szCs w:val="20"/>
        </w:rPr>
      </w:pPr>
      <w:proofErr w:type="spellStart"/>
      <w:r w:rsidRPr="00BC3E9E">
        <w:rPr>
          <w:iCs/>
          <w:kern w:val="36"/>
          <w:sz w:val="20"/>
          <w:szCs w:val="20"/>
        </w:rPr>
        <w:t>Личко</w:t>
      </w:r>
      <w:proofErr w:type="spellEnd"/>
      <w:r w:rsidRPr="00BC3E9E">
        <w:rPr>
          <w:iCs/>
          <w:kern w:val="36"/>
          <w:sz w:val="20"/>
          <w:szCs w:val="20"/>
        </w:rPr>
        <w:t xml:space="preserve"> А. Е. Психопатии и акцентуации характера у подростков / Под ред. Ю. Б. </w:t>
      </w:r>
      <w:proofErr w:type="spellStart"/>
      <w:r w:rsidRPr="00BC3E9E">
        <w:rPr>
          <w:iCs/>
          <w:kern w:val="36"/>
          <w:sz w:val="20"/>
          <w:szCs w:val="20"/>
        </w:rPr>
        <w:t>Гиппенрейтер</w:t>
      </w:r>
      <w:proofErr w:type="spellEnd"/>
      <w:r w:rsidRPr="00BC3E9E">
        <w:rPr>
          <w:iCs/>
          <w:kern w:val="36"/>
          <w:sz w:val="20"/>
          <w:szCs w:val="20"/>
        </w:rPr>
        <w:t>, В. Я. Романова. — СПб.: Речь, 2009. — 256 с.</w:t>
      </w:r>
    </w:p>
    <w:p w14:paraId="33C70B5E" w14:textId="77777777" w:rsidR="00EF097F" w:rsidRPr="00BC3E9E" w:rsidRDefault="00EF097F" w:rsidP="00EF097F">
      <w:pPr>
        <w:pStyle w:val="a4"/>
        <w:numPr>
          <w:ilvl w:val="0"/>
          <w:numId w:val="7"/>
        </w:numPr>
        <w:spacing w:after="0" w:afterAutospacing="0"/>
        <w:jc w:val="both"/>
        <w:rPr>
          <w:iCs/>
          <w:kern w:val="36"/>
          <w:sz w:val="20"/>
          <w:szCs w:val="20"/>
        </w:rPr>
      </w:pPr>
      <w:r w:rsidRPr="00BC3E9E">
        <w:rPr>
          <w:iCs/>
          <w:kern w:val="36"/>
          <w:sz w:val="20"/>
          <w:szCs w:val="20"/>
        </w:rPr>
        <w:t>Палагина Н.Н. Психология развития и возрастная психология: учебное пособие для вузов –М., Московский психолого-социальный институт, 2005.</w:t>
      </w:r>
    </w:p>
    <w:p w14:paraId="760BDE47" w14:textId="77777777" w:rsidR="00EF097F" w:rsidRPr="00BC3E9E" w:rsidRDefault="00EF097F" w:rsidP="00EF097F">
      <w:pPr>
        <w:pStyle w:val="a4"/>
        <w:numPr>
          <w:ilvl w:val="0"/>
          <w:numId w:val="7"/>
        </w:numPr>
        <w:spacing w:after="0" w:afterAutospacing="0"/>
        <w:jc w:val="both"/>
        <w:rPr>
          <w:iCs/>
          <w:kern w:val="36"/>
          <w:sz w:val="20"/>
          <w:szCs w:val="20"/>
        </w:rPr>
      </w:pPr>
      <w:r w:rsidRPr="00BC3E9E">
        <w:rPr>
          <w:iCs/>
          <w:kern w:val="36"/>
          <w:sz w:val="20"/>
          <w:szCs w:val="20"/>
        </w:rPr>
        <w:t>Першина, Л. А. Возрастая психология: учеб пособие для вузов. – М.: Академический проект; Альма Матер, 2015.</w:t>
      </w:r>
    </w:p>
    <w:p w14:paraId="405B2E6C" w14:textId="38B5B1E9" w:rsidR="00EF097F" w:rsidRDefault="00EF097F" w:rsidP="00EF097F">
      <w:pPr>
        <w:pStyle w:val="a4"/>
        <w:numPr>
          <w:ilvl w:val="0"/>
          <w:numId w:val="7"/>
        </w:numPr>
        <w:spacing w:after="0" w:afterAutospacing="0"/>
        <w:jc w:val="both"/>
        <w:rPr>
          <w:iCs/>
          <w:kern w:val="36"/>
          <w:sz w:val="20"/>
          <w:szCs w:val="20"/>
        </w:rPr>
      </w:pPr>
      <w:r w:rsidRPr="00BC3E9E">
        <w:rPr>
          <w:iCs/>
          <w:kern w:val="36"/>
          <w:sz w:val="20"/>
          <w:szCs w:val="20"/>
        </w:rPr>
        <w:t xml:space="preserve">Возрастная психология: учеб пособие для вузов по </w:t>
      </w:r>
      <w:proofErr w:type="spellStart"/>
      <w:r w:rsidRPr="00BC3E9E">
        <w:rPr>
          <w:iCs/>
          <w:kern w:val="36"/>
          <w:sz w:val="20"/>
          <w:szCs w:val="20"/>
        </w:rPr>
        <w:t>направл</w:t>
      </w:r>
      <w:proofErr w:type="spellEnd"/>
      <w:r w:rsidRPr="00BC3E9E">
        <w:rPr>
          <w:iCs/>
          <w:kern w:val="36"/>
          <w:sz w:val="20"/>
          <w:szCs w:val="20"/>
        </w:rPr>
        <w:t xml:space="preserve">. </w:t>
      </w:r>
      <w:proofErr w:type="spellStart"/>
      <w:r w:rsidRPr="00BC3E9E">
        <w:rPr>
          <w:iCs/>
          <w:kern w:val="36"/>
          <w:sz w:val="20"/>
          <w:szCs w:val="20"/>
        </w:rPr>
        <w:t>подгот</w:t>
      </w:r>
      <w:proofErr w:type="spellEnd"/>
      <w:r w:rsidRPr="00BC3E9E">
        <w:rPr>
          <w:iCs/>
          <w:kern w:val="36"/>
          <w:sz w:val="20"/>
          <w:szCs w:val="20"/>
        </w:rPr>
        <w:t xml:space="preserve">. (спец.) «Психология» / Т. Д. Марцинковская и др.; под ред. Т. Д. Марцинковской. – М.:  Академия, 2011. </w:t>
      </w:r>
    </w:p>
    <w:p w14:paraId="2D76FED4" w14:textId="12C60816" w:rsidR="00CB5CF3" w:rsidRPr="00BC3E9E" w:rsidRDefault="00CB5CF3" w:rsidP="00EF097F">
      <w:pPr>
        <w:pStyle w:val="a4"/>
        <w:numPr>
          <w:ilvl w:val="0"/>
          <w:numId w:val="7"/>
        </w:numPr>
        <w:spacing w:after="0" w:afterAutospacing="0"/>
        <w:jc w:val="both"/>
        <w:rPr>
          <w:iCs/>
          <w:kern w:val="36"/>
          <w:sz w:val="20"/>
          <w:szCs w:val="20"/>
        </w:rPr>
      </w:pPr>
      <w:r w:rsidRPr="00CB5CF3">
        <w:rPr>
          <w:iCs/>
          <w:kern w:val="36"/>
          <w:sz w:val="20"/>
          <w:szCs w:val="20"/>
          <w:lang w:val="en-US"/>
        </w:rPr>
        <w:t>https</w:t>
      </w:r>
      <w:r w:rsidRPr="00CB5CF3">
        <w:rPr>
          <w:iCs/>
          <w:kern w:val="36"/>
          <w:sz w:val="20"/>
          <w:szCs w:val="20"/>
        </w:rPr>
        <w:t>://</w:t>
      </w:r>
      <w:proofErr w:type="spellStart"/>
      <w:r w:rsidRPr="00CB5CF3">
        <w:rPr>
          <w:iCs/>
          <w:kern w:val="36"/>
          <w:sz w:val="20"/>
          <w:szCs w:val="20"/>
          <w:lang w:val="en-US"/>
        </w:rPr>
        <w:t>bidstrup</w:t>
      </w:r>
      <w:proofErr w:type="spellEnd"/>
      <w:r w:rsidRPr="00CB5CF3">
        <w:rPr>
          <w:iCs/>
          <w:kern w:val="36"/>
          <w:sz w:val="20"/>
          <w:szCs w:val="20"/>
        </w:rPr>
        <w:t>.</w:t>
      </w:r>
      <w:proofErr w:type="spellStart"/>
      <w:r w:rsidRPr="00CB5CF3">
        <w:rPr>
          <w:iCs/>
          <w:kern w:val="36"/>
          <w:sz w:val="20"/>
          <w:szCs w:val="20"/>
          <w:lang w:val="en-US"/>
        </w:rPr>
        <w:t>ru</w:t>
      </w:r>
      <w:proofErr w:type="spellEnd"/>
      <w:r w:rsidRPr="00CB5CF3">
        <w:rPr>
          <w:iCs/>
          <w:kern w:val="36"/>
          <w:sz w:val="20"/>
          <w:szCs w:val="20"/>
        </w:rPr>
        <w:t>/</w:t>
      </w:r>
      <w:r w:rsidRPr="00CB5CF3">
        <w:rPr>
          <w:iCs/>
          <w:kern w:val="36"/>
          <w:sz w:val="20"/>
          <w:szCs w:val="20"/>
          <w:lang w:val="en-US"/>
        </w:rPr>
        <w:t>content</w:t>
      </w:r>
      <w:r w:rsidRPr="00CB5CF3">
        <w:rPr>
          <w:iCs/>
          <w:kern w:val="36"/>
          <w:sz w:val="20"/>
          <w:szCs w:val="20"/>
        </w:rPr>
        <w:t>/0305.</w:t>
      </w:r>
      <w:r w:rsidRPr="00CB5CF3">
        <w:rPr>
          <w:iCs/>
          <w:kern w:val="36"/>
          <w:sz w:val="20"/>
          <w:szCs w:val="20"/>
          <w:lang w:val="en-US"/>
        </w:rPr>
        <w:t>html</w:t>
      </w:r>
    </w:p>
    <w:p w14:paraId="6F35F26A" w14:textId="2E86A2FF" w:rsidR="00805ED9" w:rsidRDefault="00805ED9" w:rsidP="00B26185">
      <w:pPr>
        <w:pStyle w:val="a4"/>
        <w:spacing w:before="200" w:beforeAutospacing="0" w:after="0" w:afterAutospacing="0"/>
        <w:jc w:val="both"/>
        <w:rPr>
          <w:rFonts w:eastAsiaTheme="minorEastAsia"/>
          <w:b/>
          <w:bCs/>
          <w:kern w:val="24"/>
          <w:sz w:val="20"/>
          <w:szCs w:val="20"/>
        </w:rPr>
      </w:pPr>
    </w:p>
    <w:p w14:paraId="7E27EE12" w14:textId="5CE515C8" w:rsidR="00BC3E9E" w:rsidRDefault="00BC3E9E" w:rsidP="00B26185">
      <w:pPr>
        <w:pStyle w:val="a4"/>
        <w:spacing w:before="200" w:beforeAutospacing="0" w:after="0" w:afterAutospacing="0"/>
        <w:jc w:val="both"/>
        <w:rPr>
          <w:rFonts w:eastAsiaTheme="minorEastAsia"/>
          <w:b/>
          <w:bCs/>
          <w:kern w:val="24"/>
          <w:sz w:val="20"/>
          <w:szCs w:val="20"/>
        </w:rPr>
      </w:pPr>
    </w:p>
    <w:p w14:paraId="5B819390" w14:textId="77777777" w:rsidR="00BC3E9E" w:rsidRPr="00BC3E9E" w:rsidRDefault="00BC3E9E" w:rsidP="00B26185">
      <w:pPr>
        <w:pStyle w:val="a4"/>
        <w:spacing w:before="200" w:beforeAutospacing="0" w:after="0" w:afterAutospacing="0"/>
        <w:jc w:val="both"/>
        <w:rPr>
          <w:rFonts w:eastAsiaTheme="minorEastAsia"/>
          <w:b/>
          <w:bCs/>
          <w:kern w:val="24"/>
          <w:sz w:val="20"/>
          <w:szCs w:val="20"/>
        </w:rPr>
      </w:pPr>
    </w:p>
    <w:p w14:paraId="396254D6" w14:textId="0C5D7594" w:rsidR="00BF3489" w:rsidRPr="00B26185" w:rsidRDefault="00BF3489" w:rsidP="00B26185">
      <w:pPr>
        <w:pStyle w:val="a4"/>
        <w:spacing w:before="0" w:beforeAutospacing="0" w:after="0" w:afterAutospacing="0"/>
        <w:jc w:val="both"/>
        <w:rPr>
          <w:rFonts w:eastAsiaTheme="minorEastAsia"/>
          <w:bCs/>
          <w:i/>
          <w:iCs/>
          <w:kern w:val="24"/>
        </w:rPr>
      </w:pPr>
    </w:p>
    <w:p w14:paraId="48783D64" w14:textId="77777777" w:rsidR="00D4119E" w:rsidRDefault="00D4119E">
      <w:pPr>
        <w:rPr>
          <w:rStyle w:val="21"/>
          <w:rFonts w:cs="Times New Roman"/>
          <w:color w:val="auto"/>
          <w:sz w:val="28"/>
          <w:szCs w:val="28"/>
        </w:rPr>
      </w:pPr>
      <w:r>
        <w:rPr>
          <w:rStyle w:val="21"/>
          <w:rFonts w:cs="Times New Roman"/>
          <w:color w:val="auto"/>
          <w:sz w:val="28"/>
          <w:szCs w:val="28"/>
        </w:rPr>
        <w:br w:type="page"/>
      </w:r>
    </w:p>
    <w:p w14:paraId="5134D5AE" w14:textId="7F0DB323" w:rsidR="00BF3489" w:rsidRPr="005754CC" w:rsidRDefault="00FC50FD" w:rsidP="005754CC">
      <w:pPr>
        <w:pStyle w:val="1"/>
        <w:rPr>
          <w:rStyle w:val="21"/>
          <w:rFonts w:cs="Times New Roman"/>
          <w:b/>
          <w:bCs w:val="0"/>
          <w:color w:val="auto"/>
          <w:spacing w:val="0"/>
          <w:sz w:val="32"/>
          <w:szCs w:val="22"/>
          <w:lang w:bidi="ar-SA"/>
        </w:rPr>
      </w:pPr>
      <w:bookmarkStart w:id="20" w:name="_Toc116349829"/>
      <w:bookmarkStart w:id="21" w:name="_Toc116395068"/>
      <w:r w:rsidRPr="005754CC">
        <w:rPr>
          <w:rStyle w:val="21"/>
          <w:rFonts w:cs="Times New Roman"/>
          <w:b/>
          <w:bCs w:val="0"/>
          <w:color w:val="auto"/>
          <w:spacing w:val="0"/>
          <w:sz w:val="32"/>
          <w:szCs w:val="22"/>
          <w:lang w:bidi="ar-SA"/>
        </w:rPr>
        <w:lastRenderedPageBreak/>
        <w:t>Г</w:t>
      </w:r>
      <w:r w:rsidR="00D4119E" w:rsidRPr="005754CC">
        <w:rPr>
          <w:rStyle w:val="21"/>
          <w:rFonts w:cs="Times New Roman"/>
          <w:b/>
          <w:bCs w:val="0"/>
          <w:color w:val="auto"/>
          <w:spacing w:val="0"/>
          <w:sz w:val="32"/>
          <w:szCs w:val="22"/>
          <w:lang w:bidi="ar-SA"/>
        </w:rPr>
        <w:t>лава</w:t>
      </w:r>
      <w:r w:rsidRPr="005754CC">
        <w:rPr>
          <w:rStyle w:val="21"/>
          <w:rFonts w:cs="Times New Roman"/>
          <w:b/>
          <w:bCs w:val="0"/>
          <w:color w:val="auto"/>
          <w:spacing w:val="0"/>
          <w:sz w:val="32"/>
          <w:szCs w:val="22"/>
          <w:lang w:bidi="ar-SA"/>
        </w:rPr>
        <w:t xml:space="preserve"> </w:t>
      </w:r>
      <w:r w:rsidR="00BF3489" w:rsidRPr="005754CC">
        <w:rPr>
          <w:rStyle w:val="21"/>
          <w:rFonts w:cs="Times New Roman"/>
          <w:b/>
          <w:bCs w:val="0"/>
          <w:color w:val="auto"/>
          <w:spacing w:val="0"/>
          <w:sz w:val="32"/>
          <w:szCs w:val="22"/>
          <w:lang w:bidi="ar-SA"/>
        </w:rPr>
        <w:t>2. Расстройства, связанные с потреблением психоактивных веществ подростками</w:t>
      </w:r>
      <w:bookmarkEnd w:id="20"/>
      <w:r w:rsidR="00E3289B" w:rsidRPr="005754CC">
        <w:rPr>
          <w:rStyle w:val="21"/>
          <w:rFonts w:cs="Times New Roman"/>
          <w:b/>
          <w:bCs w:val="0"/>
          <w:color w:val="auto"/>
          <w:spacing w:val="0"/>
          <w:sz w:val="32"/>
          <w:szCs w:val="22"/>
          <w:lang w:bidi="ar-SA"/>
        </w:rPr>
        <w:t>.</w:t>
      </w:r>
      <w:bookmarkEnd w:id="21"/>
    </w:p>
    <w:p w14:paraId="269072AE" w14:textId="77777777" w:rsidR="00932283" w:rsidRPr="00932283" w:rsidRDefault="00932283" w:rsidP="00E3289B">
      <w:pPr>
        <w:pStyle w:val="1"/>
        <w:rPr>
          <w:rFonts w:eastAsia="Arial"/>
        </w:rPr>
      </w:pPr>
    </w:p>
    <w:p w14:paraId="73FBC37B" w14:textId="0CB2EC0B" w:rsidR="00E3289B" w:rsidRPr="005754CC" w:rsidRDefault="0012241A" w:rsidP="005754CC">
      <w:pPr>
        <w:pStyle w:val="2"/>
        <w:rPr>
          <w:rStyle w:val="21"/>
          <w:rFonts w:eastAsiaTheme="majorEastAsia" w:cstheme="majorBidi"/>
          <w:b/>
          <w:bCs w:val="0"/>
          <w:color w:val="auto"/>
          <w:spacing w:val="0"/>
          <w:szCs w:val="26"/>
          <w:lang w:bidi="ar-SA"/>
        </w:rPr>
      </w:pPr>
      <w:bookmarkStart w:id="22" w:name="_Toc116349830"/>
      <w:r w:rsidRPr="00E3289B">
        <w:rPr>
          <w:rStyle w:val="21"/>
          <w:rFonts w:eastAsiaTheme="majorEastAsia" w:cstheme="majorBidi"/>
          <w:b/>
          <w:bCs w:val="0"/>
          <w:color w:val="auto"/>
          <w:spacing w:val="0"/>
          <w:szCs w:val="26"/>
          <w:lang w:bidi="ar-SA"/>
        </w:rPr>
        <w:t xml:space="preserve"> </w:t>
      </w:r>
      <w:bookmarkStart w:id="23" w:name="_Toc116395069"/>
      <w:r w:rsidR="005F2714" w:rsidRPr="005754CC">
        <w:rPr>
          <w:rStyle w:val="21"/>
          <w:rFonts w:eastAsiaTheme="majorEastAsia" w:cstheme="majorBidi"/>
          <w:b/>
          <w:bCs w:val="0"/>
          <w:color w:val="auto"/>
          <w:spacing w:val="0"/>
          <w:szCs w:val="26"/>
          <w:lang w:bidi="ar-SA"/>
        </w:rPr>
        <w:t xml:space="preserve">2.1. </w:t>
      </w:r>
      <w:r w:rsidRPr="005754CC">
        <w:rPr>
          <w:rStyle w:val="21"/>
          <w:rFonts w:eastAsiaTheme="majorEastAsia" w:cstheme="majorBidi"/>
          <w:b/>
          <w:bCs w:val="0"/>
          <w:color w:val="auto"/>
          <w:spacing w:val="0"/>
          <w:szCs w:val="26"/>
          <w:lang w:bidi="ar-SA"/>
        </w:rPr>
        <w:t>Влияние психоактивных веществ на психику человека.</w:t>
      </w:r>
      <w:bookmarkEnd w:id="22"/>
      <w:bookmarkEnd w:id="23"/>
    </w:p>
    <w:p w14:paraId="5FC5D651" w14:textId="43BBC24F" w:rsidR="00A8026B" w:rsidRDefault="00BF3489" w:rsidP="00A8026B">
      <w:pPr>
        <w:pStyle w:val="15"/>
        <w:shd w:val="clear" w:color="auto" w:fill="auto"/>
        <w:spacing w:before="40" w:line="240" w:lineRule="auto"/>
        <w:ind w:right="567" w:firstLine="709"/>
        <w:rPr>
          <w:rStyle w:val="9"/>
          <w:rFonts w:eastAsia="Arial"/>
          <w:color w:val="auto"/>
          <w:sz w:val="24"/>
          <w:szCs w:val="24"/>
        </w:rPr>
      </w:pPr>
      <w:r w:rsidRPr="00B26185">
        <w:rPr>
          <w:rStyle w:val="9"/>
          <w:rFonts w:eastAsia="Arial"/>
          <w:color w:val="auto"/>
          <w:sz w:val="24"/>
          <w:szCs w:val="24"/>
        </w:rPr>
        <w:t xml:space="preserve">В настоящее время проблема потребления психоактивных веществ молодыми людьми приобретет все более и более серьезные масштабы во всех уголках мира. Во многих странах молодые люди начинают использовать данные вещества все в более раннем возрасте, а их ассортимент все время расширяется. Потребление этих веществ более распространено среди молодых людей, нежели среди старших групп населения. Если в одних странах большой проблемой является потребление в раннем возрасте табака, то в других странах такой проблемой, которая не может не тревожить, является распространение практики потребления среди молодых людей стимуляторов на основе </w:t>
      </w:r>
      <w:proofErr w:type="spellStart"/>
      <w:r w:rsidRPr="00B26185">
        <w:rPr>
          <w:rStyle w:val="9"/>
          <w:rFonts w:eastAsia="Arial"/>
          <w:color w:val="auto"/>
          <w:sz w:val="24"/>
          <w:szCs w:val="24"/>
        </w:rPr>
        <w:t>амфетаминового</w:t>
      </w:r>
      <w:proofErr w:type="spellEnd"/>
      <w:r w:rsidRPr="00B26185">
        <w:rPr>
          <w:rStyle w:val="9"/>
          <w:rFonts w:eastAsia="Arial"/>
          <w:color w:val="auto"/>
          <w:sz w:val="24"/>
          <w:szCs w:val="24"/>
        </w:rPr>
        <w:t xml:space="preserve"> ряда.</w:t>
      </w:r>
    </w:p>
    <w:p w14:paraId="08940A40" w14:textId="5851164C" w:rsidR="00BF3489" w:rsidRPr="00A8026B" w:rsidRDefault="00BF3489" w:rsidP="00A8026B">
      <w:pPr>
        <w:pStyle w:val="15"/>
        <w:shd w:val="clear" w:color="auto" w:fill="auto"/>
        <w:spacing w:before="40" w:line="240" w:lineRule="auto"/>
        <w:ind w:right="567" w:firstLine="709"/>
        <w:rPr>
          <w:rStyle w:val="9"/>
          <w:color w:val="auto"/>
          <w:sz w:val="24"/>
          <w:szCs w:val="24"/>
          <w:shd w:val="clear" w:color="auto" w:fill="auto"/>
          <w:lang w:eastAsia="en-US" w:bidi="ar-SA"/>
        </w:rPr>
      </w:pPr>
      <w:r w:rsidRPr="00B26185">
        <w:rPr>
          <w:sz w:val="24"/>
          <w:szCs w:val="24"/>
          <w:u w:val="single"/>
          <w:bdr w:val="none" w:sz="0" w:space="0" w:color="auto" w:frame="1"/>
        </w:rPr>
        <w:t>ПАВ</w:t>
      </w:r>
      <w:r w:rsidRPr="00B26185">
        <w:rPr>
          <w:sz w:val="24"/>
          <w:szCs w:val="24"/>
          <w:bdr w:val="none" w:sz="0" w:space="0" w:color="auto" w:frame="1"/>
        </w:rPr>
        <w:t xml:space="preserve"> – химические вещества,</w:t>
      </w:r>
      <w:r w:rsidRPr="00B26185">
        <w:rPr>
          <w:sz w:val="24"/>
          <w:szCs w:val="24"/>
        </w:rPr>
        <w:t xml:space="preserve"> влияющие на функционирование центральной нервной системы, приводя к изменению психического состояния (изменение внимания, сознания, памяти, эмоций, поведения и др. функций). </w:t>
      </w:r>
      <w:r w:rsidRPr="00B26185">
        <w:rPr>
          <w:bCs/>
          <w:sz w:val="24"/>
          <w:szCs w:val="24"/>
        </w:rPr>
        <w:t>По определению Всемирной организации здравоохранения, данному в 1989г</w:t>
      </w:r>
      <w:r w:rsidR="0012241A" w:rsidRPr="00B26185">
        <w:rPr>
          <w:bCs/>
          <w:sz w:val="24"/>
          <w:szCs w:val="24"/>
        </w:rPr>
        <w:t>,</w:t>
      </w:r>
      <w:r w:rsidR="0012241A" w:rsidRPr="00B26185">
        <w:rPr>
          <w:sz w:val="24"/>
          <w:szCs w:val="24"/>
        </w:rPr>
        <w:t xml:space="preserve"> </w:t>
      </w:r>
      <w:r w:rsidRPr="00B26185">
        <w:rPr>
          <w:bCs/>
        </w:rPr>
        <w:t>ПАВ – это “…любое химическое вещество, вызывающее физические и/или психологические изменения при попадании в организм…”</w:t>
      </w:r>
      <w:r w:rsidR="00A8026B">
        <w:rPr>
          <w:sz w:val="24"/>
          <w:szCs w:val="24"/>
        </w:rPr>
        <w:t xml:space="preserve"> </w:t>
      </w:r>
      <w:r w:rsidRPr="00B26185">
        <w:rPr>
          <w:rStyle w:val="9"/>
          <w:rFonts w:eastAsia="Arial"/>
          <w:color w:val="auto"/>
          <w:sz w:val="24"/>
          <w:szCs w:val="24"/>
        </w:rPr>
        <w:t xml:space="preserve">Следует учитывать термин </w:t>
      </w:r>
      <w:r w:rsidRPr="00B26185">
        <w:rPr>
          <w:rStyle w:val="af4"/>
          <w:color w:val="auto"/>
          <w:sz w:val="24"/>
          <w:szCs w:val="24"/>
          <w:lang w:val="ru-RU"/>
        </w:rPr>
        <w:t>ПАВ</w:t>
      </w:r>
      <w:r w:rsidRPr="00B26185">
        <w:rPr>
          <w:rStyle w:val="9"/>
          <w:rFonts w:eastAsia="Arial"/>
          <w:color w:val="auto"/>
          <w:sz w:val="24"/>
          <w:szCs w:val="24"/>
        </w:rPr>
        <w:t xml:space="preserve"> включает как разрешенные, так и неразрешенные психоактивные вещества. Наиболее распространенные вещества можно разделить на депрессанты, стимуляторы, опиоиды и галлюциногены. Ниже </w:t>
      </w:r>
      <w:r w:rsidR="0012241A" w:rsidRPr="00B26185">
        <w:rPr>
          <w:rStyle w:val="9"/>
          <w:rFonts w:eastAsia="Arial"/>
          <w:color w:val="auto"/>
          <w:sz w:val="24"/>
          <w:szCs w:val="24"/>
        </w:rPr>
        <w:t xml:space="preserve">  в таблице 10</w:t>
      </w:r>
      <w:r w:rsidR="00A8026B">
        <w:rPr>
          <w:rStyle w:val="9"/>
          <w:rFonts w:eastAsia="Arial"/>
          <w:color w:val="auto"/>
          <w:sz w:val="24"/>
          <w:szCs w:val="24"/>
        </w:rPr>
        <w:t xml:space="preserve"> </w:t>
      </w:r>
      <w:r w:rsidRPr="00B26185">
        <w:rPr>
          <w:rStyle w:val="9"/>
          <w:rFonts w:eastAsia="Arial"/>
          <w:color w:val="auto"/>
          <w:sz w:val="24"/>
          <w:szCs w:val="24"/>
        </w:rPr>
        <w:t>приведено несколько примеров:</w:t>
      </w:r>
    </w:p>
    <w:p w14:paraId="62EA2909" w14:textId="17C1644C" w:rsidR="0012241A" w:rsidRPr="00B26185" w:rsidRDefault="0012241A" w:rsidP="00B26185">
      <w:pPr>
        <w:pStyle w:val="15"/>
        <w:shd w:val="clear" w:color="auto" w:fill="auto"/>
        <w:spacing w:before="40" w:line="240" w:lineRule="auto"/>
        <w:ind w:right="566" w:firstLine="0"/>
        <w:rPr>
          <w:rFonts w:eastAsia="Arial"/>
          <w:sz w:val="24"/>
          <w:szCs w:val="24"/>
          <w:shd w:val="clear" w:color="auto" w:fill="FFFFFF"/>
          <w:lang w:eastAsia="ru-RU" w:bidi="ru-RU"/>
        </w:rPr>
      </w:pPr>
      <w:r w:rsidRPr="00B26185">
        <w:rPr>
          <w:rStyle w:val="9"/>
          <w:rFonts w:eastAsia="Arial"/>
          <w:color w:val="auto"/>
        </w:rPr>
        <w:t>Таблица 10</w:t>
      </w:r>
    </w:p>
    <w:tbl>
      <w:tblPr>
        <w:tblStyle w:val="a8"/>
        <w:tblW w:w="8642" w:type="dxa"/>
        <w:tblInd w:w="142" w:type="dxa"/>
        <w:tblLook w:val="04A0" w:firstRow="1" w:lastRow="0" w:firstColumn="1" w:lastColumn="0" w:noHBand="0" w:noVBand="1"/>
      </w:tblPr>
      <w:tblGrid>
        <w:gridCol w:w="2634"/>
        <w:gridCol w:w="2348"/>
        <w:gridCol w:w="3660"/>
      </w:tblGrid>
      <w:tr w:rsidR="00B26185" w:rsidRPr="00B26185" w14:paraId="64166A75" w14:textId="77777777" w:rsidTr="00A8026B">
        <w:tc>
          <w:tcPr>
            <w:tcW w:w="2634" w:type="dxa"/>
          </w:tcPr>
          <w:p w14:paraId="3259F844"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b/>
                <w:bCs/>
                <w:sz w:val="24"/>
                <w:szCs w:val="24"/>
              </w:rPr>
              <w:t>Депрессанты</w:t>
            </w:r>
          </w:p>
        </w:tc>
        <w:tc>
          <w:tcPr>
            <w:tcW w:w="2348" w:type="dxa"/>
          </w:tcPr>
          <w:p w14:paraId="40961954"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b/>
                <w:bCs/>
                <w:sz w:val="24"/>
                <w:szCs w:val="24"/>
              </w:rPr>
              <w:t>Стимуляторы</w:t>
            </w:r>
          </w:p>
        </w:tc>
        <w:tc>
          <w:tcPr>
            <w:tcW w:w="3660" w:type="dxa"/>
          </w:tcPr>
          <w:p w14:paraId="59567013"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b/>
                <w:bCs/>
                <w:sz w:val="24"/>
                <w:szCs w:val="24"/>
              </w:rPr>
              <w:t>Галлюциногены</w:t>
            </w:r>
          </w:p>
        </w:tc>
      </w:tr>
      <w:tr w:rsidR="00B26185" w:rsidRPr="00B26185" w14:paraId="09CC04D3" w14:textId="77777777" w:rsidTr="00A8026B">
        <w:tc>
          <w:tcPr>
            <w:tcW w:w="2634" w:type="dxa"/>
          </w:tcPr>
          <w:p w14:paraId="4AFEF760"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Алкоголь </w:t>
            </w:r>
          </w:p>
        </w:tc>
        <w:tc>
          <w:tcPr>
            <w:tcW w:w="2348" w:type="dxa"/>
          </w:tcPr>
          <w:p w14:paraId="3264F4CB"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Амфетамины </w:t>
            </w:r>
          </w:p>
        </w:tc>
        <w:tc>
          <w:tcPr>
            <w:tcW w:w="3660" w:type="dxa"/>
          </w:tcPr>
          <w:p w14:paraId="660FDE32"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lang w:val="en-GB"/>
              </w:rPr>
              <w:t xml:space="preserve">LSD, </w:t>
            </w:r>
            <w:r w:rsidRPr="00B26185">
              <w:rPr>
                <w:sz w:val="24"/>
                <w:szCs w:val="24"/>
              </w:rPr>
              <w:t xml:space="preserve">диметилтриптамин  </w:t>
            </w:r>
          </w:p>
        </w:tc>
      </w:tr>
      <w:tr w:rsidR="00B26185" w:rsidRPr="00B26185" w14:paraId="66DDA317" w14:textId="77777777" w:rsidTr="00A8026B">
        <w:tc>
          <w:tcPr>
            <w:tcW w:w="2634" w:type="dxa"/>
          </w:tcPr>
          <w:p w14:paraId="72E1D244"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Бензодиазепины</w:t>
            </w:r>
          </w:p>
        </w:tc>
        <w:tc>
          <w:tcPr>
            <w:tcW w:w="2348" w:type="dxa"/>
          </w:tcPr>
          <w:p w14:paraId="5C4C5CB5"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Метамфетамин </w:t>
            </w:r>
          </w:p>
        </w:tc>
        <w:tc>
          <w:tcPr>
            <w:tcW w:w="3660" w:type="dxa"/>
          </w:tcPr>
          <w:p w14:paraId="788D7C11"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Мескалин </w:t>
            </w:r>
          </w:p>
        </w:tc>
      </w:tr>
      <w:tr w:rsidR="00B26185" w:rsidRPr="00B26185" w14:paraId="529DAB0F" w14:textId="77777777" w:rsidTr="00A8026B">
        <w:tc>
          <w:tcPr>
            <w:tcW w:w="2634" w:type="dxa"/>
          </w:tcPr>
          <w:p w14:paraId="5FC6A091"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Опиоиды </w:t>
            </w:r>
          </w:p>
        </w:tc>
        <w:tc>
          <w:tcPr>
            <w:tcW w:w="2348" w:type="dxa"/>
          </w:tcPr>
          <w:p w14:paraId="620AB423"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Кокаин </w:t>
            </w:r>
          </w:p>
        </w:tc>
        <w:tc>
          <w:tcPr>
            <w:tcW w:w="3660" w:type="dxa"/>
          </w:tcPr>
          <w:p w14:paraId="4FAD9E45"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Фенциклидин </w:t>
            </w:r>
          </w:p>
        </w:tc>
      </w:tr>
      <w:tr w:rsidR="00B26185" w:rsidRPr="00B26185" w14:paraId="02B6285E" w14:textId="77777777" w:rsidTr="00A8026B">
        <w:tc>
          <w:tcPr>
            <w:tcW w:w="2634" w:type="dxa"/>
          </w:tcPr>
          <w:p w14:paraId="05B8512B"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Растворители </w:t>
            </w:r>
          </w:p>
        </w:tc>
        <w:tc>
          <w:tcPr>
            <w:tcW w:w="2348" w:type="dxa"/>
          </w:tcPr>
          <w:p w14:paraId="0B0E959F"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Никотин </w:t>
            </w:r>
          </w:p>
        </w:tc>
        <w:tc>
          <w:tcPr>
            <w:tcW w:w="3660" w:type="dxa"/>
          </w:tcPr>
          <w:p w14:paraId="498EB4AD"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Кетамин </w:t>
            </w:r>
          </w:p>
        </w:tc>
      </w:tr>
      <w:tr w:rsidR="00B26185" w:rsidRPr="00B26185" w14:paraId="06325C3F" w14:textId="77777777" w:rsidTr="00A8026B">
        <w:tc>
          <w:tcPr>
            <w:tcW w:w="2634" w:type="dxa"/>
          </w:tcPr>
          <w:p w14:paraId="2137579F"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Барбитураты </w:t>
            </w:r>
          </w:p>
        </w:tc>
        <w:tc>
          <w:tcPr>
            <w:tcW w:w="2348" w:type="dxa"/>
          </w:tcPr>
          <w:p w14:paraId="63292E74"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Кат </w:t>
            </w:r>
          </w:p>
        </w:tc>
        <w:tc>
          <w:tcPr>
            <w:tcW w:w="3660" w:type="dxa"/>
          </w:tcPr>
          <w:p w14:paraId="3DE7F1C1"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Каннабис</w:t>
            </w:r>
            <w:r w:rsidRPr="00B26185">
              <w:rPr>
                <w:sz w:val="24"/>
                <w:szCs w:val="24"/>
                <w:lang w:val="en-GB"/>
              </w:rPr>
              <w:t xml:space="preserve"> (</w:t>
            </w:r>
            <w:r w:rsidRPr="00B26185">
              <w:rPr>
                <w:sz w:val="24"/>
                <w:szCs w:val="24"/>
              </w:rPr>
              <w:t>большие дозы)</w:t>
            </w:r>
          </w:p>
        </w:tc>
      </w:tr>
      <w:tr w:rsidR="00B26185" w:rsidRPr="00B26185" w14:paraId="5D3285A8" w14:textId="77777777" w:rsidTr="00A8026B">
        <w:tc>
          <w:tcPr>
            <w:tcW w:w="2634" w:type="dxa"/>
          </w:tcPr>
          <w:p w14:paraId="55099C46"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Каннабис</w:t>
            </w:r>
            <w:r w:rsidRPr="00B26185">
              <w:rPr>
                <w:sz w:val="24"/>
                <w:szCs w:val="24"/>
                <w:lang w:val="en-GB"/>
              </w:rPr>
              <w:t xml:space="preserve"> (</w:t>
            </w:r>
            <w:r w:rsidRPr="00B26185">
              <w:rPr>
                <w:sz w:val="24"/>
                <w:szCs w:val="24"/>
              </w:rPr>
              <w:t>малые дозы)</w:t>
            </w:r>
          </w:p>
        </w:tc>
        <w:tc>
          <w:tcPr>
            <w:tcW w:w="2348" w:type="dxa"/>
          </w:tcPr>
          <w:p w14:paraId="6CBD1CE4"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Кофеин </w:t>
            </w:r>
          </w:p>
        </w:tc>
        <w:tc>
          <w:tcPr>
            <w:tcW w:w="3660" w:type="dxa"/>
          </w:tcPr>
          <w:p w14:paraId="2E0A5383"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rPr>
              <w:t xml:space="preserve">Галлюциногенные грибы </w:t>
            </w:r>
          </w:p>
        </w:tc>
      </w:tr>
      <w:tr w:rsidR="00B26185" w:rsidRPr="00B26185" w14:paraId="7984FEAD" w14:textId="77777777" w:rsidTr="00A8026B">
        <w:tc>
          <w:tcPr>
            <w:tcW w:w="2634" w:type="dxa"/>
          </w:tcPr>
          <w:p w14:paraId="763E594A"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p>
        </w:tc>
        <w:tc>
          <w:tcPr>
            <w:tcW w:w="2348" w:type="dxa"/>
          </w:tcPr>
          <w:p w14:paraId="50F4753A"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lang w:val="en-GB"/>
              </w:rPr>
              <w:t>MDMA</w:t>
            </w:r>
          </w:p>
        </w:tc>
        <w:tc>
          <w:tcPr>
            <w:tcW w:w="3660" w:type="dxa"/>
          </w:tcPr>
          <w:p w14:paraId="4D4209F6" w14:textId="77777777" w:rsidR="00BF3489" w:rsidRPr="00B26185" w:rsidRDefault="00BF3489" w:rsidP="00B26185">
            <w:pPr>
              <w:pStyle w:val="15"/>
              <w:shd w:val="clear" w:color="auto" w:fill="auto"/>
              <w:spacing w:before="40" w:line="240" w:lineRule="auto"/>
              <w:ind w:right="566" w:firstLine="0"/>
              <w:rPr>
                <w:rStyle w:val="9"/>
                <w:rFonts w:eastAsia="Arial"/>
                <w:color w:val="auto"/>
                <w:sz w:val="24"/>
                <w:szCs w:val="24"/>
              </w:rPr>
            </w:pPr>
            <w:r w:rsidRPr="00B26185">
              <w:rPr>
                <w:sz w:val="24"/>
                <w:szCs w:val="24"/>
                <w:lang w:val="en-GB"/>
              </w:rPr>
              <w:t>MDMA</w:t>
            </w:r>
          </w:p>
        </w:tc>
      </w:tr>
    </w:tbl>
    <w:p w14:paraId="591059F4" w14:textId="77777777" w:rsidR="00BF3489" w:rsidRPr="00B26185" w:rsidRDefault="00BF3489" w:rsidP="00B26185">
      <w:pPr>
        <w:pStyle w:val="15"/>
        <w:shd w:val="clear" w:color="auto" w:fill="auto"/>
        <w:spacing w:before="40" w:line="240" w:lineRule="auto"/>
        <w:ind w:right="566" w:firstLine="0"/>
        <w:rPr>
          <w:sz w:val="24"/>
          <w:szCs w:val="24"/>
        </w:rPr>
      </w:pPr>
    </w:p>
    <w:p w14:paraId="229BE066" w14:textId="77777777" w:rsidR="00A8026B" w:rsidRDefault="00BF3489" w:rsidP="00A8026B">
      <w:pPr>
        <w:pStyle w:val="a3"/>
        <w:ind w:left="142" w:right="-113" w:firstLine="709"/>
        <w:jc w:val="both"/>
      </w:pPr>
      <w:r w:rsidRPr="00B26185">
        <w:t>Эти классы основаны на главном воздействии вещества на ЦНС.</w:t>
      </w:r>
      <w:r w:rsidR="00A8026B">
        <w:t xml:space="preserve"> </w:t>
      </w:r>
    </w:p>
    <w:p w14:paraId="24B05BBE" w14:textId="77777777" w:rsidR="00A8026B" w:rsidRDefault="00BF3489" w:rsidP="00A8026B">
      <w:pPr>
        <w:pStyle w:val="a3"/>
        <w:ind w:left="142" w:right="-113" w:firstLine="709"/>
        <w:jc w:val="both"/>
      </w:pPr>
      <w:r w:rsidRPr="00A8026B">
        <w:rPr>
          <w:u w:val="single"/>
        </w:rPr>
        <w:t>Стимуляторы</w:t>
      </w:r>
      <w:r w:rsidRPr="00B26185">
        <w:t xml:space="preserve"> повышают активность ЦНС. Они, как правило, приводят к увеличению частоты пульса и дыхания и вызывают ощущения возбуждения, эйфории.</w:t>
      </w:r>
    </w:p>
    <w:p w14:paraId="682A73F9" w14:textId="77777777" w:rsidR="00A8026B" w:rsidRDefault="00BF3489" w:rsidP="00A8026B">
      <w:pPr>
        <w:pStyle w:val="a3"/>
        <w:ind w:left="142" w:right="-113" w:firstLine="709"/>
        <w:jc w:val="both"/>
      </w:pPr>
      <w:r w:rsidRPr="00A8026B">
        <w:rPr>
          <w:u w:val="single"/>
        </w:rPr>
        <w:t>Опиоиды</w:t>
      </w:r>
      <w:r w:rsidRPr="00B26185">
        <w:t xml:space="preserve"> селективно подавляют ЦНС. Эти анальгетики понижают чувство боли и вызывают сонливость.</w:t>
      </w:r>
    </w:p>
    <w:p w14:paraId="602C4F8B" w14:textId="77777777" w:rsidR="00A8026B" w:rsidRDefault="00BF3489" w:rsidP="00A8026B">
      <w:pPr>
        <w:pStyle w:val="a3"/>
        <w:ind w:left="142" w:right="-113" w:firstLine="709"/>
        <w:jc w:val="both"/>
      </w:pPr>
      <w:r w:rsidRPr="00A8026B">
        <w:rPr>
          <w:u w:val="single"/>
        </w:rPr>
        <w:lastRenderedPageBreak/>
        <w:t xml:space="preserve">Депрессанты </w:t>
      </w:r>
      <w:r w:rsidRPr="00B26185">
        <w:t>понижают активность ЦНС. Они вызывают уменьшение частоты пульса и дыхания, и расслабленное, порой сонливое состояние, чувство благополучия или эйфории.</w:t>
      </w:r>
    </w:p>
    <w:p w14:paraId="4DC8C430" w14:textId="77777777" w:rsidR="00A8026B" w:rsidRDefault="00BF3489" w:rsidP="00A8026B">
      <w:pPr>
        <w:pStyle w:val="a3"/>
        <w:ind w:left="142" w:right="-113" w:firstLine="709"/>
        <w:jc w:val="both"/>
      </w:pPr>
      <w:r w:rsidRPr="00A8026B">
        <w:rPr>
          <w:u w:val="single"/>
        </w:rPr>
        <w:t>Галлюциногены</w:t>
      </w:r>
      <w:r w:rsidRPr="00B26185">
        <w:t xml:space="preserve"> производят целый спектр ярких чувственных искажений и заметно изменяют настроение и мысли.</w:t>
      </w:r>
    </w:p>
    <w:p w14:paraId="105BBC26" w14:textId="419A0BF0" w:rsidR="00BF3489" w:rsidRPr="00B26185" w:rsidRDefault="00BF3489" w:rsidP="00A8026B">
      <w:pPr>
        <w:pStyle w:val="a3"/>
        <w:ind w:left="142" w:right="-113" w:firstLine="709"/>
        <w:jc w:val="both"/>
      </w:pPr>
      <w:r w:rsidRPr="00B26185">
        <w:t>Классификационная система дана как общее руководство, некоторые психоактивные вещества могут не подходить под основную классификацию.</w:t>
      </w:r>
    </w:p>
    <w:p w14:paraId="2A4DBB79" w14:textId="77777777" w:rsidR="00BF3489" w:rsidRPr="00B26185" w:rsidRDefault="00BF3489" w:rsidP="00B26185">
      <w:pPr>
        <w:pStyle w:val="a3"/>
        <w:overflowPunct w:val="0"/>
        <w:autoSpaceDE w:val="0"/>
        <w:autoSpaceDN w:val="0"/>
        <w:adjustRightInd w:val="0"/>
        <w:ind w:left="142" w:right="-115"/>
        <w:jc w:val="both"/>
        <w:textAlignment w:val="baseline"/>
        <w:rPr>
          <w:b/>
        </w:rPr>
      </w:pPr>
      <w:r w:rsidRPr="00B26185">
        <w:t xml:space="preserve"> </w:t>
      </w:r>
      <w:r w:rsidRPr="00B26185">
        <w:rPr>
          <w:b/>
        </w:rPr>
        <w:t>Например,</w:t>
      </w:r>
    </w:p>
    <w:p w14:paraId="031DD73E" w14:textId="77777777" w:rsidR="00BF3489" w:rsidRPr="00B26185" w:rsidRDefault="00BF3489" w:rsidP="00B26185">
      <w:pPr>
        <w:overflowPunct w:val="0"/>
        <w:autoSpaceDE w:val="0"/>
        <w:autoSpaceDN w:val="0"/>
        <w:adjustRightInd w:val="0"/>
        <w:ind w:right="-115"/>
        <w:jc w:val="both"/>
        <w:textAlignment w:val="baseline"/>
        <w:rPr>
          <w:rFonts w:cs="Times New Roman"/>
          <w:szCs w:val="24"/>
        </w:rPr>
      </w:pPr>
      <w:r w:rsidRPr="00B26185">
        <w:rPr>
          <w:rFonts w:cs="Times New Roman"/>
          <w:szCs w:val="24"/>
        </w:rPr>
        <w:t>•</w:t>
      </w:r>
      <w:r w:rsidRPr="00B26185">
        <w:rPr>
          <w:rFonts w:cs="Times New Roman"/>
          <w:szCs w:val="24"/>
        </w:rPr>
        <w:tab/>
        <w:t>Марихуана может быть умеренно седативным или снимающим напряжение веществом при малых дозах, но может вызвать галлюцинации при больших дозах.</w:t>
      </w:r>
    </w:p>
    <w:p w14:paraId="2AD72789" w14:textId="77777777" w:rsidR="00BF3489" w:rsidRPr="00B26185" w:rsidRDefault="00BF3489" w:rsidP="00B26185">
      <w:pPr>
        <w:overflowPunct w:val="0"/>
        <w:autoSpaceDE w:val="0"/>
        <w:autoSpaceDN w:val="0"/>
        <w:adjustRightInd w:val="0"/>
        <w:ind w:right="-115"/>
        <w:jc w:val="both"/>
        <w:textAlignment w:val="baseline"/>
        <w:rPr>
          <w:rFonts w:cs="Times New Roman"/>
          <w:szCs w:val="24"/>
        </w:rPr>
      </w:pPr>
      <w:r w:rsidRPr="00B26185">
        <w:rPr>
          <w:rFonts w:cs="Times New Roman"/>
          <w:szCs w:val="24"/>
        </w:rPr>
        <w:t>•</w:t>
      </w:r>
      <w:r w:rsidRPr="00B26185">
        <w:rPr>
          <w:rFonts w:cs="Times New Roman"/>
          <w:szCs w:val="24"/>
        </w:rPr>
        <w:tab/>
      </w:r>
      <w:proofErr w:type="spellStart"/>
      <w:r w:rsidRPr="00B26185">
        <w:rPr>
          <w:rFonts w:cs="Times New Roman"/>
          <w:szCs w:val="24"/>
        </w:rPr>
        <w:t>Мираа</w:t>
      </w:r>
      <w:proofErr w:type="spellEnd"/>
      <w:r w:rsidRPr="00B26185">
        <w:rPr>
          <w:rFonts w:cs="Times New Roman"/>
          <w:szCs w:val="24"/>
        </w:rPr>
        <w:t xml:space="preserve"> (кат) может вызывать легкую эйфорию и возбуждение при малых дозах, но при больших дозах может вызвать маниакальное поведение и гиперактивность.</w:t>
      </w:r>
    </w:p>
    <w:p w14:paraId="1B148D96" w14:textId="77777777" w:rsidR="00BF3489" w:rsidRPr="00B26185" w:rsidRDefault="00BF3489" w:rsidP="00B26185">
      <w:pPr>
        <w:overflowPunct w:val="0"/>
        <w:autoSpaceDE w:val="0"/>
        <w:autoSpaceDN w:val="0"/>
        <w:adjustRightInd w:val="0"/>
        <w:ind w:right="-115"/>
        <w:jc w:val="both"/>
        <w:textAlignment w:val="baseline"/>
        <w:rPr>
          <w:rFonts w:cs="Times New Roman"/>
          <w:szCs w:val="24"/>
        </w:rPr>
      </w:pPr>
      <w:r w:rsidRPr="00B26185">
        <w:rPr>
          <w:rFonts w:cs="Times New Roman"/>
          <w:szCs w:val="24"/>
        </w:rPr>
        <w:t>•</w:t>
      </w:r>
      <w:r w:rsidRPr="00B26185">
        <w:rPr>
          <w:rFonts w:cs="Times New Roman"/>
          <w:szCs w:val="24"/>
        </w:rPr>
        <w:tab/>
        <w:t>Диссоциативные анестетики (или PCP) могут иметь галлюциногенное действие, но могут также иметь депрессивное или стимулирующее воздействие.</w:t>
      </w:r>
    </w:p>
    <w:p w14:paraId="7E8883A9" w14:textId="74D23206" w:rsidR="00BF3489" w:rsidRPr="00B26185" w:rsidRDefault="00BF3489" w:rsidP="00B26185">
      <w:pPr>
        <w:pStyle w:val="a3"/>
        <w:overflowPunct w:val="0"/>
        <w:autoSpaceDE w:val="0"/>
        <w:autoSpaceDN w:val="0"/>
        <w:adjustRightInd w:val="0"/>
        <w:ind w:left="-142" w:right="-115"/>
        <w:jc w:val="both"/>
        <w:textAlignment w:val="baseline"/>
      </w:pPr>
      <w:r w:rsidRPr="00B26185">
        <w:t xml:space="preserve">  •</w:t>
      </w:r>
      <w:r w:rsidRPr="00B26185">
        <w:tab/>
        <w:t>Летучие веществ (</w:t>
      </w:r>
      <w:proofErr w:type="spellStart"/>
      <w:r w:rsidRPr="00B26185">
        <w:t>Ингалянты</w:t>
      </w:r>
      <w:proofErr w:type="spellEnd"/>
      <w:r w:rsidRPr="00B26185">
        <w:t>) в целом обладают депрессивным действием, но также могут обладать стимулирующим или галлюциногенным действием.</w:t>
      </w:r>
    </w:p>
    <w:p w14:paraId="562FF83C" w14:textId="77777777" w:rsidR="00BF3489" w:rsidRPr="00B26185" w:rsidRDefault="00BF3489" w:rsidP="00B26185">
      <w:pPr>
        <w:pStyle w:val="15"/>
        <w:shd w:val="clear" w:color="auto" w:fill="auto"/>
        <w:spacing w:before="40" w:after="194" w:line="240" w:lineRule="auto"/>
        <w:ind w:left="142" w:right="566" w:firstLine="0"/>
        <w:rPr>
          <w:sz w:val="24"/>
          <w:szCs w:val="24"/>
        </w:rPr>
      </w:pPr>
      <w:r w:rsidRPr="00B26185">
        <w:rPr>
          <w:rStyle w:val="9"/>
          <w:rFonts w:eastAsia="Arial"/>
          <w:color w:val="auto"/>
          <w:sz w:val="24"/>
          <w:szCs w:val="24"/>
        </w:rPr>
        <w:t>Приведенные выше вещества могут быть как разрешенными, так и неразрешенными, и содержаться в следующих продуктах:</w:t>
      </w:r>
    </w:p>
    <w:p w14:paraId="0952E9CC" w14:textId="77777777" w:rsidR="00BF3489" w:rsidRPr="00B26185" w:rsidRDefault="00BF3489" w:rsidP="00B26185">
      <w:pPr>
        <w:pStyle w:val="15"/>
        <w:numPr>
          <w:ilvl w:val="0"/>
          <w:numId w:val="17"/>
        </w:numPr>
        <w:shd w:val="clear" w:color="auto" w:fill="auto"/>
        <w:tabs>
          <w:tab w:val="left" w:pos="418"/>
        </w:tabs>
        <w:spacing w:before="40" w:after="0" w:line="240" w:lineRule="auto"/>
        <w:ind w:left="142" w:right="566" w:firstLine="0"/>
        <w:rPr>
          <w:sz w:val="24"/>
          <w:szCs w:val="24"/>
        </w:rPr>
      </w:pPr>
      <w:r w:rsidRPr="00B26185">
        <w:rPr>
          <w:rStyle w:val="9"/>
          <w:rFonts w:eastAsia="Arial"/>
          <w:color w:val="auto"/>
          <w:sz w:val="24"/>
          <w:szCs w:val="24"/>
        </w:rPr>
        <w:t>медицинские препараты (отпускаются по рецепту или без него);</w:t>
      </w:r>
    </w:p>
    <w:p w14:paraId="4CDFDBF9" w14:textId="77777777" w:rsidR="00BF3489" w:rsidRPr="00B26185" w:rsidRDefault="00BF3489" w:rsidP="00B26185">
      <w:pPr>
        <w:pStyle w:val="15"/>
        <w:numPr>
          <w:ilvl w:val="0"/>
          <w:numId w:val="17"/>
        </w:numPr>
        <w:shd w:val="clear" w:color="auto" w:fill="auto"/>
        <w:tabs>
          <w:tab w:val="left" w:pos="418"/>
        </w:tabs>
        <w:spacing w:before="40" w:after="0" w:line="240" w:lineRule="auto"/>
        <w:ind w:left="142" w:right="566" w:firstLine="0"/>
        <w:rPr>
          <w:sz w:val="24"/>
          <w:szCs w:val="24"/>
        </w:rPr>
      </w:pPr>
      <w:r w:rsidRPr="00B26185">
        <w:rPr>
          <w:rStyle w:val="9"/>
          <w:rFonts w:eastAsia="Arial"/>
          <w:color w:val="auto"/>
          <w:sz w:val="24"/>
          <w:szCs w:val="24"/>
        </w:rPr>
        <w:t>лекарственные средства (отпускаются без рецепта);</w:t>
      </w:r>
    </w:p>
    <w:p w14:paraId="4306C762" w14:textId="77777777" w:rsidR="00BF3489" w:rsidRPr="00B26185" w:rsidRDefault="00BF3489" w:rsidP="00B26185">
      <w:pPr>
        <w:pStyle w:val="15"/>
        <w:numPr>
          <w:ilvl w:val="0"/>
          <w:numId w:val="17"/>
        </w:numPr>
        <w:shd w:val="clear" w:color="auto" w:fill="auto"/>
        <w:tabs>
          <w:tab w:val="left" w:pos="418"/>
        </w:tabs>
        <w:spacing w:before="40" w:after="0" w:line="240" w:lineRule="auto"/>
        <w:ind w:left="142" w:right="566" w:firstLine="0"/>
        <w:rPr>
          <w:sz w:val="24"/>
          <w:szCs w:val="24"/>
        </w:rPr>
      </w:pPr>
      <w:r w:rsidRPr="00B26185">
        <w:rPr>
          <w:rStyle w:val="9"/>
          <w:rFonts w:eastAsia="Arial"/>
          <w:color w:val="auto"/>
          <w:sz w:val="24"/>
          <w:szCs w:val="24"/>
        </w:rPr>
        <w:t>табачные продукты (например, сигареты, жевательный табак, сигары, «</w:t>
      </w:r>
      <w:proofErr w:type="spellStart"/>
      <w:r w:rsidRPr="00B26185">
        <w:rPr>
          <w:rStyle w:val="9"/>
          <w:rFonts w:eastAsia="Arial"/>
          <w:color w:val="auto"/>
          <w:sz w:val="24"/>
          <w:szCs w:val="24"/>
        </w:rPr>
        <w:t>биди</w:t>
      </w:r>
      <w:proofErr w:type="spellEnd"/>
      <w:r w:rsidRPr="00B26185">
        <w:rPr>
          <w:rStyle w:val="9"/>
          <w:rFonts w:eastAsia="Arial"/>
          <w:color w:val="auto"/>
          <w:sz w:val="24"/>
          <w:szCs w:val="24"/>
        </w:rPr>
        <w:t>»);</w:t>
      </w:r>
    </w:p>
    <w:p w14:paraId="761BD1F7"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9"/>
          <w:rFonts w:eastAsia="Arial"/>
          <w:color w:val="auto"/>
          <w:sz w:val="24"/>
          <w:szCs w:val="24"/>
        </w:rPr>
        <w:t>алкоголь (например, спиртные напитки, пиво, домашние настойки); химические продукты (например, кофеин, клей, жидкости для полоскания рта, содержащие алкоголь, аэрозоль);</w:t>
      </w:r>
    </w:p>
    <w:p w14:paraId="2452E8FE" w14:textId="77777777" w:rsidR="00BF3489" w:rsidRPr="00B26185" w:rsidRDefault="00BF3489" w:rsidP="00B26185">
      <w:pPr>
        <w:pStyle w:val="15"/>
        <w:numPr>
          <w:ilvl w:val="0"/>
          <w:numId w:val="17"/>
        </w:numPr>
        <w:shd w:val="clear" w:color="auto" w:fill="auto"/>
        <w:spacing w:before="4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другие продукты, которые могут быть выращены на местности (например, «кат», листья коки, каннабис).</w:t>
      </w:r>
    </w:p>
    <w:p w14:paraId="1BC12048" w14:textId="77777777" w:rsidR="00BF3489" w:rsidRPr="00B26185" w:rsidRDefault="00BF3489" w:rsidP="00B26185">
      <w:pPr>
        <w:pStyle w:val="15"/>
        <w:shd w:val="clear" w:color="auto" w:fill="auto"/>
        <w:spacing w:before="40" w:after="175" w:line="240" w:lineRule="auto"/>
        <w:ind w:left="142" w:right="566" w:firstLine="0"/>
        <w:rPr>
          <w:sz w:val="24"/>
          <w:szCs w:val="24"/>
        </w:rPr>
      </w:pPr>
      <w:r w:rsidRPr="00B26185">
        <w:rPr>
          <w:rStyle w:val="9"/>
          <w:rFonts w:eastAsia="Arial"/>
          <w:color w:val="auto"/>
          <w:sz w:val="24"/>
          <w:szCs w:val="24"/>
        </w:rPr>
        <w:t xml:space="preserve">Систематическое потребление </w:t>
      </w:r>
      <w:proofErr w:type="gramStart"/>
      <w:r w:rsidRPr="00B26185">
        <w:rPr>
          <w:rStyle w:val="9"/>
          <w:rFonts w:eastAsia="Arial"/>
          <w:color w:val="auto"/>
          <w:sz w:val="24"/>
          <w:szCs w:val="24"/>
        </w:rPr>
        <w:t>подростками  веществ</w:t>
      </w:r>
      <w:proofErr w:type="gramEnd"/>
      <w:r w:rsidRPr="00B26185">
        <w:rPr>
          <w:rStyle w:val="9"/>
          <w:rFonts w:eastAsia="Arial"/>
          <w:color w:val="auto"/>
          <w:sz w:val="24"/>
          <w:szCs w:val="24"/>
        </w:rPr>
        <w:t xml:space="preserve"> редко ограничивается каким- либо одним веществом. Зачастую они потребляют несколько фармацевтических препаратов одновременно или периодически. Одно вещество может потребляться для того, чтобы нейтрализовать нежелательные эффекты другого вещества, и само по себе являться причиной вредных последствий для здоровья.</w:t>
      </w:r>
    </w:p>
    <w:p w14:paraId="5B0032FC" w14:textId="77777777" w:rsidR="00BF3489" w:rsidRPr="00B26185" w:rsidRDefault="00BF3489" w:rsidP="00B26185">
      <w:pPr>
        <w:keepNext/>
        <w:keepLines/>
        <w:spacing w:before="40" w:after="240" w:line="240" w:lineRule="auto"/>
        <w:ind w:right="566"/>
        <w:jc w:val="both"/>
        <w:rPr>
          <w:rFonts w:cs="Times New Roman"/>
          <w:b/>
          <w:szCs w:val="24"/>
        </w:rPr>
      </w:pPr>
      <w:bookmarkStart w:id="24" w:name="bookmark243"/>
      <w:r w:rsidRPr="00B26185">
        <w:rPr>
          <w:rStyle w:val="31"/>
          <w:rFonts w:ascii="Times New Roman" w:hAnsi="Times New Roman" w:cs="Times New Roman"/>
          <w:b/>
          <w:color w:val="auto"/>
          <w:sz w:val="24"/>
          <w:szCs w:val="24"/>
        </w:rPr>
        <w:t xml:space="preserve"> Негативные последствия потребления веществ</w:t>
      </w:r>
      <w:bookmarkEnd w:id="24"/>
      <w:r w:rsidRPr="00B26185">
        <w:rPr>
          <w:rStyle w:val="31"/>
          <w:rFonts w:ascii="Times New Roman" w:hAnsi="Times New Roman" w:cs="Times New Roman"/>
          <w:b/>
          <w:color w:val="auto"/>
          <w:sz w:val="24"/>
          <w:szCs w:val="24"/>
        </w:rPr>
        <w:t xml:space="preserve"> </w:t>
      </w:r>
    </w:p>
    <w:p w14:paraId="31B0DCAB" w14:textId="77777777" w:rsidR="00BF3489" w:rsidRPr="00B26185" w:rsidRDefault="00BF3489" w:rsidP="00B26185">
      <w:pPr>
        <w:pStyle w:val="15"/>
        <w:shd w:val="clear" w:color="auto" w:fill="auto"/>
        <w:spacing w:before="40" w:after="299" w:line="240" w:lineRule="auto"/>
        <w:ind w:left="142" w:right="566" w:firstLine="0"/>
        <w:rPr>
          <w:sz w:val="24"/>
          <w:szCs w:val="24"/>
        </w:rPr>
      </w:pPr>
      <w:r w:rsidRPr="00B26185">
        <w:rPr>
          <w:rStyle w:val="9"/>
          <w:rFonts w:eastAsia="Arial"/>
          <w:color w:val="auto"/>
          <w:sz w:val="24"/>
          <w:szCs w:val="24"/>
        </w:rPr>
        <w:t>Воздействие веществ на потребляющих их молодых людей определяют четыре фактора:</w:t>
      </w:r>
    </w:p>
    <w:p w14:paraId="690E4DE8" w14:textId="77777777" w:rsidR="00BF3489" w:rsidRPr="00B26185" w:rsidRDefault="00BF3489" w:rsidP="00B26185">
      <w:pPr>
        <w:pStyle w:val="15"/>
        <w:numPr>
          <w:ilvl w:val="0"/>
          <w:numId w:val="17"/>
        </w:numPr>
        <w:shd w:val="clear" w:color="auto" w:fill="auto"/>
        <w:spacing w:before="40" w:after="68"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Вещество: фармакология или свойства вещества.</w:t>
      </w:r>
    </w:p>
    <w:p w14:paraId="64CFA98D" w14:textId="77777777" w:rsidR="00BF3489" w:rsidRPr="00B26185" w:rsidRDefault="00BF3489" w:rsidP="00B26185">
      <w:pPr>
        <w:pStyle w:val="15"/>
        <w:numPr>
          <w:ilvl w:val="0"/>
          <w:numId w:val="17"/>
        </w:numPr>
        <w:shd w:val="clear" w:color="auto" w:fill="auto"/>
        <w:spacing w:before="40" w:after="1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Способ применения (пероральный, инъекционный, назальный и т.д.)</w:t>
      </w:r>
    </w:p>
    <w:p w14:paraId="0DA8721F"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Индивидуум, потребляющий вещество: внешнее влияние, личные качества, семейное положение.</w:t>
      </w:r>
    </w:p>
    <w:p w14:paraId="122ED852" w14:textId="77777777" w:rsidR="00BF3489" w:rsidRPr="00B26185" w:rsidRDefault="00BF3489" w:rsidP="00B26185">
      <w:pPr>
        <w:pStyle w:val="15"/>
        <w:numPr>
          <w:ilvl w:val="0"/>
          <w:numId w:val="17"/>
        </w:numPr>
        <w:shd w:val="clear" w:color="auto" w:fill="auto"/>
        <w:spacing w:before="40" w:after="279"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Окружение: непосредственное окружение, в котором данный индивидуум использует вещества, а также факторы риска и защиты более широкого окружения, в котором живет этот индивидуум.</w:t>
      </w:r>
    </w:p>
    <w:p w14:paraId="2A2D7916" w14:textId="77777777" w:rsidR="00BF3489" w:rsidRPr="00B26185" w:rsidRDefault="00BF3489" w:rsidP="00B26185">
      <w:pPr>
        <w:keepNext/>
        <w:keepLines/>
        <w:spacing w:before="40" w:after="237" w:line="240" w:lineRule="auto"/>
        <w:ind w:left="142" w:right="566"/>
        <w:jc w:val="both"/>
        <w:rPr>
          <w:rFonts w:cs="Times New Roman"/>
          <w:b/>
          <w:szCs w:val="24"/>
        </w:rPr>
      </w:pPr>
      <w:r w:rsidRPr="00B26185">
        <w:rPr>
          <w:rStyle w:val="41"/>
          <w:rFonts w:ascii="Times New Roman" w:hAnsi="Times New Roman" w:cs="Times New Roman"/>
          <w:b/>
          <w:color w:val="auto"/>
          <w:sz w:val="24"/>
          <w:szCs w:val="24"/>
        </w:rPr>
        <w:lastRenderedPageBreak/>
        <w:t>Личностные особенности подростка</w:t>
      </w:r>
    </w:p>
    <w:p w14:paraId="2D8B1CC8" w14:textId="77777777" w:rsidR="00BF3489" w:rsidRPr="00B26185" w:rsidRDefault="00BF3489" w:rsidP="00B26185">
      <w:pPr>
        <w:pStyle w:val="15"/>
        <w:shd w:val="clear" w:color="auto" w:fill="auto"/>
        <w:spacing w:before="40" w:after="0" w:line="240" w:lineRule="auto"/>
        <w:ind w:left="142" w:right="566" w:firstLine="0"/>
        <w:rPr>
          <w:sz w:val="24"/>
          <w:szCs w:val="24"/>
        </w:rPr>
      </w:pPr>
      <w:r w:rsidRPr="00B26185">
        <w:rPr>
          <w:rStyle w:val="9"/>
          <w:rFonts w:eastAsia="Arial"/>
          <w:color w:val="auto"/>
          <w:sz w:val="24"/>
          <w:szCs w:val="24"/>
        </w:rPr>
        <w:t>Аспекты, связанные с личностью молодых людей, которые могут повлиять на потребление и последствия потребления ими веществ:</w:t>
      </w:r>
    </w:p>
    <w:p w14:paraId="4CDBEBB0" w14:textId="77777777" w:rsidR="00BF3489" w:rsidRPr="00B26185" w:rsidRDefault="00BF3489" w:rsidP="00B26185">
      <w:pPr>
        <w:pStyle w:val="15"/>
        <w:numPr>
          <w:ilvl w:val="0"/>
          <w:numId w:val="20"/>
        </w:numPr>
        <w:shd w:val="clear" w:color="auto" w:fill="auto"/>
        <w:spacing w:before="40" w:after="0" w:line="240" w:lineRule="auto"/>
        <w:ind w:right="566"/>
        <w:rPr>
          <w:rStyle w:val="9"/>
          <w:rFonts w:eastAsia="Arial"/>
          <w:color w:val="auto"/>
          <w:sz w:val="24"/>
          <w:szCs w:val="24"/>
        </w:rPr>
      </w:pPr>
      <w:r w:rsidRPr="00B26185">
        <w:rPr>
          <w:rStyle w:val="9"/>
          <w:rFonts w:eastAsia="Arial"/>
          <w:color w:val="auto"/>
          <w:sz w:val="24"/>
          <w:szCs w:val="24"/>
        </w:rPr>
        <w:t>их состояние здоровья и рацион, режим питания;</w:t>
      </w:r>
    </w:p>
    <w:p w14:paraId="2BEDA045" w14:textId="77777777" w:rsidR="00BF3489" w:rsidRPr="00B26185" w:rsidRDefault="00BF3489" w:rsidP="00B26185">
      <w:pPr>
        <w:pStyle w:val="15"/>
        <w:numPr>
          <w:ilvl w:val="0"/>
          <w:numId w:val="20"/>
        </w:numPr>
        <w:shd w:val="clear" w:color="auto" w:fill="auto"/>
        <w:spacing w:before="40" w:after="0" w:line="240" w:lineRule="auto"/>
        <w:ind w:right="566"/>
        <w:rPr>
          <w:sz w:val="24"/>
          <w:szCs w:val="24"/>
        </w:rPr>
      </w:pPr>
      <w:r w:rsidRPr="00B26185">
        <w:rPr>
          <w:rStyle w:val="9"/>
          <w:rFonts w:eastAsia="Arial"/>
          <w:color w:val="auto"/>
          <w:sz w:val="24"/>
          <w:szCs w:val="24"/>
        </w:rPr>
        <w:t>другие потребляемые ими вещества;</w:t>
      </w:r>
    </w:p>
    <w:p w14:paraId="562A4F08" w14:textId="77777777" w:rsidR="00BF3489" w:rsidRPr="00B26185" w:rsidRDefault="00BF3489" w:rsidP="00B26185">
      <w:pPr>
        <w:pStyle w:val="15"/>
        <w:numPr>
          <w:ilvl w:val="0"/>
          <w:numId w:val="20"/>
        </w:numPr>
        <w:shd w:val="clear" w:color="auto" w:fill="auto"/>
        <w:spacing w:before="40" w:after="0" w:line="240" w:lineRule="auto"/>
        <w:ind w:right="566"/>
        <w:rPr>
          <w:rStyle w:val="9"/>
          <w:rFonts w:eastAsia="Arial"/>
          <w:color w:val="auto"/>
          <w:sz w:val="24"/>
          <w:szCs w:val="24"/>
        </w:rPr>
      </w:pPr>
      <w:r w:rsidRPr="00B26185">
        <w:rPr>
          <w:rStyle w:val="9"/>
          <w:rFonts w:eastAsia="Arial"/>
          <w:color w:val="auto"/>
          <w:sz w:val="24"/>
          <w:szCs w:val="24"/>
        </w:rPr>
        <w:t xml:space="preserve">потребление в прошлом рассматриваемого вещества и других веществ; </w:t>
      </w:r>
    </w:p>
    <w:p w14:paraId="3026C930" w14:textId="77777777" w:rsidR="00BF3489" w:rsidRPr="00B26185" w:rsidRDefault="00BF3489" w:rsidP="00B26185">
      <w:pPr>
        <w:pStyle w:val="15"/>
        <w:numPr>
          <w:ilvl w:val="0"/>
          <w:numId w:val="20"/>
        </w:numPr>
        <w:shd w:val="clear" w:color="auto" w:fill="auto"/>
        <w:spacing w:before="40" w:after="0" w:line="240" w:lineRule="auto"/>
        <w:ind w:right="566"/>
        <w:rPr>
          <w:rStyle w:val="9"/>
          <w:rFonts w:eastAsia="Arial"/>
          <w:color w:val="auto"/>
          <w:sz w:val="24"/>
          <w:szCs w:val="24"/>
        </w:rPr>
      </w:pPr>
      <w:r w:rsidRPr="00B26185">
        <w:rPr>
          <w:rStyle w:val="9"/>
          <w:rFonts w:eastAsia="Arial"/>
          <w:color w:val="auto"/>
          <w:sz w:val="24"/>
          <w:szCs w:val="24"/>
        </w:rPr>
        <w:t>потребление вещества в кругу семьи, партнерами и сверстниками;</w:t>
      </w:r>
    </w:p>
    <w:p w14:paraId="5B0103C3" w14:textId="77777777" w:rsidR="00BF3489" w:rsidRPr="00B26185" w:rsidRDefault="00BF3489" w:rsidP="00B26185">
      <w:pPr>
        <w:pStyle w:val="15"/>
        <w:numPr>
          <w:ilvl w:val="0"/>
          <w:numId w:val="20"/>
        </w:numPr>
        <w:shd w:val="clear" w:color="auto" w:fill="auto"/>
        <w:spacing w:before="40" w:after="0" w:line="240" w:lineRule="auto"/>
        <w:ind w:right="566"/>
        <w:rPr>
          <w:sz w:val="24"/>
          <w:szCs w:val="24"/>
        </w:rPr>
      </w:pPr>
      <w:r w:rsidRPr="00B26185">
        <w:rPr>
          <w:rStyle w:val="9"/>
          <w:rFonts w:eastAsia="Arial"/>
          <w:color w:val="auto"/>
          <w:sz w:val="24"/>
          <w:szCs w:val="24"/>
        </w:rPr>
        <w:t>поддержка со стороны семьи, школы, друзей, сверстников.</w:t>
      </w:r>
    </w:p>
    <w:p w14:paraId="2AB8ABE1" w14:textId="77777777" w:rsidR="00BF3489" w:rsidRPr="00B26185" w:rsidRDefault="00BF3489" w:rsidP="00B26185">
      <w:pPr>
        <w:keepNext/>
        <w:keepLines/>
        <w:spacing w:before="40" w:after="189" w:line="240" w:lineRule="auto"/>
        <w:ind w:left="142" w:right="566"/>
        <w:jc w:val="both"/>
        <w:rPr>
          <w:rFonts w:eastAsia="Arial" w:cs="Times New Roman"/>
          <w:b/>
          <w:szCs w:val="24"/>
          <w:lang w:eastAsia="ru-RU" w:bidi="ru-RU"/>
        </w:rPr>
      </w:pPr>
      <w:bookmarkStart w:id="25" w:name="bookmark246"/>
      <w:r w:rsidRPr="00B26185">
        <w:rPr>
          <w:rStyle w:val="41"/>
          <w:rFonts w:ascii="Times New Roman" w:hAnsi="Times New Roman" w:cs="Times New Roman"/>
          <w:b/>
          <w:color w:val="auto"/>
          <w:sz w:val="24"/>
          <w:szCs w:val="24"/>
        </w:rPr>
        <w:t xml:space="preserve">Способ </w:t>
      </w:r>
      <w:proofErr w:type="gramStart"/>
      <w:r w:rsidRPr="00B26185">
        <w:rPr>
          <w:rStyle w:val="41"/>
          <w:rFonts w:ascii="Times New Roman" w:hAnsi="Times New Roman" w:cs="Times New Roman"/>
          <w:b/>
          <w:color w:val="auto"/>
          <w:sz w:val="24"/>
          <w:szCs w:val="24"/>
        </w:rPr>
        <w:t>применения</w:t>
      </w:r>
      <w:bookmarkEnd w:id="25"/>
      <w:r w:rsidRPr="00B26185">
        <w:rPr>
          <w:rStyle w:val="41"/>
          <w:rFonts w:ascii="Times New Roman" w:hAnsi="Times New Roman" w:cs="Times New Roman"/>
          <w:b/>
          <w:color w:val="auto"/>
          <w:sz w:val="24"/>
          <w:szCs w:val="24"/>
        </w:rPr>
        <w:t xml:space="preserve">  психоактивных</w:t>
      </w:r>
      <w:proofErr w:type="gramEnd"/>
      <w:r w:rsidRPr="00B26185">
        <w:rPr>
          <w:rStyle w:val="41"/>
          <w:rFonts w:ascii="Times New Roman" w:hAnsi="Times New Roman" w:cs="Times New Roman"/>
          <w:b/>
          <w:color w:val="auto"/>
          <w:sz w:val="24"/>
          <w:szCs w:val="24"/>
        </w:rPr>
        <w:t xml:space="preserve"> веществ:</w:t>
      </w:r>
    </w:p>
    <w:p w14:paraId="09A6B321" w14:textId="77777777" w:rsidR="00BF3489" w:rsidRPr="00B26185" w:rsidRDefault="00BF3489" w:rsidP="00B26185">
      <w:pPr>
        <w:pStyle w:val="15"/>
        <w:shd w:val="clear" w:color="auto" w:fill="auto"/>
        <w:spacing w:before="40" w:after="295" w:line="240" w:lineRule="auto"/>
        <w:ind w:left="142" w:right="566" w:firstLine="0"/>
        <w:rPr>
          <w:sz w:val="24"/>
          <w:szCs w:val="24"/>
        </w:rPr>
      </w:pPr>
      <w:r w:rsidRPr="00B26185">
        <w:rPr>
          <w:rStyle w:val="9"/>
          <w:rFonts w:eastAsia="Arial"/>
          <w:color w:val="auto"/>
          <w:sz w:val="24"/>
          <w:szCs w:val="24"/>
        </w:rPr>
        <w:t>Аспекты, связанные со способом применения, которые могут повлиять на потребление и последствия потребления веществ:</w:t>
      </w:r>
    </w:p>
    <w:p w14:paraId="5B32AB0A" w14:textId="77777777" w:rsidR="00BF3489" w:rsidRPr="00B26185" w:rsidRDefault="00BF3489" w:rsidP="00B26185">
      <w:pPr>
        <w:pStyle w:val="15"/>
        <w:numPr>
          <w:ilvl w:val="0"/>
          <w:numId w:val="21"/>
        </w:numPr>
        <w:shd w:val="clear" w:color="auto" w:fill="auto"/>
        <w:tabs>
          <w:tab w:val="left" w:pos="475"/>
        </w:tabs>
        <w:spacing w:before="40" w:after="68" w:line="240" w:lineRule="auto"/>
        <w:ind w:right="566"/>
        <w:rPr>
          <w:sz w:val="24"/>
          <w:szCs w:val="24"/>
        </w:rPr>
      </w:pPr>
      <w:r w:rsidRPr="00B26185">
        <w:rPr>
          <w:rStyle w:val="9"/>
          <w:rFonts w:eastAsia="Arial"/>
          <w:color w:val="auto"/>
          <w:sz w:val="24"/>
          <w:szCs w:val="24"/>
        </w:rPr>
        <w:t>наиболее распространенный способ применения среди сверстников;</w:t>
      </w:r>
    </w:p>
    <w:p w14:paraId="41D8855C" w14:textId="77777777" w:rsidR="00BF3489" w:rsidRPr="00B26185" w:rsidRDefault="00BF3489" w:rsidP="00B26185">
      <w:pPr>
        <w:pStyle w:val="15"/>
        <w:numPr>
          <w:ilvl w:val="0"/>
          <w:numId w:val="21"/>
        </w:numPr>
        <w:shd w:val="clear" w:color="auto" w:fill="auto"/>
        <w:tabs>
          <w:tab w:val="left" w:pos="475"/>
        </w:tabs>
        <w:spacing w:before="40" w:after="13" w:line="240" w:lineRule="auto"/>
        <w:ind w:right="566"/>
        <w:rPr>
          <w:sz w:val="24"/>
          <w:szCs w:val="24"/>
        </w:rPr>
      </w:pPr>
      <w:r w:rsidRPr="00B26185">
        <w:rPr>
          <w:rStyle w:val="9"/>
          <w:rFonts w:eastAsia="Arial"/>
          <w:color w:val="auto"/>
          <w:sz w:val="24"/>
          <w:szCs w:val="24"/>
        </w:rPr>
        <w:t>доступность препаратов, которые могут потребляться особым способом;</w:t>
      </w:r>
    </w:p>
    <w:p w14:paraId="2A80F563" w14:textId="77777777" w:rsidR="00BF3489" w:rsidRPr="00B26185" w:rsidRDefault="00BF3489" w:rsidP="00B26185">
      <w:pPr>
        <w:pStyle w:val="15"/>
        <w:numPr>
          <w:ilvl w:val="0"/>
          <w:numId w:val="21"/>
        </w:numPr>
        <w:shd w:val="clear" w:color="auto" w:fill="auto"/>
        <w:spacing w:before="40" w:after="279" w:line="240" w:lineRule="auto"/>
        <w:ind w:right="566"/>
        <w:rPr>
          <w:sz w:val="24"/>
          <w:szCs w:val="24"/>
        </w:rPr>
      </w:pPr>
      <w:r w:rsidRPr="00B26185">
        <w:rPr>
          <w:rStyle w:val="9"/>
          <w:rFonts w:eastAsia="Arial"/>
          <w:color w:val="auto"/>
          <w:sz w:val="24"/>
          <w:szCs w:val="24"/>
        </w:rPr>
        <w:t>для инъекционных препаратов: наличие программ обмена игл и шприцев с целью сократить риск заражения инфекциями, переносимыми с кровью.</w:t>
      </w:r>
    </w:p>
    <w:p w14:paraId="30529E13" w14:textId="77777777" w:rsidR="00BF3489" w:rsidRPr="00B26185" w:rsidRDefault="00BF3489" w:rsidP="00B26185">
      <w:pPr>
        <w:keepNext/>
        <w:keepLines/>
        <w:spacing w:before="40" w:after="249" w:line="240" w:lineRule="auto"/>
        <w:ind w:left="142" w:right="566"/>
        <w:jc w:val="both"/>
        <w:rPr>
          <w:rFonts w:cs="Times New Roman"/>
          <w:b/>
          <w:szCs w:val="24"/>
        </w:rPr>
      </w:pPr>
      <w:bookmarkStart w:id="26" w:name="bookmark247"/>
      <w:r w:rsidRPr="00B26185">
        <w:rPr>
          <w:rStyle w:val="41"/>
          <w:rFonts w:ascii="Times New Roman" w:hAnsi="Times New Roman" w:cs="Times New Roman"/>
          <w:b/>
          <w:color w:val="auto"/>
          <w:sz w:val="24"/>
          <w:szCs w:val="24"/>
        </w:rPr>
        <w:t>Социальное окружение</w:t>
      </w:r>
      <w:bookmarkEnd w:id="26"/>
      <w:r w:rsidRPr="00B26185">
        <w:rPr>
          <w:rStyle w:val="41"/>
          <w:rFonts w:ascii="Times New Roman" w:hAnsi="Times New Roman" w:cs="Times New Roman"/>
          <w:b/>
          <w:color w:val="auto"/>
          <w:sz w:val="24"/>
          <w:szCs w:val="24"/>
        </w:rPr>
        <w:t xml:space="preserve"> подростка</w:t>
      </w:r>
    </w:p>
    <w:p w14:paraId="6C8700D6" w14:textId="77777777" w:rsidR="00BF3489" w:rsidRPr="00B26185" w:rsidRDefault="00BF3489" w:rsidP="00B26185">
      <w:pPr>
        <w:pStyle w:val="15"/>
        <w:shd w:val="clear" w:color="auto" w:fill="auto"/>
        <w:spacing w:before="40" w:after="194" w:line="240" w:lineRule="auto"/>
        <w:ind w:left="142" w:right="566" w:firstLine="0"/>
        <w:rPr>
          <w:sz w:val="24"/>
          <w:szCs w:val="24"/>
        </w:rPr>
      </w:pPr>
      <w:r w:rsidRPr="00B26185">
        <w:rPr>
          <w:rStyle w:val="9"/>
          <w:rFonts w:eastAsia="Arial"/>
          <w:color w:val="auto"/>
          <w:sz w:val="24"/>
          <w:szCs w:val="24"/>
        </w:rPr>
        <w:t>Аспекты, связанные с окружением, которые могут повлиять на потребление и последствия потребления веществ:</w:t>
      </w:r>
    </w:p>
    <w:p w14:paraId="12380BF4" w14:textId="77777777" w:rsidR="00BF3489" w:rsidRPr="00B26185" w:rsidRDefault="00BF3489" w:rsidP="00B26185">
      <w:pPr>
        <w:pStyle w:val="15"/>
        <w:numPr>
          <w:ilvl w:val="0"/>
          <w:numId w:val="22"/>
        </w:numPr>
        <w:shd w:val="clear" w:color="auto" w:fill="auto"/>
        <w:spacing w:before="40" w:after="0" w:line="240" w:lineRule="auto"/>
        <w:ind w:right="566"/>
        <w:rPr>
          <w:rStyle w:val="9"/>
          <w:rFonts w:eastAsia="Arial"/>
          <w:color w:val="auto"/>
          <w:sz w:val="24"/>
          <w:szCs w:val="24"/>
        </w:rPr>
      </w:pPr>
      <w:r w:rsidRPr="00B26185">
        <w:rPr>
          <w:rStyle w:val="9"/>
          <w:rFonts w:eastAsia="Arial"/>
          <w:color w:val="auto"/>
          <w:sz w:val="24"/>
          <w:szCs w:val="24"/>
        </w:rPr>
        <w:t xml:space="preserve">настроение во время потребления вещества; </w:t>
      </w:r>
    </w:p>
    <w:p w14:paraId="0B2F4D03" w14:textId="77777777" w:rsidR="00BF3489" w:rsidRPr="00B26185" w:rsidRDefault="00BF3489" w:rsidP="00B26185">
      <w:pPr>
        <w:pStyle w:val="15"/>
        <w:numPr>
          <w:ilvl w:val="0"/>
          <w:numId w:val="22"/>
        </w:numPr>
        <w:shd w:val="clear" w:color="auto" w:fill="auto"/>
        <w:spacing w:before="40" w:after="0" w:line="240" w:lineRule="auto"/>
        <w:ind w:right="566"/>
        <w:rPr>
          <w:rStyle w:val="9"/>
          <w:rFonts w:eastAsia="Arial"/>
          <w:color w:val="auto"/>
          <w:sz w:val="24"/>
          <w:szCs w:val="24"/>
        </w:rPr>
      </w:pPr>
      <w:r w:rsidRPr="00B26185">
        <w:rPr>
          <w:rStyle w:val="9"/>
          <w:rFonts w:eastAsia="Arial"/>
          <w:color w:val="auto"/>
          <w:sz w:val="24"/>
          <w:szCs w:val="24"/>
        </w:rPr>
        <w:t>материальное окружение (безопасность, поддержка и т.д.);</w:t>
      </w:r>
    </w:p>
    <w:p w14:paraId="30AA1680" w14:textId="77777777" w:rsidR="00BF3489" w:rsidRPr="00B26185" w:rsidRDefault="00BF3489" w:rsidP="00B26185">
      <w:pPr>
        <w:pStyle w:val="15"/>
        <w:numPr>
          <w:ilvl w:val="0"/>
          <w:numId w:val="22"/>
        </w:numPr>
        <w:shd w:val="clear" w:color="auto" w:fill="auto"/>
        <w:spacing w:before="40" w:after="0" w:line="240" w:lineRule="auto"/>
        <w:ind w:right="566"/>
        <w:rPr>
          <w:sz w:val="24"/>
          <w:szCs w:val="24"/>
        </w:rPr>
      </w:pPr>
      <w:r w:rsidRPr="00B26185">
        <w:rPr>
          <w:rStyle w:val="9"/>
          <w:rFonts w:eastAsia="Arial"/>
          <w:color w:val="auto"/>
          <w:sz w:val="24"/>
          <w:szCs w:val="24"/>
        </w:rPr>
        <w:t>потребляется ли вещество в одиночку или в группе;</w:t>
      </w:r>
    </w:p>
    <w:p w14:paraId="082DFF00" w14:textId="77777777" w:rsidR="00BF3489" w:rsidRPr="00B26185" w:rsidRDefault="00BF3489" w:rsidP="00B26185">
      <w:pPr>
        <w:pStyle w:val="15"/>
        <w:numPr>
          <w:ilvl w:val="0"/>
          <w:numId w:val="22"/>
        </w:numPr>
        <w:shd w:val="clear" w:color="auto" w:fill="auto"/>
        <w:spacing w:before="40" w:after="0" w:line="240" w:lineRule="auto"/>
        <w:ind w:right="566"/>
        <w:rPr>
          <w:sz w:val="24"/>
          <w:szCs w:val="24"/>
        </w:rPr>
      </w:pPr>
      <w:r w:rsidRPr="00B26185">
        <w:rPr>
          <w:rStyle w:val="9"/>
          <w:rFonts w:eastAsia="Arial"/>
          <w:color w:val="auto"/>
          <w:sz w:val="24"/>
          <w:szCs w:val="24"/>
        </w:rPr>
        <w:t>настрой группы (поддержка, нажим со стороны сверстников, жестокость и т.д.);</w:t>
      </w:r>
    </w:p>
    <w:p w14:paraId="679C55F3" w14:textId="77777777" w:rsidR="00BF3489" w:rsidRPr="00B26185" w:rsidRDefault="00BF3489" w:rsidP="00B26185">
      <w:pPr>
        <w:pStyle w:val="15"/>
        <w:numPr>
          <w:ilvl w:val="0"/>
          <w:numId w:val="22"/>
        </w:numPr>
        <w:shd w:val="clear" w:color="auto" w:fill="auto"/>
        <w:spacing w:before="40" w:after="236" w:line="240" w:lineRule="auto"/>
        <w:ind w:right="566"/>
        <w:rPr>
          <w:sz w:val="24"/>
          <w:szCs w:val="24"/>
        </w:rPr>
      </w:pPr>
      <w:r w:rsidRPr="00B26185">
        <w:rPr>
          <w:rStyle w:val="9"/>
          <w:rFonts w:eastAsia="Arial"/>
          <w:color w:val="auto"/>
          <w:sz w:val="24"/>
          <w:szCs w:val="24"/>
        </w:rPr>
        <w:t>факторы риска и защиты более обширного окружения, в котором живет индивидуум.</w:t>
      </w:r>
    </w:p>
    <w:p w14:paraId="739A38E5" w14:textId="77777777" w:rsidR="00BF3489" w:rsidRPr="00B26185" w:rsidRDefault="00BF3489" w:rsidP="00B26185">
      <w:pPr>
        <w:pStyle w:val="15"/>
        <w:shd w:val="clear" w:color="auto" w:fill="auto"/>
        <w:spacing w:before="40" w:after="283" w:line="240" w:lineRule="auto"/>
        <w:ind w:left="142" w:right="566" w:firstLine="0"/>
        <w:rPr>
          <w:sz w:val="24"/>
          <w:szCs w:val="24"/>
        </w:rPr>
      </w:pPr>
      <w:r w:rsidRPr="00B26185">
        <w:rPr>
          <w:rStyle w:val="9"/>
          <w:rFonts w:eastAsia="Arial"/>
          <w:color w:val="auto"/>
          <w:sz w:val="24"/>
          <w:szCs w:val="24"/>
        </w:rPr>
        <w:t xml:space="preserve">Эти факторы также непосредственно усиливают как физические, так и психосоциальные </w:t>
      </w:r>
      <w:r w:rsidRPr="00B26185">
        <w:rPr>
          <w:rStyle w:val="10pt"/>
          <w:rFonts w:eastAsia="Arial"/>
          <w:color w:val="auto"/>
        </w:rPr>
        <w:t xml:space="preserve">негативные </w:t>
      </w:r>
      <w:r w:rsidRPr="00B26185">
        <w:rPr>
          <w:rStyle w:val="9"/>
          <w:rFonts w:eastAsia="Arial"/>
          <w:color w:val="auto"/>
          <w:sz w:val="24"/>
          <w:szCs w:val="24"/>
        </w:rPr>
        <w:t>последствия потребления веществ.</w:t>
      </w:r>
    </w:p>
    <w:p w14:paraId="7E859F6D" w14:textId="77777777" w:rsidR="00BF3489" w:rsidRPr="00B26185" w:rsidRDefault="00BF3489" w:rsidP="00B26185">
      <w:pPr>
        <w:keepNext/>
        <w:keepLines/>
        <w:spacing w:before="40" w:after="189" w:line="240" w:lineRule="auto"/>
        <w:ind w:left="142" w:right="566"/>
        <w:jc w:val="both"/>
        <w:rPr>
          <w:rFonts w:eastAsia="Arial" w:cs="Times New Roman"/>
          <w:b/>
          <w:szCs w:val="24"/>
          <w:lang w:eastAsia="ru-RU" w:bidi="ru-RU"/>
        </w:rPr>
      </w:pPr>
      <w:bookmarkStart w:id="27" w:name="bookmark248"/>
      <w:r w:rsidRPr="00B26185">
        <w:rPr>
          <w:rStyle w:val="41"/>
          <w:rFonts w:ascii="Times New Roman" w:hAnsi="Times New Roman" w:cs="Times New Roman"/>
          <w:b/>
          <w:color w:val="auto"/>
          <w:sz w:val="24"/>
          <w:szCs w:val="24"/>
        </w:rPr>
        <w:t>Физические последствия</w:t>
      </w:r>
      <w:bookmarkEnd w:id="27"/>
      <w:r w:rsidRPr="00B26185">
        <w:rPr>
          <w:rStyle w:val="41"/>
          <w:rFonts w:ascii="Times New Roman" w:hAnsi="Times New Roman" w:cs="Times New Roman"/>
          <w:b/>
          <w:color w:val="auto"/>
          <w:sz w:val="24"/>
          <w:szCs w:val="24"/>
        </w:rPr>
        <w:t xml:space="preserve"> употребления психоактивных веществ:</w:t>
      </w:r>
    </w:p>
    <w:p w14:paraId="67420AB6"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Травмы, возникающие во время интоксикации (например, вследствие падений, дорожно-транспортных происшествий, утоплений), передозировка, обмороки, небезопасный секс, повреждение органов (например, печени, легких, нервов).</w:t>
      </w:r>
    </w:p>
    <w:p w14:paraId="6BA1DA88" w14:textId="77777777" w:rsidR="00BF3489" w:rsidRPr="00B26185" w:rsidRDefault="00BF3489" w:rsidP="00B26185">
      <w:pPr>
        <w:pStyle w:val="15"/>
        <w:numPr>
          <w:ilvl w:val="0"/>
          <w:numId w:val="17"/>
        </w:numPr>
        <w:shd w:val="clear" w:color="auto" w:fill="auto"/>
        <w:spacing w:before="40" w:after="0" w:line="240" w:lineRule="auto"/>
        <w:ind w:left="142" w:right="566" w:firstLine="0"/>
        <w:rPr>
          <w:rStyle w:val="9"/>
          <w:rFonts w:eastAsia="Arial"/>
          <w:color w:val="auto"/>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Инфекции, передаваемые с кровью (например, ВИЧ, гепатит) и местные инфекции (например, абсцессы, флебиты).</w:t>
      </w:r>
    </w:p>
    <w:p w14:paraId="3B497B42" w14:textId="77777777" w:rsidR="00BF3489" w:rsidRPr="00B26185" w:rsidRDefault="00BF3489" w:rsidP="00B26185">
      <w:pPr>
        <w:pStyle w:val="15"/>
        <w:shd w:val="clear" w:color="auto" w:fill="auto"/>
        <w:spacing w:before="40" w:after="339" w:line="240" w:lineRule="auto"/>
        <w:ind w:left="142" w:right="566" w:firstLine="0"/>
        <w:rPr>
          <w:sz w:val="24"/>
          <w:szCs w:val="24"/>
        </w:rPr>
      </w:pPr>
      <w:r w:rsidRPr="00B26185">
        <w:rPr>
          <w:rStyle w:val="9"/>
          <w:rFonts w:eastAsia="Arial"/>
          <w:color w:val="auto"/>
          <w:sz w:val="24"/>
          <w:szCs w:val="24"/>
        </w:rPr>
        <w:t>Вредные последствия могут негативно влиять и на здоровье окружающих (например, пассивное курение, причинение телесных повреждений пассажирам в результате ДТП, совершенных водителями в состоянии алкогольного опьянения или интоксикации).</w:t>
      </w:r>
    </w:p>
    <w:p w14:paraId="0D0A6387" w14:textId="77777777" w:rsidR="00BF3489" w:rsidRPr="00B26185" w:rsidRDefault="00BF3489" w:rsidP="005754CC">
      <w:pPr>
        <w:rPr>
          <w:lang w:eastAsia="ru-RU" w:bidi="ru-RU"/>
        </w:rPr>
      </w:pPr>
      <w:bookmarkStart w:id="28" w:name="bookmark249"/>
      <w:r w:rsidRPr="00B26185">
        <w:rPr>
          <w:rStyle w:val="41"/>
          <w:rFonts w:ascii="Times New Roman" w:hAnsi="Times New Roman" w:cs="Times New Roman"/>
          <w:b/>
          <w:color w:val="auto"/>
          <w:sz w:val="24"/>
          <w:szCs w:val="24"/>
        </w:rPr>
        <w:t>Психосоциальные последствия</w:t>
      </w:r>
      <w:bookmarkEnd w:id="28"/>
      <w:r w:rsidRPr="00B26185">
        <w:rPr>
          <w:rStyle w:val="41"/>
          <w:rFonts w:ascii="Times New Roman" w:hAnsi="Times New Roman" w:cs="Times New Roman"/>
          <w:b/>
          <w:color w:val="auto"/>
          <w:sz w:val="24"/>
          <w:szCs w:val="24"/>
        </w:rPr>
        <w:t xml:space="preserve"> употребления психоактивных веществ:</w:t>
      </w:r>
    </w:p>
    <w:p w14:paraId="6298EFA2"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lastRenderedPageBreak/>
        <w:t xml:space="preserve"> </w:t>
      </w:r>
      <w:r w:rsidRPr="00B26185">
        <w:rPr>
          <w:rStyle w:val="9"/>
          <w:rFonts w:eastAsia="Arial"/>
          <w:color w:val="auto"/>
          <w:sz w:val="24"/>
          <w:szCs w:val="24"/>
        </w:rPr>
        <w:t>Ссоры в семье, социальное отчуждение, неуспеваемость в школе, потеря работы и заработка, криминальные действия, жестокость, преступления, совершенные с целью добыть деньги для покупки веществ.</w:t>
      </w:r>
    </w:p>
    <w:p w14:paraId="202DFF88" w14:textId="77777777" w:rsidR="00BF3489" w:rsidRPr="00B26185" w:rsidRDefault="00BF3489" w:rsidP="00B26185">
      <w:pPr>
        <w:pStyle w:val="15"/>
        <w:numPr>
          <w:ilvl w:val="0"/>
          <w:numId w:val="17"/>
        </w:numPr>
        <w:shd w:val="clear" w:color="auto" w:fill="auto"/>
        <w:spacing w:before="40" w:after="30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Беспокойство, проблемы с памятью и невозможность сосредоточиться, психотические приступы (навязчивые иллюзорные идеи, галлюцинации), депрессия, склонность к самоубийству.</w:t>
      </w:r>
    </w:p>
    <w:p w14:paraId="1FB0CA8B" w14:textId="77777777" w:rsidR="00BF3489" w:rsidRPr="00B26185" w:rsidRDefault="00BF3489" w:rsidP="00B26185">
      <w:pPr>
        <w:pStyle w:val="15"/>
        <w:shd w:val="clear" w:color="auto" w:fill="auto"/>
        <w:spacing w:before="40" w:after="300" w:line="240" w:lineRule="auto"/>
        <w:ind w:left="142" w:right="566" w:firstLine="0"/>
        <w:rPr>
          <w:sz w:val="24"/>
          <w:szCs w:val="24"/>
        </w:rPr>
      </w:pPr>
      <w:r w:rsidRPr="00B26185">
        <w:rPr>
          <w:rStyle w:val="9"/>
          <w:rFonts w:eastAsia="Arial"/>
          <w:color w:val="auto"/>
          <w:sz w:val="24"/>
          <w:szCs w:val="24"/>
        </w:rPr>
        <w:t xml:space="preserve">Потребление веществ может привести к обширному ряду серьезных и хронических проблем со здоровьем </w:t>
      </w:r>
      <w:proofErr w:type="gramStart"/>
      <w:r w:rsidRPr="00B26185">
        <w:rPr>
          <w:rStyle w:val="9"/>
          <w:rFonts w:eastAsia="Arial"/>
          <w:color w:val="auto"/>
          <w:sz w:val="24"/>
          <w:szCs w:val="24"/>
        </w:rPr>
        <w:t>как  у</w:t>
      </w:r>
      <w:proofErr w:type="gramEnd"/>
      <w:r w:rsidRPr="00B26185">
        <w:rPr>
          <w:rStyle w:val="9"/>
          <w:rFonts w:eastAsia="Arial"/>
          <w:color w:val="auto"/>
          <w:sz w:val="24"/>
          <w:szCs w:val="24"/>
        </w:rPr>
        <w:t xml:space="preserve"> подростков, так и у взрослых, а также к острым социальным проблемам. Тем не менее, возникновение серьезных проблем у молодых людей наиболее вероятно из-за интенсивности и уровня потребления ими веществ, а также по следующим причинам:</w:t>
      </w:r>
    </w:p>
    <w:p w14:paraId="5C56EA92"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Хотя опыт потребления веществ подростками невелик, они все же зачастую потребляют их в таких количествах, которые подвергают их высокому риску летального исхода и заболевания — например, из-за ДТП, падений, утоплений, травм, обмороков или небезопасных половых сношений.</w:t>
      </w:r>
    </w:p>
    <w:p w14:paraId="0D71C619"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У подростков меньше опыта потребления данных веществ, при том, что их организм более чувствителен к этим веществам, что может привести к неожиданной передозировке (например, при потреблении кокаина или героина) и к психическому кризису или к ухудшению физического и психического состояния (например, при потреблении ЛСД или каннабиса).</w:t>
      </w:r>
    </w:p>
    <w:p w14:paraId="26AC8618" w14:textId="77777777" w:rsidR="00A8026B" w:rsidRPr="00A8026B" w:rsidRDefault="00BF3489" w:rsidP="00AB6385">
      <w:pPr>
        <w:pStyle w:val="15"/>
        <w:numPr>
          <w:ilvl w:val="0"/>
          <w:numId w:val="17"/>
        </w:numPr>
        <w:shd w:val="clear" w:color="auto" w:fill="auto"/>
        <w:spacing w:before="40" w:after="0" w:line="240" w:lineRule="auto"/>
        <w:ind w:left="142" w:right="566" w:firstLine="0"/>
        <w:rPr>
          <w:rStyle w:val="9"/>
          <w:color w:val="auto"/>
          <w:sz w:val="24"/>
          <w:szCs w:val="24"/>
          <w:shd w:val="clear" w:color="auto" w:fill="auto"/>
          <w:lang w:eastAsia="en-US" w:bidi="ar-SA"/>
        </w:rPr>
      </w:pPr>
      <w:r w:rsidRPr="00A8026B">
        <w:rPr>
          <w:rStyle w:val="110"/>
          <w:rFonts w:eastAsia="Arial"/>
          <w:color w:val="auto"/>
          <w:sz w:val="24"/>
          <w:szCs w:val="24"/>
        </w:rPr>
        <w:t xml:space="preserve"> </w:t>
      </w:r>
      <w:r w:rsidRPr="00A8026B">
        <w:rPr>
          <w:rStyle w:val="9"/>
          <w:rFonts w:eastAsia="Arial"/>
          <w:color w:val="auto"/>
          <w:sz w:val="24"/>
          <w:szCs w:val="24"/>
        </w:rPr>
        <w:t>Подростки чаще становятся участниками драк и проявляют агрессивное поведение, что наиболее вероятно в состоянии интоксикации или под воздействием рассматриваемых здесь веществ.</w:t>
      </w:r>
    </w:p>
    <w:p w14:paraId="2947D716" w14:textId="2C35CAA9" w:rsidR="00BF3489" w:rsidRPr="00A8026B" w:rsidRDefault="00BF3489" w:rsidP="00AB6385">
      <w:pPr>
        <w:pStyle w:val="15"/>
        <w:numPr>
          <w:ilvl w:val="0"/>
          <w:numId w:val="17"/>
        </w:numPr>
        <w:shd w:val="clear" w:color="auto" w:fill="auto"/>
        <w:spacing w:before="40" w:after="0" w:line="240" w:lineRule="auto"/>
        <w:ind w:left="142" w:right="566" w:firstLine="0"/>
        <w:rPr>
          <w:sz w:val="24"/>
          <w:szCs w:val="24"/>
        </w:rPr>
      </w:pPr>
      <w:r w:rsidRPr="00A8026B">
        <w:rPr>
          <w:rStyle w:val="9"/>
          <w:rFonts w:eastAsia="Arial"/>
          <w:color w:val="auto"/>
          <w:sz w:val="24"/>
          <w:szCs w:val="24"/>
        </w:rPr>
        <w:t>Существуют риски, обусловленные потреблением алкоголя, связаны с травмами, жестокостью, небезопасным сексуальным поведением, дорожно-</w:t>
      </w:r>
      <w:r w:rsidRPr="00A8026B">
        <w:rPr>
          <w:rStyle w:val="9"/>
          <w:rFonts w:eastAsia="Arial"/>
          <w:color w:val="auto"/>
          <w:sz w:val="24"/>
          <w:szCs w:val="24"/>
        </w:rPr>
        <w:softHyphen/>
        <w:t>транспортными и другими происшествиями, полной утратой трудоспособности и смертью. Систематическое потребление алкоголя в течение нескольких дней может привести к гастриту, острой форме гепатита и другим проблемам со здоровьем.</w:t>
      </w:r>
    </w:p>
    <w:p w14:paraId="44133CEF" w14:textId="77777777" w:rsidR="00BF3489" w:rsidRPr="00B26185" w:rsidRDefault="00BF3489" w:rsidP="00B26185">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 xml:space="preserve">Чрезмерное потребление алкоголя на протяжении нескольких лет связано с гораздо большим количеством заболеваний и повышенной вероятностью возникновения зависимости. Как правило, подростки более расположены к тому, чтобы обсуждать свои насущные проблемы, </w:t>
      </w:r>
      <w:proofErr w:type="gramStart"/>
      <w:r w:rsidRPr="00B26185">
        <w:rPr>
          <w:rStyle w:val="9"/>
          <w:rFonts w:eastAsia="Arial"/>
          <w:color w:val="auto"/>
          <w:sz w:val="24"/>
          <w:szCs w:val="24"/>
        </w:rPr>
        <w:t>если  педагог</w:t>
      </w:r>
      <w:proofErr w:type="gramEnd"/>
      <w:r w:rsidRPr="00B26185">
        <w:rPr>
          <w:rStyle w:val="9"/>
          <w:rFonts w:eastAsia="Arial"/>
          <w:color w:val="auto"/>
          <w:sz w:val="24"/>
          <w:szCs w:val="24"/>
        </w:rPr>
        <w:t xml:space="preserve"> или  психолог акцентирует их внимание на непосредственных рисках, а не на долгосрочных последствиях потребления алкоголя, например, таких как рак или цирроз печени.</w:t>
      </w:r>
    </w:p>
    <w:p w14:paraId="311583C7" w14:textId="160DB12B" w:rsidR="00BF3489" w:rsidRPr="00B26185" w:rsidRDefault="0012241A" w:rsidP="00B26185">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Таблица 11</w:t>
      </w:r>
    </w:p>
    <w:tbl>
      <w:tblPr>
        <w:tblStyle w:val="a8"/>
        <w:tblW w:w="0" w:type="auto"/>
        <w:tblInd w:w="142" w:type="dxa"/>
        <w:tblLook w:val="04A0" w:firstRow="1" w:lastRow="0" w:firstColumn="1" w:lastColumn="0" w:noHBand="0" w:noVBand="1"/>
      </w:tblPr>
      <w:tblGrid>
        <w:gridCol w:w="2176"/>
        <w:gridCol w:w="2385"/>
        <w:gridCol w:w="4506"/>
      </w:tblGrid>
      <w:tr w:rsidR="00B26185" w:rsidRPr="00B26185" w14:paraId="77CBCF22" w14:textId="77777777" w:rsidTr="00A8026B">
        <w:tc>
          <w:tcPr>
            <w:tcW w:w="2176" w:type="dxa"/>
          </w:tcPr>
          <w:p w14:paraId="216D32CD" w14:textId="77777777" w:rsidR="00BF3489" w:rsidRPr="00B26185" w:rsidRDefault="00BF3489" w:rsidP="00B26185">
            <w:pPr>
              <w:pStyle w:val="15"/>
              <w:shd w:val="clear" w:color="auto" w:fill="auto"/>
              <w:spacing w:before="40" w:after="175" w:line="240" w:lineRule="auto"/>
              <w:ind w:right="566" w:firstLine="0"/>
              <w:rPr>
                <w:rStyle w:val="9"/>
                <w:rFonts w:eastAsia="Arial"/>
                <w:b/>
                <w:bCs/>
                <w:color w:val="auto"/>
                <w:sz w:val="24"/>
                <w:szCs w:val="24"/>
              </w:rPr>
            </w:pPr>
            <w:r w:rsidRPr="00B26185">
              <w:rPr>
                <w:rStyle w:val="9"/>
                <w:rFonts w:eastAsia="Arial"/>
                <w:b/>
                <w:bCs/>
                <w:color w:val="auto"/>
                <w:sz w:val="24"/>
                <w:szCs w:val="24"/>
              </w:rPr>
              <w:t>Вещество</w:t>
            </w:r>
          </w:p>
        </w:tc>
        <w:tc>
          <w:tcPr>
            <w:tcW w:w="2385" w:type="dxa"/>
          </w:tcPr>
          <w:p w14:paraId="75429D37" w14:textId="77777777" w:rsidR="00BF3489" w:rsidRPr="00B26185" w:rsidRDefault="00BF3489" w:rsidP="00B26185">
            <w:pPr>
              <w:pStyle w:val="15"/>
              <w:shd w:val="clear" w:color="auto" w:fill="auto"/>
              <w:spacing w:before="40" w:after="175" w:line="240" w:lineRule="auto"/>
              <w:ind w:right="566" w:firstLine="0"/>
              <w:rPr>
                <w:rStyle w:val="9"/>
                <w:rFonts w:eastAsia="Arial"/>
                <w:b/>
                <w:bCs/>
                <w:color w:val="auto"/>
                <w:sz w:val="24"/>
                <w:szCs w:val="24"/>
              </w:rPr>
            </w:pPr>
            <w:r w:rsidRPr="00B26185">
              <w:rPr>
                <w:rStyle w:val="9"/>
                <w:rFonts w:eastAsia="Arial"/>
                <w:b/>
                <w:bCs/>
                <w:color w:val="auto"/>
                <w:sz w:val="24"/>
                <w:szCs w:val="24"/>
              </w:rPr>
              <w:t>Действие</w:t>
            </w:r>
          </w:p>
        </w:tc>
        <w:tc>
          <w:tcPr>
            <w:tcW w:w="4506" w:type="dxa"/>
          </w:tcPr>
          <w:p w14:paraId="17963068" w14:textId="77777777" w:rsidR="00BF3489" w:rsidRPr="00B26185" w:rsidRDefault="00BF3489" w:rsidP="00B26185">
            <w:pPr>
              <w:pStyle w:val="15"/>
              <w:shd w:val="clear" w:color="auto" w:fill="auto"/>
              <w:spacing w:before="40" w:after="175" w:line="240" w:lineRule="auto"/>
              <w:ind w:right="566" w:firstLine="0"/>
              <w:rPr>
                <w:rStyle w:val="9"/>
                <w:rFonts w:eastAsia="Arial"/>
                <w:b/>
                <w:bCs/>
                <w:color w:val="auto"/>
                <w:sz w:val="24"/>
                <w:szCs w:val="24"/>
              </w:rPr>
            </w:pPr>
            <w:r w:rsidRPr="00B26185">
              <w:rPr>
                <w:rStyle w:val="9"/>
                <w:rFonts w:eastAsia="Arial"/>
                <w:b/>
                <w:bCs/>
                <w:color w:val="auto"/>
                <w:sz w:val="24"/>
                <w:szCs w:val="24"/>
              </w:rPr>
              <w:t>Последствие</w:t>
            </w:r>
          </w:p>
        </w:tc>
      </w:tr>
      <w:tr w:rsidR="00B26185" w:rsidRPr="00B26185" w14:paraId="6D7F812D" w14:textId="77777777" w:rsidTr="00A8026B">
        <w:tc>
          <w:tcPr>
            <w:tcW w:w="2176" w:type="dxa"/>
          </w:tcPr>
          <w:p w14:paraId="60D644E2"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Алкоголь</w:t>
            </w:r>
          </w:p>
          <w:p w14:paraId="171D83EC" w14:textId="77777777" w:rsidR="00BF3489" w:rsidRPr="00B26185" w:rsidRDefault="00BF3489" w:rsidP="00B26185">
            <w:pPr>
              <w:pStyle w:val="15"/>
              <w:shd w:val="clear" w:color="auto" w:fill="auto"/>
              <w:spacing w:before="40" w:after="0" w:line="240" w:lineRule="auto"/>
              <w:ind w:right="566" w:firstLine="0"/>
              <w:rPr>
                <w:rStyle w:val="Arial9pt"/>
                <w:rFonts w:ascii="Times New Roman" w:hAnsi="Times New Roman" w:cs="Times New Roman"/>
                <w:color w:val="auto"/>
                <w:sz w:val="24"/>
                <w:szCs w:val="24"/>
              </w:rPr>
            </w:pPr>
            <w:r w:rsidRPr="00B26185">
              <w:rPr>
                <w:rStyle w:val="Arial9pt"/>
                <w:rFonts w:ascii="Times New Roman" w:hAnsi="Times New Roman" w:cs="Times New Roman"/>
                <w:color w:val="auto"/>
                <w:sz w:val="24"/>
                <w:szCs w:val="24"/>
              </w:rPr>
              <w:t xml:space="preserve">Седативные/ </w:t>
            </w:r>
          </w:p>
          <w:p w14:paraId="625AA4D6"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снотворные</w:t>
            </w:r>
          </w:p>
          <w:p w14:paraId="4A72971C" w14:textId="77777777" w:rsidR="00BF3489" w:rsidRPr="00B26185" w:rsidRDefault="00BF3489" w:rsidP="00B26185">
            <w:pPr>
              <w:pStyle w:val="15"/>
              <w:shd w:val="clear" w:color="auto" w:fill="auto"/>
              <w:spacing w:before="40" w:after="0" w:line="240" w:lineRule="auto"/>
              <w:ind w:right="566" w:firstLine="0"/>
              <w:rPr>
                <w:rStyle w:val="9"/>
                <w:color w:val="auto"/>
                <w:sz w:val="24"/>
                <w:szCs w:val="24"/>
              </w:rPr>
            </w:pPr>
            <w:r w:rsidRPr="00B26185">
              <w:rPr>
                <w:rStyle w:val="Arial9pt"/>
                <w:rFonts w:ascii="Times New Roman" w:hAnsi="Times New Roman" w:cs="Times New Roman"/>
                <w:color w:val="auto"/>
                <w:sz w:val="24"/>
                <w:szCs w:val="24"/>
              </w:rPr>
              <w:t>средства Летучие растворители</w:t>
            </w:r>
          </w:p>
        </w:tc>
        <w:tc>
          <w:tcPr>
            <w:tcW w:w="2385" w:type="dxa"/>
          </w:tcPr>
          <w:p w14:paraId="291BE032"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Приятное расслабление, релаксация, раскрепощение и снятие тревоги</w:t>
            </w:r>
          </w:p>
        </w:tc>
        <w:tc>
          <w:tcPr>
            <w:tcW w:w="4506" w:type="dxa"/>
          </w:tcPr>
          <w:p w14:paraId="2D749B88"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 xml:space="preserve">Сонливость, невнятная речь, головная боль, ухудшение способности к умозаключениям, нарушение памяти и координации. Похмельный синдром, обмороки, острая интоксикация, угнетение дыхания, гастрит, панкреатит, ухудшение течения уже существующего диабета или эпилепсии, бессознательное состояние, сильная зависимость, </w:t>
            </w:r>
            <w:r w:rsidRPr="00B26185">
              <w:rPr>
                <w:rStyle w:val="Arial9pt"/>
                <w:rFonts w:ascii="Times New Roman" w:hAnsi="Times New Roman" w:cs="Times New Roman"/>
                <w:color w:val="auto"/>
                <w:sz w:val="24"/>
                <w:szCs w:val="24"/>
              </w:rPr>
              <w:lastRenderedPageBreak/>
              <w:t>смерть от интоксикации. Агрессивные посягательства сексуального характера со стороны сверстников, почти или ничего не помнящих о них.</w:t>
            </w:r>
          </w:p>
        </w:tc>
      </w:tr>
      <w:tr w:rsidR="00B26185" w:rsidRPr="00B26185" w14:paraId="018BBAC3" w14:textId="77777777" w:rsidTr="00A8026B">
        <w:tc>
          <w:tcPr>
            <w:tcW w:w="2176" w:type="dxa"/>
          </w:tcPr>
          <w:p w14:paraId="4F8B9435" w14:textId="77777777" w:rsidR="00BF3489" w:rsidRPr="00B26185" w:rsidRDefault="00BF3489" w:rsidP="00B26185">
            <w:pPr>
              <w:pStyle w:val="15"/>
              <w:shd w:val="clear" w:color="auto" w:fill="auto"/>
              <w:spacing w:before="40" w:after="0" w:line="240" w:lineRule="auto"/>
              <w:ind w:right="566" w:firstLine="0"/>
              <w:rPr>
                <w:sz w:val="24"/>
                <w:szCs w:val="24"/>
              </w:rPr>
            </w:pPr>
            <w:proofErr w:type="spellStart"/>
            <w:r w:rsidRPr="00B26185">
              <w:rPr>
                <w:rStyle w:val="Arial9pt"/>
                <w:rFonts w:ascii="Times New Roman" w:hAnsi="Times New Roman" w:cs="Times New Roman"/>
                <w:color w:val="auto"/>
                <w:sz w:val="24"/>
                <w:szCs w:val="24"/>
              </w:rPr>
              <w:lastRenderedPageBreak/>
              <w:t>Никотрин</w:t>
            </w:r>
            <w:proofErr w:type="spellEnd"/>
          </w:p>
          <w:p w14:paraId="38C18EA5"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Кокаин</w:t>
            </w:r>
          </w:p>
          <w:p w14:paraId="748A1E2A"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Амфетамины</w:t>
            </w:r>
          </w:p>
          <w:p w14:paraId="71B4235F" w14:textId="77777777" w:rsidR="00BF3489" w:rsidRPr="00B26185" w:rsidRDefault="00BF3489" w:rsidP="00B26185">
            <w:pPr>
              <w:pStyle w:val="15"/>
              <w:shd w:val="clear" w:color="auto" w:fill="auto"/>
              <w:spacing w:before="40" w:after="0" w:line="240" w:lineRule="auto"/>
              <w:ind w:right="566" w:firstLine="0"/>
              <w:rPr>
                <w:rStyle w:val="Arial9pt"/>
                <w:rFonts w:ascii="Times New Roman" w:hAnsi="Times New Roman" w:cs="Times New Roman"/>
                <w:color w:val="auto"/>
                <w:sz w:val="24"/>
                <w:szCs w:val="24"/>
              </w:rPr>
            </w:pPr>
            <w:r w:rsidRPr="00B26185">
              <w:rPr>
                <w:rStyle w:val="Arial9pt"/>
                <w:rFonts w:ascii="Times New Roman" w:hAnsi="Times New Roman" w:cs="Times New Roman"/>
                <w:color w:val="auto"/>
                <w:sz w:val="24"/>
                <w:szCs w:val="24"/>
              </w:rPr>
              <w:t>Кофеин</w:t>
            </w:r>
          </w:p>
          <w:p w14:paraId="26BDE5EE" w14:textId="77777777" w:rsidR="00BF3489" w:rsidRPr="00B26185" w:rsidRDefault="00BF3489" w:rsidP="00B26185">
            <w:pPr>
              <w:pStyle w:val="15"/>
              <w:shd w:val="clear" w:color="auto" w:fill="auto"/>
              <w:spacing w:before="40" w:after="0" w:line="240" w:lineRule="auto"/>
              <w:ind w:right="566" w:firstLine="0"/>
              <w:rPr>
                <w:rStyle w:val="9"/>
                <w:color w:val="auto"/>
                <w:sz w:val="24"/>
                <w:szCs w:val="24"/>
              </w:rPr>
            </w:pPr>
            <w:r w:rsidRPr="00B26185">
              <w:rPr>
                <w:rStyle w:val="Arial9pt"/>
                <w:rFonts w:ascii="Times New Roman" w:hAnsi="Times New Roman" w:cs="Times New Roman"/>
                <w:color w:val="auto"/>
                <w:sz w:val="24"/>
                <w:szCs w:val="24"/>
              </w:rPr>
              <w:t xml:space="preserve">Плод </w:t>
            </w:r>
            <w:proofErr w:type="spellStart"/>
            <w:r w:rsidRPr="00B26185">
              <w:rPr>
                <w:rStyle w:val="Arial9pt"/>
                <w:rFonts w:ascii="Times New Roman" w:hAnsi="Times New Roman" w:cs="Times New Roman"/>
                <w:color w:val="auto"/>
                <w:sz w:val="24"/>
                <w:szCs w:val="24"/>
              </w:rPr>
              <w:t>бетельной</w:t>
            </w:r>
            <w:proofErr w:type="spellEnd"/>
            <w:r w:rsidRPr="00B26185">
              <w:rPr>
                <w:rStyle w:val="Arial9pt"/>
                <w:rFonts w:ascii="Times New Roman" w:hAnsi="Times New Roman" w:cs="Times New Roman"/>
                <w:color w:val="auto"/>
                <w:sz w:val="24"/>
                <w:szCs w:val="24"/>
              </w:rPr>
              <w:t xml:space="preserve"> пальмы, кава, «бури»</w:t>
            </w:r>
          </w:p>
        </w:tc>
        <w:tc>
          <w:tcPr>
            <w:tcW w:w="2385" w:type="dxa"/>
          </w:tcPr>
          <w:p w14:paraId="5E2A9D06"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Оживление, снятие усталости, успокоение, стимуляция, половое возбуждение, потеря аппетита и веса</w:t>
            </w:r>
          </w:p>
        </w:tc>
        <w:tc>
          <w:tcPr>
            <w:tcW w:w="4506" w:type="dxa"/>
          </w:tcPr>
          <w:p w14:paraId="23D6C68C"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Повышенный пульс и кровяное давление, раздражительность, бессонница, дрожь, паранойя, гиперактивность, истощение, потеря веса, остановка сердечной деятельности, ухудшение способности к умозаключениям. Психотический опыт, повышенная агрессивность и буйное поведение, изменение личности, необратимые изменения ЦНС, кровоизлияние в мозг, мышечная недостаточность, заражение/перфорация носовой перегородки, дисфункция органов (ЦНС, печени, почек].</w:t>
            </w:r>
          </w:p>
        </w:tc>
      </w:tr>
      <w:tr w:rsidR="00B26185" w:rsidRPr="00B26185" w14:paraId="2BEB07E0" w14:textId="77777777" w:rsidTr="00A8026B">
        <w:tc>
          <w:tcPr>
            <w:tcW w:w="2176" w:type="dxa"/>
          </w:tcPr>
          <w:p w14:paraId="68886C68"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Героин</w:t>
            </w:r>
          </w:p>
          <w:p w14:paraId="54B3BA02"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Морфин</w:t>
            </w:r>
          </w:p>
          <w:p w14:paraId="0DF3B712"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Опиум,</w:t>
            </w:r>
          </w:p>
          <w:p w14:paraId="59C2E6EF"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Бупренорфин</w:t>
            </w:r>
          </w:p>
          <w:p w14:paraId="25223DE9"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Метадон</w:t>
            </w:r>
          </w:p>
          <w:p w14:paraId="2DADDA61" w14:textId="77777777" w:rsidR="00BF3489" w:rsidRPr="00B26185" w:rsidRDefault="00BF3489" w:rsidP="00B26185">
            <w:pPr>
              <w:pStyle w:val="15"/>
              <w:shd w:val="clear" w:color="auto" w:fill="auto"/>
              <w:spacing w:before="40" w:after="0" w:line="240" w:lineRule="auto"/>
              <w:ind w:right="566" w:firstLine="0"/>
              <w:rPr>
                <w:sz w:val="24"/>
                <w:szCs w:val="24"/>
              </w:rPr>
            </w:pPr>
            <w:proofErr w:type="spellStart"/>
            <w:r w:rsidRPr="00B26185">
              <w:rPr>
                <w:rStyle w:val="Arial9pt"/>
                <w:rFonts w:ascii="Times New Roman" w:hAnsi="Times New Roman" w:cs="Times New Roman"/>
                <w:color w:val="auto"/>
                <w:sz w:val="24"/>
                <w:szCs w:val="24"/>
              </w:rPr>
              <w:t>Петидин</w:t>
            </w:r>
            <w:proofErr w:type="spellEnd"/>
          </w:p>
          <w:p w14:paraId="019F80B3"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Микстура от кашля с кодеином</w:t>
            </w:r>
          </w:p>
        </w:tc>
        <w:tc>
          <w:tcPr>
            <w:tcW w:w="2385" w:type="dxa"/>
          </w:tcPr>
          <w:p w14:paraId="5F19151D" w14:textId="77777777" w:rsidR="00BF3489" w:rsidRPr="00B26185" w:rsidRDefault="00BF3489" w:rsidP="00B26185">
            <w:pPr>
              <w:pStyle w:val="15"/>
              <w:shd w:val="clear" w:color="auto" w:fill="auto"/>
              <w:spacing w:before="40" w:after="0" w:line="240" w:lineRule="auto"/>
              <w:ind w:right="566" w:firstLine="0"/>
              <w:rPr>
                <w:sz w:val="24"/>
                <w:szCs w:val="24"/>
              </w:rPr>
            </w:pPr>
            <w:r w:rsidRPr="00B26185">
              <w:rPr>
                <w:rStyle w:val="Arial9pt"/>
                <w:rFonts w:ascii="Times New Roman" w:hAnsi="Times New Roman" w:cs="Times New Roman"/>
                <w:color w:val="auto"/>
                <w:sz w:val="24"/>
                <w:szCs w:val="24"/>
              </w:rPr>
              <w:t>Избавление от боли, эйфория,</w:t>
            </w:r>
          </w:p>
          <w:p w14:paraId="604BDB51"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расслабление, потеря аппетита</w:t>
            </w:r>
          </w:p>
        </w:tc>
        <w:tc>
          <w:tcPr>
            <w:tcW w:w="4506" w:type="dxa"/>
          </w:tcPr>
          <w:p w14:paraId="5929994D"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r w:rsidRPr="00B26185">
              <w:rPr>
                <w:rStyle w:val="Arial9pt"/>
                <w:rFonts w:ascii="Times New Roman" w:hAnsi="Times New Roman" w:cs="Times New Roman"/>
                <w:color w:val="auto"/>
                <w:sz w:val="24"/>
                <w:szCs w:val="24"/>
              </w:rPr>
              <w:t xml:space="preserve">Раздражительность, сонливость, тошнота, ухудшение способности к умозаключениям, агрессивная </w:t>
            </w:r>
            <w:proofErr w:type="spellStart"/>
            <w:proofErr w:type="gramStart"/>
            <w:r w:rsidRPr="00B26185">
              <w:rPr>
                <w:rStyle w:val="Arial9pt"/>
                <w:rFonts w:ascii="Times New Roman" w:hAnsi="Times New Roman" w:cs="Times New Roman"/>
                <w:color w:val="auto"/>
                <w:sz w:val="24"/>
                <w:szCs w:val="24"/>
              </w:rPr>
              <w:t>паранойя,угнетение</w:t>
            </w:r>
            <w:proofErr w:type="spellEnd"/>
            <w:proofErr w:type="gramEnd"/>
            <w:r w:rsidRPr="00B26185">
              <w:rPr>
                <w:rStyle w:val="Arial9pt"/>
                <w:rFonts w:ascii="Times New Roman" w:hAnsi="Times New Roman" w:cs="Times New Roman"/>
                <w:color w:val="auto"/>
                <w:sz w:val="24"/>
                <w:szCs w:val="24"/>
              </w:rPr>
              <w:t xml:space="preserve"> дыхания, инфаркт миокарда, припадки, перебои в работе сердца и мгновенная смерть.</w:t>
            </w:r>
          </w:p>
        </w:tc>
      </w:tr>
    </w:tbl>
    <w:p w14:paraId="7299DB3D" w14:textId="77777777" w:rsidR="00BF3489" w:rsidRPr="00B26185" w:rsidRDefault="00BF3489" w:rsidP="00B26185">
      <w:pPr>
        <w:pStyle w:val="15"/>
        <w:shd w:val="clear" w:color="auto" w:fill="auto"/>
        <w:spacing w:before="40" w:after="175" w:line="240" w:lineRule="auto"/>
        <w:ind w:right="566" w:firstLine="0"/>
        <w:rPr>
          <w:rStyle w:val="9"/>
          <w:rFonts w:eastAsia="Arial"/>
          <w:color w:val="auto"/>
          <w:sz w:val="24"/>
          <w:szCs w:val="24"/>
        </w:rPr>
      </w:pPr>
    </w:p>
    <w:p w14:paraId="137C9C36" w14:textId="77777777" w:rsidR="00BF3489" w:rsidRPr="00B26185" w:rsidRDefault="00BF3489" w:rsidP="00A8026B">
      <w:pPr>
        <w:keepNext/>
        <w:keepLines/>
        <w:spacing w:before="40" w:after="297" w:line="240" w:lineRule="auto"/>
        <w:ind w:right="567" w:firstLine="709"/>
        <w:jc w:val="both"/>
        <w:rPr>
          <w:rFonts w:cs="Times New Roman"/>
          <w:b/>
          <w:szCs w:val="24"/>
        </w:rPr>
      </w:pPr>
      <w:bookmarkStart w:id="29" w:name="bookmark250"/>
      <w:r w:rsidRPr="00B26185">
        <w:rPr>
          <w:rStyle w:val="41"/>
          <w:rFonts w:ascii="Times New Roman" w:hAnsi="Times New Roman" w:cs="Times New Roman"/>
          <w:b/>
          <w:color w:val="auto"/>
          <w:sz w:val="24"/>
          <w:szCs w:val="24"/>
        </w:rPr>
        <w:t xml:space="preserve"> Некоторые признаки потребления отдельных веществ</w:t>
      </w:r>
      <w:bookmarkEnd w:id="29"/>
    </w:p>
    <w:p w14:paraId="2E819092" w14:textId="77777777" w:rsidR="00BF3489" w:rsidRPr="00B26185" w:rsidRDefault="00BF3489" w:rsidP="00B26185">
      <w:pPr>
        <w:pStyle w:val="15"/>
        <w:shd w:val="clear" w:color="auto" w:fill="auto"/>
        <w:spacing w:before="40" w:after="0" w:line="240" w:lineRule="auto"/>
        <w:ind w:left="142" w:right="566" w:firstLine="0"/>
        <w:rPr>
          <w:rStyle w:val="10pt"/>
          <w:rFonts w:eastAsia="Arial"/>
          <w:color w:val="auto"/>
        </w:rPr>
      </w:pPr>
      <w:r w:rsidRPr="00B26185">
        <w:rPr>
          <w:rStyle w:val="10pt"/>
          <w:rFonts w:eastAsia="Arial"/>
          <w:color w:val="auto"/>
        </w:rPr>
        <w:t xml:space="preserve">■ Депрессанты. </w:t>
      </w:r>
      <w:r w:rsidRPr="00B26185">
        <w:rPr>
          <w:rStyle w:val="9"/>
          <w:rFonts w:eastAsia="Arial"/>
          <w:color w:val="auto"/>
          <w:sz w:val="24"/>
          <w:szCs w:val="24"/>
        </w:rPr>
        <w:t>Сонливость, смятение, отсутствие координации, дрожь, невнятная речь, пониженный пульс, угнетение дыхания, расширенные зрачки</w:t>
      </w:r>
      <w:r w:rsidRPr="00B26185">
        <w:rPr>
          <w:rStyle w:val="10pt"/>
          <w:rFonts w:eastAsia="Arial"/>
          <w:color w:val="auto"/>
        </w:rPr>
        <w:t xml:space="preserve"> </w:t>
      </w:r>
    </w:p>
    <w:p w14:paraId="3B93F96C" w14:textId="77777777" w:rsidR="00BF3489" w:rsidRPr="00B26185" w:rsidRDefault="00BF3489" w:rsidP="00B26185">
      <w:pPr>
        <w:pStyle w:val="15"/>
        <w:shd w:val="clear" w:color="auto" w:fill="auto"/>
        <w:spacing w:before="40" w:after="0" w:line="240" w:lineRule="auto"/>
        <w:ind w:left="142" w:right="566" w:firstLine="0"/>
        <w:rPr>
          <w:sz w:val="24"/>
          <w:szCs w:val="24"/>
        </w:rPr>
      </w:pPr>
      <w:r w:rsidRPr="00B26185">
        <w:rPr>
          <w:rStyle w:val="10pt"/>
          <w:rFonts w:eastAsia="Arial"/>
          <w:color w:val="auto"/>
        </w:rPr>
        <w:t xml:space="preserve">Алкоголь. </w:t>
      </w:r>
      <w:r w:rsidRPr="00B26185">
        <w:rPr>
          <w:rStyle w:val="9"/>
          <w:rFonts w:eastAsia="Arial"/>
          <w:color w:val="auto"/>
          <w:sz w:val="24"/>
          <w:szCs w:val="24"/>
        </w:rPr>
        <w:t>Невнятная речь, нарушение способности к умозаключениям и моторных функций, отсутствие координации, смятение, дрожь, сонливость, возбуждение, тошнота, рвота, угнетение дыхания, депрессия.</w:t>
      </w:r>
    </w:p>
    <w:p w14:paraId="36D4698B"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t xml:space="preserve"> Летучие растворители. </w:t>
      </w:r>
      <w:r w:rsidRPr="00B26185">
        <w:rPr>
          <w:rStyle w:val="9"/>
          <w:rFonts w:eastAsia="Arial"/>
          <w:color w:val="auto"/>
          <w:sz w:val="24"/>
          <w:szCs w:val="24"/>
        </w:rPr>
        <w:t>Невнятная речь, отсутствие координации, тошнота, рвота, замедленное дыхание.</w:t>
      </w:r>
    </w:p>
    <w:p w14:paraId="0DE1D403"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t xml:space="preserve"> Стимуляторы. </w:t>
      </w:r>
      <w:r w:rsidRPr="00B26185">
        <w:rPr>
          <w:rStyle w:val="9"/>
          <w:rFonts w:eastAsia="Arial"/>
          <w:color w:val="auto"/>
          <w:sz w:val="24"/>
          <w:szCs w:val="24"/>
        </w:rPr>
        <w:t>Возбуждение, дрожь, бессонница, потливость, сухость во рту, сухость губ, затрудненное дыхание, расширенные зрачки, потеря веса, паранойя, галлюцинации.</w:t>
      </w:r>
    </w:p>
    <w:p w14:paraId="2B8F3AC0"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t xml:space="preserve"> Табак. </w:t>
      </w:r>
      <w:r w:rsidRPr="00B26185">
        <w:rPr>
          <w:rStyle w:val="9"/>
          <w:rFonts w:eastAsia="Arial"/>
          <w:color w:val="auto"/>
          <w:sz w:val="24"/>
          <w:szCs w:val="24"/>
        </w:rPr>
        <w:t>Запах дыма в воздухе, от одежды и в дыхании, желтеющие зубы, кашель, учащение астматических припадков, одышка и ухудшение физических способностей. Всего после нескольких недель потребления жевательного табака, может обнаруживаться растрескивание губ, во рту могут появиться белые пятна, язвы и кровотечение.</w:t>
      </w:r>
    </w:p>
    <w:p w14:paraId="30CDB26A"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lastRenderedPageBreak/>
        <w:t xml:space="preserve"> Кокаин. </w:t>
      </w:r>
      <w:r w:rsidRPr="00B26185">
        <w:rPr>
          <w:rStyle w:val="9"/>
          <w:rFonts w:eastAsia="Arial"/>
          <w:color w:val="auto"/>
          <w:sz w:val="24"/>
          <w:szCs w:val="24"/>
        </w:rPr>
        <w:t>Возбуждение, эйфория, разговорчивость, беспокойство, учащенный пульс, расширенные зрачки, паранойя, чрезмерная активность, галлюцинации.</w:t>
      </w:r>
    </w:p>
    <w:p w14:paraId="5E425E1A"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t xml:space="preserve"> Опиоиды. </w:t>
      </w:r>
      <w:r w:rsidRPr="00B26185">
        <w:rPr>
          <w:rStyle w:val="9"/>
          <w:rFonts w:eastAsia="Arial"/>
          <w:color w:val="auto"/>
          <w:sz w:val="24"/>
          <w:szCs w:val="24"/>
        </w:rPr>
        <w:t>Апатия, сонливость, эйфория, тошнота, запоры, суженные зрачки, замедленное дыхание.</w:t>
      </w:r>
    </w:p>
    <w:p w14:paraId="3321043B"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0pt"/>
          <w:rFonts w:eastAsia="Arial"/>
          <w:color w:val="auto"/>
        </w:rPr>
        <w:t xml:space="preserve"> Галлюциногены. </w:t>
      </w:r>
      <w:r w:rsidRPr="00B26185">
        <w:rPr>
          <w:rStyle w:val="9"/>
          <w:rFonts w:eastAsia="Arial"/>
          <w:color w:val="auto"/>
          <w:sz w:val="24"/>
          <w:szCs w:val="24"/>
        </w:rPr>
        <w:t>Состояние близкое к трансу, возбуждение, эйфория, учащенный пульс, бессонница, галлюцинации.</w:t>
      </w:r>
    </w:p>
    <w:p w14:paraId="14AC1DC8" w14:textId="77777777" w:rsidR="00BF3489" w:rsidRPr="00B26185" w:rsidRDefault="00BF3489" w:rsidP="00B26185">
      <w:pPr>
        <w:pStyle w:val="15"/>
        <w:numPr>
          <w:ilvl w:val="0"/>
          <w:numId w:val="17"/>
        </w:numPr>
        <w:shd w:val="clear" w:color="auto" w:fill="auto"/>
        <w:spacing w:before="40" w:line="240" w:lineRule="auto"/>
        <w:ind w:left="142" w:right="566" w:firstLine="0"/>
        <w:rPr>
          <w:sz w:val="24"/>
          <w:szCs w:val="24"/>
        </w:rPr>
      </w:pPr>
      <w:r w:rsidRPr="00B26185">
        <w:rPr>
          <w:rStyle w:val="10pt"/>
          <w:rFonts w:eastAsia="Arial"/>
          <w:color w:val="auto"/>
        </w:rPr>
        <w:t xml:space="preserve"> Каннабис. </w:t>
      </w:r>
      <w:r w:rsidRPr="00B26185">
        <w:rPr>
          <w:rStyle w:val="9"/>
          <w:rFonts w:eastAsia="Arial"/>
          <w:color w:val="auto"/>
          <w:sz w:val="24"/>
          <w:szCs w:val="24"/>
        </w:rPr>
        <w:t>Изменения настроения, эйфория, замедленное мышление и реакция, расширенные зрачки, повышенный аппетит, сухость во тру, учащенный пульс, бред, галлюцинации.</w:t>
      </w:r>
    </w:p>
    <w:p w14:paraId="3AD6D6E3" w14:textId="77777777" w:rsidR="00A8026B" w:rsidRDefault="00BF3489" w:rsidP="00A8026B">
      <w:pPr>
        <w:keepNext/>
        <w:keepLines/>
        <w:spacing w:before="40" w:after="249" w:line="240" w:lineRule="auto"/>
        <w:ind w:left="142" w:right="567" w:firstLine="709"/>
        <w:jc w:val="both"/>
        <w:rPr>
          <w:rStyle w:val="31"/>
          <w:rFonts w:ascii="Times New Roman" w:hAnsi="Times New Roman" w:cs="Times New Roman"/>
          <w:b/>
          <w:color w:val="auto"/>
          <w:sz w:val="24"/>
          <w:szCs w:val="24"/>
        </w:rPr>
      </w:pPr>
      <w:bookmarkStart w:id="30" w:name="bookmark254"/>
      <w:r w:rsidRPr="00B26185">
        <w:rPr>
          <w:rStyle w:val="31"/>
          <w:rFonts w:ascii="Times New Roman" w:hAnsi="Times New Roman" w:cs="Times New Roman"/>
          <w:b/>
          <w:color w:val="auto"/>
          <w:sz w:val="24"/>
          <w:szCs w:val="24"/>
        </w:rPr>
        <w:t xml:space="preserve">Причины, по </w:t>
      </w:r>
      <w:proofErr w:type="gramStart"/>
      <w:r w:rsidRPr="00B26185">
        <w:rPr>
          <w:rStyle w:val="31"/>
          <w:rFonts w:ascii="Times New Roman" w:hAnsi="Times New Roman" w:cs="Times New Roman"/>
          <w:b/>
          <w:color w:val="auto"/>
          <w:sz w:val="24"/>
          <w:szCs w:val="24"/>
        </w:rPr>
        <w:t>которым  потребляют</w:t>
      </w:r>
      <w:proofErr w:type="gramEnd"/>
      <w:r w:rsidRPr="00B26185">
        <w:rPr>
          <w:rStyle w:val="31"/>
          <w:rFonts w:ascii="Times New Roman" w:hAnsi="Times New Roman" w:cs="Times New Roman"/>
          <w:b/>
          <w:color w:val="auto"/>
          <w:sz w:val="24"/>
          <w:szCs w:val="24"/>
        </w:rPr>
        <w:t xml:space="preserve"> вещества</w:t>
      </w:r>
      <w:bookmarkEnd w:id="30"/>
    </w:p>
    <w:p w14:paraId="519D9627" w14:textId="77777777" w:rsidR="00A8026B" w:rsidRDefault="00BF3489" w:rsidP="00A8026B">
      <w:pPr>
        <w:keepNext/>
        <w:keepLines/>
        <w:spacing w:before="40" w:after="249" w:line="240" w:lineRule="auto"/>
        <w:ind w:left="142" w:right="567" w:firstLine="709"/>
        <w:jc w:val="both"/>
        <w:rPr>
          <w:rStyle w:val="12"/>
          <w:rFonts w:eastAsiaTheme="minorHAnsi"/>
          <w:bCs w:val="0"/>
          <w:color w:val="auto"/>
          <w:sz w:val="24"/>
          <w:szCs w:val="24"/>
          <w:lang w:eastAsia="en-US" w:bidi="ar-SA"/>
        </w:rPr>
      </w:pPr>
      <w:r w:rsidRPr="00B26185">
        <w:rPr>
          <w:rStyle w:val="9"/>
          <w:rFonts w:eastAsia="Arial"/>
          <w:color w:val="auto"/>
          <w:sz w:val="24"/>
          <w:szCs w:val="24"/>
        </w:rPr>
        <w:t>Некоторые из причин, по которым подростки могут потребляют психоактивные вещества, рассматриваются ниже:</w:t>
      </w:r>
      <w:bookmarkStart w:id="31" w:name="bookmark255"/>
    </w:p>
    <w:p w14:paraId="3E305BC7" w14:textId="77777777" w:rsidR="00A8026B" w:rsidRDefault="00BF3489" w:rsidP="00A8026B">
      <w:pPr>
        <w:keepNext/>
        <w:keepLines/>
        <w:spacing w:before="40" w:after="249" w:line="240" w:lineRule="auto"/>
        <w:ind w:left="142" w:right="567" w:firstLine="709"/>
        <w:jc w:val="both"/>
        <w:rPr>
          <w:rStyle w:val="12"/>
          <w:rFonts w:eastAsiaTheme="minorHAnsi"/>
          <w:color w:val="auto"/>
          <w:sz w:val="24"/>
          <w:szCs w:val="24"/>
        </w:rPr>
      </w:pPr>
      <w:r w:rsidRPr="00B26185">
        <w:rPr>
          <w:rStyle w:val="12"/>
          <w:rFonts w:eastAsiaTheme="minorHAnsi"/>
          <w:color w:val="auto"/>
          <w:sz w:val="24"/>
          <w:szCs w:val="24"/>
        </w:rPr>
        <w:t>Жажда новых открытий и экспериментов</w:t>
      </w:r>
      <w:bookmarkEnd w:id="31"/>
    </w:p>
    <w:p w14:paraId="2F265A43" w14:textId="77777777" w:rsidR="00A8026B" w:rsidRDefault="00BF3489" w:rsidP="00A8026B">
      <w:pPr>
        <w:keepNext/>
        <w:keepLines/>
        <w:spacing w:before="40" w:after="249" w:line="240" w:lineRule="auto"/>
        <w:ind w:left="142" w:right="567" w:firstLine="709"/>
        <w:jc w:val="both"/>
        <w:rPr>
          <w:rStyle w:val="9"/>
          <w:rFonts w:eastAsia="Arial"/>
          <w:color w:val="auto"/>
          <w:sz w:val="24"/>
          <w:szCs w:val="24"/>
        </w:rPr>
      </w:pPr>
      <w:r w:rsidRPr="00B26185">
        <w:rPr>
          <w:rStyle w:val="9"/>
          <w:rFonts w:eastAsia="Arial"/>
          <w:color w:val="auto"/>
          <w:sz w:val="24"/>
          <w:szCs w:val="24"/>
        </w:rPr>
        <w:t xml:space="preserve">Подросткам свойственно желание изучить самих себя и окружающих, что толкает их на эксперименты, связанные с некоторыми аспектами образа жизни и правилами поведения в обществе взрослых. Однако зачастую они не знают и не понимают возникающих рисков. Подобное поведение на этой стадии их развития может показаться молодым людям неким обрядом посвящения, свидетельствующим о достижении ими половой зрелости. Потребление психоактивных </w:t>
      </w:r>
      <w:proofErr w:type="gramStart"/>
      <w:r w:rsidRPr="00B26185">
        <w:rPr>
          <w:rStyle w:val="9"/>
          <w:rFonts w:eastAsia="Arial"/>
          <w:color w:val="auto"/>
          <w:sz w:val="24"/>
          <w:szCs w:val="24"/>
        </w:rPr>
        <w:t>веществ  может</w:t>
      </w:r>
      <w:proofErr w:type="gramEnd"/>
      <w:r w:rsidRPr="00B26185">
        <w:rPr>
          <w:rStyle w:val="9"/>
          <w:rFonts w:eastAsia="Arial"/>
          <w:color w:val="auto"/>
          <w:sz w:val="24"/>
          <w:szCs w:val="24"/>
        </w:rPr>
        <w:t xml:space="preserve"> восприниматься ими как своего рода доказательство того, что они как раз и достигли такой «зрелости».</w:t>
      </w:r>
    </w:p>
    <w:p w14:paraId="3FBBBC3E" w14:textId="452ECAC9" w:rsidR="00BF3489" w:rsidRPr="00A8026B" w:rsidRDefault="00BF3489" w:rsidP="00A8026B">
      <w:pPr>
        <w:keepNext/>
        <w:keepLines/>
        <w:spacing w:before="40" w:after="249" w:line="240" w:lineRule="auto"/>
        <w:ind w:left="142" w:right="567" w:firstLine="709"/>
        <w:jc w:val="both"/>
        <w:rPr>
          <w:rFonts w:cs="Times New Roman"/>
          <w:b/>
          <w:szCs w:val="24"/>
        </w:rPr>
      </w:pPr>
      <w:r w:rsidRPr="00B26185">
        <w:rPr>
          <w:rStyle w:val="9"/>
          <w:rFonts w:eastAsia="Arial"/>
          <w:color w:val="auto"/>
          <w:sz w:val="24"/>
          <w:szCs w:val="24"/>
        </w:rPr>
        <w:t>Большинство молодых людей, поэкспериментировав с психоактивными веществами, прекращают их дальнейшее потребление, и в этом случае больших проблем у них не возникнет. Однако важно помнить, что чем раньше молодые люди начинают потреблять вещества, тем:</w:t>
      </w:r>
    </w:p>
    <w:p w14:paraId="20315C82" w14:textId="77777777" w:rsidR="00BF3489" w:rsidRPr="00B26185" w:rsidRDefault="00BF3489" w:rsidP="00B26185">
      <w:pPr>
        <w:pStyle w:val="15"/>
        <w:numPr>
          <w:ilvl w:val="0"/>
          <w:numId w:val="19"/>
        </w:numPr>
        <w:shd w:val="clear" w:color="auto" w:fill="auto"/>
        <w:tabs>
          <w:tab w:val="right" w:pos="1310"/>
          <w:tab w:val="left" w:pos="1454"/>
          <w:tab w:val="center" w:pos="6542"/>
        </w:tabs>
        <w:spacing w:before="40" w:after="0" w:line="240" w:lineRule="auto"/>
        <w:ind w:right="566"/>
        <w:rPr>
          <w:sz w:val="24"/>
          <w:szCs w:val="24"/>
        </w:rPr>
      </w:pPr>
      <w:r w:rsidRPr="00B26185">
        <w:rPr>
          <w:rStyle w:val="9"/>
          <w:rFonts w:eastAsia="Arial"/>
          <w:color w:val="auto"/>
          <w:sz w:val="24"/>
          <w:szCs w:val="24"/>
        </w:rPr>
        <w:t xml:space="preserve">больше риск возникновения у них проблем со здоровьем в </w:t>
      </w:r>
      <w:r w:rsidRPr="00B26185">
        <w:rPr>
          <w:rStyle w:val="9"/>
          <w:rFonts w:eastAsia="Arial"/>
          <w:color w:val="auto"/>
          <w:sz w:val="24"/>
          <w:szCs w:val="24"/>
        </w:rPr>
        <w:tab/>
        <w:t>будущем;</w:t>
      </w:r>
    </w:p>
    <w:p w14:paraId="20B6B3BB" w14:textId="77777777" w:rsidR="00BF3489" w:rsidRPr="00B26185" w:rsidRDefault="00BF3489" w:rsidP="00B26185">
      <w:pPr>
        <w:pStyle w:val="15"/>
        <w:numPr>
          <w:ilvl w:val="0"/>
          <w:numId w:val="19"/>
        </w:numPr>
        <w:shd w:val="clear" w:color="auto" w:fill="auto"/>
        <w:tabs>
          <w:tab w:val="right" w:pos="1310"/>
          <w:tab w:val="left" w:pos="1454"/>
        </w:tabs>
        <w:spacing w:before="40" w:after="0" w:line="240" w:lineRule="auto"/>
        <w:ind w:right="566"/>
        <w:rPr>
          <w:sz w:val="24"/>
          <w:szCs w:val="24"/>
        </w:rPr>
      </w:pPr>
      <w:r w:rsidRPr="00B26185">
        <w:rPr>
          <w:rStyle w:val="9"/>
          <w:rFonts w:eastAsia="Arial"/>
          <w:color w:val="auto"/>
          <w:sz w:val="24"/>
          <w:szCs w:val="24"/>
        </w:rPr>
        <w:t>сильнее зависимость, если она у них развивается;</w:t>
      </w:r>
    </w:p>
    <w:p w14:paraId="1C19D1DF" w14:textId="77777777" w:rsidR="00BF3489" w:rsidRPr="00B26185" w:rsidRDefault="00BF3489" w:rsidP="00B26185">
      <w:pPr>
        <w:pStyle w:val="15"/>
        <w:numPr>
          <w:ilvl w:val="0"/>
          <w:numId w:val="19"/>
        </w:numPr>
        <w:shd w:val="clear" w:color="auto" w:fill="auto"/>
        <w:tabs>
          <w:tab w:val="right" w:pos="1310"/>
          <w:tab w:val="left" w:pos="1454"/>
        </w:tabs>
        <w:spacing w:before="40" w:after="0" w:line="240" w:lineRule="auto"/>
        <w:ind w:right="566"/>
        <w:rPr>
          <w:sz w:val="24"/>
          <w:szCs w:val="24"/>
        </w:rPr>
      </w:pPr>
      <w:r w:rsidRPr="00B26185">
        <w:rPr>
          <w:rStyle w:val="9"/>
          <w:rFonts w:eastAsia="Arial"/>
          <w:color w:val="auto"/>
          <w:sz w:val="24"/>
          <w:szCs w:val="24"/>
        </w:rPr>
        <w:t>серьезнее последствия интоксикации;</w:t>
      </w:r>
    </w:p>
    <w:p w14:paraId="34D9D31A" w14:textId="77777777" w:rsidR="00A8026B" w:rsidRPr="00A8026B" w:rsidRDefault="00BF3489" w:rsidP="00A8026B">
      <w:pPr>
        <w:pStyle w:val="15"/>
        <w:numPr>
          <w:ilvl w:val="0"/>
          <w:numId w:val="19"/>
        </w:numPr>
        <w:shd w:val="clear" w:color="auto" w:fill="auto"/>
        <w:tabs>
          <w:tab w:val="right" w:pos="1310"/>
          <w:tab w:val="left" w:pos="1454"/>
        </w:tabs>
        <w:spacing w:before="40" w:after="363" w:line="240" w:lineRule="auto"/>
        <w:ind w:right="566"/>
        <w:rPr>
          <w:rStyle w:val="9"/>
          <w:color w:val="auto"/>
          <w:sz w:val="24"/>
          <w:szCs w:val="24"/>
          <w:shd w:val="clear" w:color="auto" w:fill="auto"/>
          <w:lang w:eastAsia="en-US" w:bidi="ar-SA"/>
        </w:rPr>
      </w:pPr>
      <w:r w:rsidRPr="00B26185">
        <w:rPr>
          <w:rStyle w:val="9"/>
          <w:rFonts w:eastAsia="Arial"/>
          <w:color w:val="auto"/>
          <w:sz w:val="24"/>
          <w:szCs w:val="24"/>
        </w:rPr>
        <w:t>хуже организм поддается лечению.</w:t>
      </w:r>
      <w:bookmarkStart w:id="32" w:name="bookmark256"/>
    </w:p>
    <w:p w14:paraId="628784D7" w14:textId="3764C0C3" w:rsidR="00BF3489" w:rsidRPr="00A8026B" w:rsidRDefault="00BF3489" w:rsidP="00A8026B">
      <w:pPr>
        <w:pStyle w:val="15"/>
        <w:shd w:val="clear" w:color="auto" w:fill="auto"/>
        <w:tabs>
          <w:tab w:val="right" w:pos="1310"/>
          <w:tab w:val="left" w:pos="1454"/>
        </w:tabs>
        <w:spacing w:before="40" w:after="363" w:line="240" w:lineRule="auto"/>
        <w:ind w:right="567" w:firstLine="1310"/>
        <w:rPr>
          <w:sz w:val="24"/>
          <w:szCs w:val="24"/>
        </w:rPr>
      </w:pPr>
      <w:r w:rsidRPr="00A8026B">
        <w:rPr>
          <w:rStyle w:val="12"/>
          <w:rFonts w:eastAsiaTheme="minorHAnsi"/>
          <w:color w:val="auto"/>
          <w:sz w:val="24"/>
          <w:szCs w:val="24"/>
        </w:rPr>
        <w:t>Подростки подражают другим людям, потребляющим вещества</w:t>
      </w:r>
      <w:bookmarkEnd w:id="32"/>
    </w:p>
    <w:p w14:paraId="13829278" w14:textId="77777777" w:rsidR="00A8026B" w:rsidRDefault="00BF3489" w:rsidP="00A8026B">
      <w:pPr>
        <w:pStyle w:val="15"/>
        <w:shd w:val="clear" w:color="auto" w:fill="auto"/>
        <w:spacing w:before="40" w:after="363" w:line="240" w:lineRule="auto"/>
        <w:ind w:right="567" w:firstLine="709"/>
        <w:rPr>
          <w:rStyle w:val="9"/>
          <w:rFonts w:eastAsia="Arial"/>
          <w:color w:val="auto"/>
          <w:sz w:val="24"/>
          <w:szCs w:val="24"/>
        </w:rPr>
      </w:pPr>
      <w:r w:rsidRPr="00B26185">
        <w:rPr>
          <w:rStyle w:val="9"/>
          <w:rFonts w:eastAsia="Arial"/>
          <w:color w:val="auto"/>
          <w:sz w:val="24"/>
          <w:szCs w:val="24"/>
        </w:rPr>
        <w:t xml:space="preserve">Существует несколько факторов развития, которые определяют стремление молодых людей к потреблению веществ. В переходном возрасте, когда заканчивается детство и начинается взрослая жизнь, подростки зачатую перенимают манеру поведения и поступки окружающих их взрослых людей. Таким образом, в процессе становления личности, подростки зачастую имитируют поведение и поступки взрослых. Они наблюдают за взрослыми, потребляющими разрешенные и неразрешенные вещества, за условиями, в которых они их потребляют, и за их воздействием. Родители, другие взрослые люди, сверстники, звезды телевидения и спорта, потребляющие </w:t>
      </w:r>
      <w:proofErr w:type="gramStart"/>
      <w:r w:rsidRPr="00B26185">
        <w:rPr>
          <w:rStyle w:val="9"/>
          <w:rFonts w:eastAsia="Arial"/>
          <w:color w:val="auto"/>
          <w:sz w:val="24"/>
          <w:szCs w:val="24"/>
        </w:rPr>
        <w:t>психоактивные  вещества</w:t>
      </w:r>
      <w:proofErr w:type="gramEnd"/>
      <w:r w:rsidRPr="00B26185">
        <w:rPr>
          <w:rStyle w:val="9"/>
          <w:rFonts w:eastAsia="Arial"/>
          <w:color w:val="auto"/>
          <w:sz w:val="24"/>
          <w:szCs w:val="24"/>
        </w:rPr>
        <w:t>, могут также служить примером для молодых людей, желающих поэкспериментировать с веществами и потреблять их систематически.</w:t>
      </w:r>
      <w:bookmarkStart w:id="33" w:name="bookmark257"/>
    </w:p>
    <w:p w14:paraId="5B3B57DC" w14:textId="77777777" w:rsidR="00A8026B" w:rsidRDefault="00BF3489" w:rsidP="00A8026B">
      <w:pPr>
        <w:pStyle w:val="15"/>
        <w:shd w:val="clear" w:color="auto" w:fill="auto"/>
        <w:spacing w:before="40" w:after="363" w:line="240" w:lineRule="auto"/>
        <w:ind w:right="567" w:firstLine="709"/>
        <w:rPr>
          <w:sz w:val="24"/>
          <w:szCs w:val="24"/>
        </w:rPr>
      </w:pPr>
      <w:r w:rsidRPr="00B26185">
        <w:rPr>
          <w:rStyle w:val="12"/>
          <w:rFonts w:eastAsiaTheme="minorHAnsi"/>
          <w:color w:val="auto"/>
          <w:sz w:val="24"/>
          <w:szCs w:val="24"/>
        </w:rPr>
        <w:lastRenderedPageBreak/>
        <w:t>Пропаганда потребления веществ</w:t>
      </w:r>
      <w:bookmarkEnd w:id="33"/>
    </w:p>
    <w:p w14:paraId="290FDA52" w14:textId="5435039D" w:rsidR="00A8026B" w:rsidRDefault="00BF3489" w:rsidP="00FD3382">
      <w:pPr>
        <w:pStyle w:val="15"/>
        <w:shd w:val="clear" w:color="auto" w:fill="auto"/>
        <w:spacing w:before="40" w:after="363" w:line="240" w:lineRule="auto"/>
        <w:ind w:right="567" w:firstLine="709"/>
        <w:rPr>
          <w:sz w:val="24"/>
          <w:szCs w:val="24"/>
        </w:rPr>
      </w:pPr>
      <w:r w:rsidRPr="00B26185">
        <w:rPr>
          <w:rStyle w:val="9"/>
          <w:rFonts w:eastAsia="Arial"/>
          <w:color w:val="auto"/>
          <w:sz w:val="24"/>
          <w:szCs w:val="24"/>
        </w:rPr>
        <w:t xml:space="preserve">Люди с определенными коммерческими интересами на самом деле хорошо осведомлены о существующих среди подростков и молодежи потребностях и всячески поощряют потребление ими веществ, доступных для взрослых. Потребление алкоголя и табака поддерживается мощными программами маркетинга, нацеленными на молодых людей, которые придают этим веществам признак «модных» для потребления. В определенных культурных контекстах, потребление алкоголя и пребывание в состоянии опьянения воспринимаются как признак, присущий «настоящим </w:t>
      </w:r>
      <w:proofErr w:type="spellStart"/>
      <w:r w:rsidRPr="00B26185">
        <w:rPr>
          <w:rStyle w:val="9"/>
          <w:rFonts w:eastAsia="Arial"/>
          <w:color w:val="auto"/>
          <w:sz w:val="24"/>
          <w:szCs w:val="24"/>
        </w:rPr>
        <w:t>людям</w:t>
      </w:r>
      <w:proofErr w:type="gramStart"/>
      <w:r w:rsidRPr="00B26185">
        <w:rPr>
          <w:rStyle w:val="9"/>
          <w:rFonts w:eastAsia="Arial"/>
          <w:color w:val="auto"/>
          <w:sz w:val="24"/>
          <w:szCs w:val="24"/>
        </w:rPr>
        <w:t>».Программы</w:t>
      </w:r>
      <w:proofErr w:type="spellEnd"/>
      <w:proofErr w:type="gramEnd"/>
      <w:r w:rsidRPr="00B26185">
        <w:rPr>
          <w:rStyle w:val="9"/>
          <w:rFonts w:eastAsia="Arial"/>
          <w:color w:val="auto"/>
          <w:sz w:val="24"/>
          <w:szCs w:val="24"/>
        </w:rPr>
        <w:t xml:space="preserve"> маркетинга, призванные стимулировать потребление рассматриваемых веществ, предлагают потенциальным покупателям некий образ богатой, яркой, взрослой и независимой жизни, который привлекает молодых людей. Это особенно отчетливо просматривается в рекламных кампаниях алкогольной и табачной продукции, которая с каждым днем набирает во </w:t>
      </w:r>
      <w:proofErr w:type="gramStart"/>
      <w:r w:rsidRPr="00B26185">
        <w:rPr>
          <w:rStyle w:val="9"/>
          <w:rFonts w:eastAsia="Arial"/>
          <w:color w:val="auto"/>
          <w:sz w:val="24"/>
          <w:szCs w:val="24"/>
        </w:rPr>
        <w:t>многих  странах</w:t>
      </w:r>
      <w:proofErr w:type="gramEnd"/>
      <w:r w:rsidRPr="00B26185">
        <w:rPr>
          <w:rStyle w:val="9"/>
          <w:rFonts w:eastAsia="Arial"/>
          <w:color w:val="auto"/>
          <w:sz w:val="24"/>
          <w:szCs w:val="24"/>
        </w:rPr>
        <w:t xml:space="preserve"> все большие масштабы. Маркетинг играет ключевую роль в целенаправленном увеличении масштабов потребления алкоголя и табака среди молодых людей. В телевизионных программах и фильмах также часто показывают потребление данных веществ, но его негативные последствия обходят молчание</w:t>
      </w:r>
    </w:p>
    <w:p w14:paraId="7131C019" w14:textId="74CE4A93" w:rsidR="00BF3489" w:rsidRPr="00B26185" w:rsidRDefault="00BF3489" w:rsidP="00A8026B">
      <w:pPr>
        <w:pStyle w:val="15"/>
        <w:shd w:val="clear" w:color="auto" w:fill="auto"/>
        <w:spacing w:before="40" w:after="363" w:line="240" w:lineRule="auto"/>
        <w:ind w:right="567" w:firstLine="709"/>
        <w:rPr>
          <w:sz w:val="24"/>
          <w:szCs w:val="24"/>
        </w:rPr>
      </w:pPr>
      <w:r w:rsidRPr="00B26185">
        <w:rPr>
          <w:rStyle w:val="9"/>
          <w:rFonts w:eastAsia="Arial"/>
          <w:color w:val="auto"/>
          <w:sz w:val="24"/>
          <w:szCs w:val="24"/>
        </w:rPr>
        <w:t>Причины, по которым молодые люди потребляют вещества, весьма многочис</w:t>
      </w:r>
      <w:r w:rsidRPr="00B26185">
        <w:rPr>
          <w:rStyle w:val="9"/>
          <w:rFonts w:eastAsia="Arial"/>
          <w:color w:val="auto"/>
          <w:sz w:val="24"/>
          <w:szCs w:val="24"/>
        </w:rPr>
        <w:softHyphen/>
        <w:t>ленны. Они определяются их желанием:</w:t>
      </w:r>
    </w:p>
    <w:p w14:paraId="1CA3856E"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 xml:space="preserve"> возбудиться, развеселиться или раскре</w:t>
      </w:r>
      <w:r w:rsidRPr="00B26185">
        <w:rPr>
          <w:rStyle w:val="9"/>
          <w:rFonts w:eastAsia="Arial"/>
          <w:color w:val="auto"/>
          <w:sz w:val="24"/>
          <w:szCs w:val="24"/>
        </w:rPr>
        <w:softHyphen/>
        <w:t>поститься;</w:t>
      </w:r>
    </w:p>
    <w:p w14:paraId="48429AA9" w14:textId="77777777" w:rsidR="00BF3489" w:rsidRPr="00B26185" w:rsidRDefault="00BF3489" w:rsidP="00B26185">
      <w:pPr>
        <w:pStyle w:val="15"/>
        <w:numPr>
          <w:ilvl w:val="0"/>
          <w:numId w:val="18"/>
        </w:numPr>
        <w:shd w:val="clear" w:color="auto" w:fill="auto"/>
        <w:tabs>
          <w:tab w:val="left" w:pos="872"/>
        </w:tabs>
        <w:spacing w:before="40" w:after="0" w:line="240" w:lineRule="auto"/>
        <w:ind w:left="142" w:right="566" w:firstLine="0"/>
        <w:rPr>
          <w:sz w:val="24"/>
          <w:szCs w:val="24"/>
        </w:rPr>
      </w:pPr>
      <w:r w:rsidRPr="00B26185">
        <w:rPr>
          <w:rStyle w:val="9"/>
          <w:rFonts w:eastAsia="Arial"/>
          <w:color w:val="auto"/>
          <w:sz w:val="24"/>
          <w:szCs w:val="24"/>
        </w:rPr>
        <w:t>бодрствовать или заснуть;</w:t>
      </w:r>
    </w:p>
    <w:p w14:paraId="3E342D19" w14:textId="77777777" w:rsidR="00BF3489" w:rsidRPr="00B26185" w:rsidRDefault="00BF3489" w:rsidP="00B26185">
      <w:pPr>
        <w:pStyle w:val="15"/>
        <w:numPr>
          <w:ilvl w:val="0"/>
          <w:numId w:val="18"/>
        </w:numPr>
        <w:shd w:val="clear" w:color="auto" w:fill="auto"/>
        <w:tabs>
          <w:tab w:val="left" w:pos="872"/>
        </w:tabs>
        <w:spacing w:before="40" w:line="240" w:lineRule="auto"/>
        <w:ind w:left="142" w:right="566" w:firstLine="0"/>
        <w:rPr>
          <w:sz w:val="24"/>
          <w:szCs w:val="24"/>
        </w:rPr>
      </w:pPr>
      <w:r w:rsidRPr="00B26185">
        <w:rPr>
          <w:rStyle w:val="9"/>
          <w:rFonts w:eastAsia="Arial"/>
          <w:color w:val="auto"/>
          <w:sz w:val="24"/>
          <w:szCs w:val="24"/>
        </w:rPr>
        <w:t>притупить боль (физическую или душевную).</w:t>
      </w:r>
    </w:p>
    <w:p w14:paraId="7587D421" w14:textId="77777777" w:rsidR="00A8026B" w:rsidRDefault="00BF3489" w:rsidP="00A8026B">
      <w:pPr>
        <w:pStyle w:val="15"/>
        <w:shd w:val="clear" w:color="auto" w:fill="auto"/>
        <w:spacing w:before="40" w:after="0" w:line="240" w:lineRule="auto"/>
        <w:ind w:left="142" w:right="567" w:firstLine="709"/>
        <w:rPr>
          <w:rStyle w:val="0ptExact"/>
          <w:color w:val="auto"/>
          <w:sz w:val="24"/>
          <w:szCs w:val="24"/>
        </w:rPr>
      </w:pPr>
      <w:r w:rsidRPr="00B26185">
        <w:rPr>
          <w:rStyle w:val="9"/>
          <w:rFonts w:eastAsia="Arial"/>
          <w:color w:val="auto"/>
          <w:sz w:val="24"/>
          <w:szCs w:val="24"/>
        </w:rPr>
        <w:t xml:space="preserve">Тем не менее, как и взрослые, молодые люди могут потреблять психоактивные вещества и без особых на то причин, просто тогда, когда им представляется такая возможность. </w:t>
      </w:r>
      <w:r w:rsidRPr="00B26185">
        <w:rPr>
          <w:rStyle w:val="0ptExact"/>
          <w:color w:val="auto"/>
          <w:sz w:val="24"/>
          <w:szCs w:val="24"/>
        </w:rPr>
        <w:t xml:space="preserve">Причины и </w:t>
      </w:r>
      <w:proofErr w:type="gramStart"/>
      <w:r w:rsidRPr="00B26185">
        <w:rPr>
          <w:rStyle w:val="0ptExact"/>
          <w:color w:val="auto"/>
          <w:sz w:val="24"/>
          <w:szCs w:val="24"/>
        </w:rPr>
        <w:t>условия  потребления</w:t>
      </w:r>
      <w:proofErr w:type="gramEnd"/>
      <w:r w:rsidRPr="00B26185">
        <w:rPr>
          <w:rStyle w:val="0ptExact"/>
          <w:color w:val="auto"/>
          <w:sz w:val="24"/>
          <w:szCs w:val="24"/>
        </w:rPr>
        <w:t xml:space="preserve"> подростками  и психоактивных веществ  могут быстро меняться. В различных местах и в различное время подростки могут потреблять целый ряд веществ, зачастую те из них, которые наиболее доступны и недороги. Например, дети на улицах часто потребляют такие летучие растворители, как клей, который стоит недорого и его легко достать.</w:t>
      </w:r>
    </w:p>
    <w:p w14:paraId="3632AD6F" w14:textId="3634EC10" w:rsidR="00BF3489" w:rsidRDefault="00BF3489" w:rsidP="00A8026B">
      <w:pPr>
        <w:pStyle w:val="15"/>
        <w:shd w:val="clear" w:color="auto" w:fill="auto"/>
        <w:spacing w:before="40" w:after="0" w:line="240" w:lineRule="auto"/>
        <w:ind w:left="142" w:right="567" w:firstLine="709"/>
        <w:rPr>
          <w:sz w:val="24"/>
          <w:szCs w:val="24"/>
        </w:rPr>
      </w:pPr>
      <w:r w:rsidRPr="00B26185">
        <w:rPr>
          <w:sz w:val="24"/>
          <w:szCs w:val="24"/>
        </w:rPr>
        <w:t xml:space="preserve">Особое внимание необходимо обратить на потребление психоактивных веществ молодыми девушками. В прошлом очень немногие девушки потребляли рассматриваемые здесь вещества. Однако сегодня в большинстве стран мира эта тенденция меняется, поскольку все больше и больше девушек потребляют различные виды веществ. В целях предупреждения, оценки и сокращения их потребления очень важно уделять равнозначное внимание всем - как юношам, так и девушками. Молодые девушки, потребляющие психоактивные вещества, попадают </w:t>
      </w:r>
      <w:proofErr w:type="gramStart"/>
      <w:r w:rsidRPr="00B26185">
        <w:rPr>
          <w:sz w:val="24"/>
          <w:szCs w:val="24"/>
        </w:rPr>
        <w:t>в  «</w:t>
      </w:r>
      <w:proofErr w:type="gramEnd"/>
      <w:r w:rsidRPr="00B26185">
        <w:rPr>
          <w:sz w:val="24"/>
          <w:szCs w:val="24"/>
        </w:rPr>
        <w:t>опасную зону» риска , так как увеличивается риск проституции и полового насилия. Это может явиться причиной более частых случаев незапланированных и нежеланных беременностей, а также повышенного риска заболеваний, передающихся половым путем, в том числе ВИЧ.</w:t>
      </w:r>
    </w:p>
    <w:p w14:paraId="2750FAAE" w14:textId="3C4C2713" w:rsidR="00525FF1" w:rsidRDefault="00525FF1" w:rsidP="00A8026B">
      <w:pPr>
        <w:pStyle w:val="15"/>
        <w:shd w:val="clear" w:color="auto" w:fill="auto"/>
        <w:spacing w:before="40" w:after="0" w:line="240" w:lineRule="auto"/>
        <w:ind w:left="142" w:right="567" w:firstLine="709"/>
        <w:rPr>
          <w:sz w:val="24"/>
          <w:szCs w:val="24"/>
        </w:rPr>
      </w:pPr>
    </w:p>
    <w:p w14:paraId="671F9C10" w14:textId="7EFDF481" w:rsidR="00525FF1" w:rsidRDefault="00525FF1" w:rsidP="005F2714">
      <w:pPr>
        <w:pStyle w:val="2"/>
        <w:rPr>
          <w:rStyle w:val="31"/>
          <w:rFonts w:ascii="Times New Roman" w:eastAsiaTheme="majorEastAsia" w:hAnsi="Times New Roman" w:cstheme="majorBidi"/>
          <w:color w:val="2F5496" w:themeColor="accent1" w:themeShade="BF"/>
          <w:sz w:val="26"/>
          <w:szCs w:val="26"/>
          <w:lang w:eastAsia="en-US" w:bidi="ar-SA"/>
        </w:rPr>
      </w:pPr>
      <w:bookmarkStart w:id="34" w:name="bookmark259"/>
    </w:p>
    <w:p w14:paraId="6F99F47E" w14:textId="77777777" w:rsidR="005754CC" w:rsidRPr="005754CC" w:rsidRDefault="005754CC" w:rsidP="005754CC">
      <w:pPr>
        <w:pStyle w:val="130"/>
      </w:pPr>
    </w:p>
    <w:p w14:paraId="5FC81D06" w14:textId="72DF78AD" w:rsidR="00BF3489" w:rsidRPr="005754CC" w:rsidRDefault="00525FF1" w:rsidP="005754CC">
      <w:pPr>
        <w:pStyle w:val="2"/>
      </w:pPr>
      <w:r w:rsidRPr="005754CC">
        <w:rPr>
          <w:rStyle w:val="31"/>
          <w:rFonts w:ascii="Times New Roman" w:eastAsiaTheme="majorEastAsia" w:hAnsi="Times New Roman" w:cstheme="majorBidi"/>
          <w:color w:val="auto"/>
          <w:sz w:val="26"/>
          <w:szCs w:val="26"/>
          <w:lang w:bidi="ar-SA"/>
        </w:rPr>
        <w:lastRenderedPageBreak/>
        <w:t xml:space="preserve"> </w:t>
      </w:r>
      <w:bookmarkStart w:id="35" w:name="_Toc116349831"/>
      <w:bookmarkStart w:id="36" w:name="_Toc116395070"/>
      <w:r w:rsidRPr="005754CC">
        <w:rPr>
          <w:rStyle w:val="31"/>
          <w:rFonts w:ascii="Times New Roman" w:eastAsiaTheme="majorEastAsia" w:hAnsi="Times New Roman" w:cstheme="majorBidi"/>
          <w:color w:val="auto"/>
          <w:sz w:val="26"/>
          <w:szCs w:val="26"/>
          <w:lang w:bidi="ar-SA"/>
        </w:rPr>
        <w:t xml:space="preserve">2.2. </w:t>
      </w:r>
      <w:r w:rsidR="00BF3489" w:rsidRPr="005754CC">
        <w:rPr>
          <w:rStyle w:val="31"/>
          <w:rFonts w:ascii="Times New Roman" w:eastAsiaTheme="majorEastAsia" w:hAnsi="Times New Roman" w:cstheme="majorBidi"/>
          <w:color w:val="auto"/>
          <w:sz w:val="26"/>
          <w:szCs w:val="26"/>
          <w:lang w:bidi="ar-SA"/>
        </w:rPr>
        <w:t>Факторы риска и защиты</w:t>
      </w:r>
      <w:bookmarkEnd w:id="34"/>
      <w:r w:rsidR="00BF3489" w:rsidRPr="005754CC">
        <w:rPr>
          <w:rStyle w:val="31"/>
          <w:rFonts w:ascii="Times New Roman" w:eastAsiaTheme="majorEastAsia" w:hAnsi="Times New Roman" w:cstheme="majorBidi"/>
          <w:color w:val="auto"/>
          <w:sz w:val="26"/>
          <w:szCs w:val="26"/>
          <w:lang w:bidi="ar-SA"/>
        </w:rPr>
        <w:t xml:space="preserve"> при употреблении психоактивных веществ</w:t>
      </w:r>
      <w:r w:rsidR="005132A3" w:rsidRPr="005754CC">
        <w:rPr>
          <w:rStyle w:val="31"/>
          <w:rFonts w:ascii="Times New Roman" w:eastAsiaTheme="majorEastAsia" w:hAnsi="Times New Roman" w:cstheme="majorBidi"/>
          <w:color w:val="auto"/>
          <w:sz w:val="26"/>
          <w:szCs w:val="26"/>
          <w:lang w:bidi="ar-SA"/>
        </w:rPr>
        <w:t>.</w:t>
      </w:r>
      <w:bookmarkEnd w:id="35"/>
      <w:bookmarkEnd w:id="36"/>
    </w:p>
    <w:p w14:paraId="70480861" w14:textId="77777777" w:rsidR="00FF0F9B" w:rsidRDefault="00FF0F9B" w:rsidP="00A8026B">
      <w:pPr>
        <w:pStyle w:val="15"/>
        <w:shd w:val="clear" w:color="auto" w:fill="auto"/>
        <w:spacing w:before="40" w:after="194" w:line="240" w:lineRule="auto"/>
        <w:ind w:left="142" w:right="567" w:firstLine="709"/>
        <w:rPr>
          <w:rStyle w:val="9"/>
          <w:rFonts w:eastAsia="Arial"/>
          <w:color w:val="auto"/>
          <w:sz w:val="24"/>
          <w:szCs w:val="24"/>
        </w:rPr>
      </w:pPr>
    </w:p>
    <w:p w14:paraId="3384BA6E" w14:textId="4E062602" w:rsidR="00BF3489" w:rsidRPr="00626C99" w:rsidRDefault="00BF3489" w:rsidP="00626C99">
      <w:r w:rsidRPr="00B26185">
        <w:rPr>
          <w:rStyle w:val="9"/>
          <w:rFonts w:eastAsia="Arial"/>
          <w:color w:val="auto"/>
          <w:sz w:val="24"/>
          <w:szCs w:val="24"/>
        </w:rPr>
        <w:t xml:space="preserve">Эффект и воздействие в результате потребления подростком психоактивных веществ обусловлены следующими четырьмя взаимосвязанными </w:t>
      </w:r>
      <w:proofErr w:type="gramStart"/>
      <w:r w:rsidRPr="00B26185">
        <w:rPr>
          <w:rStyle w:val="9"/>
          <w:rFonts w:eastAsia="Arial"/>
          <w:color w:val="auto"/>
          <w:sz w:val="24"/>
          <w:szCs w:val="24"/>
        </w:rPr>
        <w:t>компонентами:</w:t>
      </w:r>
      <w:r w:rsidR="00626C99">
        <w:t xml:space="preserve"> </w:t>
      </w:r>
      <w:r w:rsidRPr="00B26185">
        <w:rPr>
          <w:rStyle w:val="110"/>
          <w:rFonts w:eastAsia="Arial"/>
          <w:color w:val="auto"/>
          <w:sz w:val="24"/>
          <w:szCs w:val="24"/>
        </w:rPr>
        <w:t xml:space="preserve"> </w:t>
      </w:r>
      <w:r w:rsidRPr="00626C99">
        <w:rPr>
          <w:rStyle w:val="9"/>
          <w:rFonts w:eastAsia="Arial"/>
          <w:color w:val="auto"/>
          <w:sz w:val="24"/>
          <w:szCs w:val="24"/>
        </w:rPr>
        <w:t>индивидуумом</w:t>
      </w:r>
      <w:proofErr w:type="gramEnd"/>
      <w:r w:rsidRPr="00626C99">
        <w:rPr>
          <w:rStyle w:val="9"/>
          <w:rFonts w:eastAsia="Arial"/>
          <w:color w:val="auto"/>
          <w:sz w:val="24"/>
          <w:szCs w:val="24"/>
        </w:rPr>
        <w:t>;</w:t>
      </w:r>
      <w:r w:rsidR="00626C99">
        <w:t xml:space="preserve"> </w:t>
      </w:r>
      <w:r w:rsidRPr="00626C99">
        <w:rPr>
          <w:rStyle w:val="9"/>
          <w:rFonts w:eastAsia="Arial"/>
          <w:color w:val="auto"/>
          <w:sz w:val="24"/>
          <w:szCs w:val="24"/>
        </w:rPr>
        <w:t>способом потребления</w:t>
      </w:r>
      <w:r w:rsidR="00626C99">
        <w:rPr>
          <w:rStyle w:val="9"/>
          <w:rFonts w:eastAsia="Arial"/>
          <w:color w:val="auto"/>
          <w:sz w:val="24"/>
          <w:szCs w:val="24"/>
        </w:rPr>
        <w:t xml:space="preserve">, </w:t>
      </w:r>
      <w:r w:rsidRPr="00626C99">
        <w:rPr>
          <w:rStyle w:val="110"/>
          <w:rFonts w:eastAsia="Arial"/>
          <w:color w:val="auto"/>
          <w:sz w:val="24"/>
          <w:szCs w:val="24"/>
        </w:rPr>
        <w:t xml:space="preserve"> </w:t>
      </w:r>
      <w:r w:rsidRPr="00626C99">
        <w:rPr>
          <w:rStyle w:val="9"/>
          <w:rFonts w:eastAsia="Arial"/>
          <w:color w:val="auto"/>
          <w:sz w:val="24"/>
          <w:szCs w:val="24"/>
        </w:rPr>
        <w:t>окружением</w:t>
      </w:r>
      <w:bookmarkStart w:id="37" w:name="_Toc116349832"/>
      <w:r w:rsidR="00626C99">
        <w:rPr>
          <w:rStyle w:val="9"/>
          <w:rFonts w:eastAsia="Arial"/>
          <w:color w:val="auto"/>
          <w:sz w:val="24"/>
          <w:szCs w:val="24"/>
        </w:rPr>
        <w:t xml:space="preserve">, </w:t>
      </w:r>
      <w:r w:rsidR="00626C99" w:rsidRPr="00626C99">
        <w:rPr>
          <w:rStyle w:val="9"/>
          <w:rFonts w:eastAsia="Arial"/>
          <w:color w:val="auto"/>
          <w:sz w:val="24"/>
          <w:szCs w:val="24"/>
        </w:rPr>
        <w:t>веществом</w:t>
      </w:r>
      <w:bookmarkEnd w:id="37"/>
      <w:r w:rsidR="00626C99">
        <w:rPr>
          <w:rStyle w:val="9"/>
          <w:rFonts w:eastAsia="Arial"/>
          <w:color w:val="auto"/>
          <w:sz w:val="24"/>
          <w:szCs w:val="24"/>
        </w:rPr>
        <w:t>.</w:t>
      </w:r>
    </w:p>
    <w:p w14:paraId="05F0DA51" w14:textId="77777777" w:rsidR="00BF3489" w:rsidRPr="00B26185" w:rsidRDefault="00BF3489" w:rsidP="00B26185">
      <w:pPr>
        <w:pStyle w:val="15"/>
        <w:shd w:val="clear" w:color="auto" w:fill="auto"/>
        <w:spacing w:before="40" w:after="0" w:line="240" w:lineRule="auto"/>
        <w:ind w:left="142" w:right="566" w:firstLine="0"/>
        <w:rPr>
          <w:rStyle w:val="9"/>
          <w:rFonts w:eastAsia="Arial"/>
          <w:color w:val="auto"/>
          <w:sz w:val="24"/>
          <w:szCs w:val="24"/>
        </w:rPr>
      </w:pPr>
      <w:r w:rsidRPr="00B26185">
        <w:rPr>
          <w:rStyle w:val="9"/>
          <w:rFonts w:eastAsia="Arial"/>
          <w:color w:val="auto"/>
          <w:sz w:val="24"/>
          <w:szCs w:val="24"/>
        </w:rPr>
        <w:t xml:space="preserve">В процессе любого анализа эффекта и воздействия, обусловленного потреблением данных веществ, необходимо принимать во внимание как эти факторы, так и факторы риска и защиты. Факторы риска и защиты зависят от того, «какой подросток, где он </w:t>
      </w:r>
      <w:r w:rsidRPr="00B26185">
        <w:rPr>
          <w:rStyle w:val="100"/>
          <w:rFonts w:eastAsia="Arial"/>
          <w:color w:val="auto"/>
          <w:sz w:val="24"/>
          <w:szCs w:val="24"/>
        </w:rPr>
        <w:t>жив</w:t>
      </w:r>
      <w:r w:rsidRPr="00B26185">
        <w:rPr>
          <w:rStyle w:val="9"/>
          <w:rFonts w:eastAsia="Arial"/>
          <w:color w:val="auto"/>
          <w:sz w:val="24"/>
          <w:szCs w:val="24"/>
        </w:rPr>
        <w:t>ет и чем он занимаетесь».</w:t>
      </w:r>
    </w:p>
    <w:p w14:paraId="03F417EE" w14:textId="77777777" w:rsidR="00BF3489" w:rsidRPr="00B26185" w:rsidRDefault="00BF3489" w:rsidP="00B26185">
      <w:pPr>
        <w:pStyle w:val="15"/>
        <w:shd w:val="clear" w:color="auto" w:fill="auto"/>
        <w:spacing w:before="40" w:after="0" w:line="240" w:lineRule="auto"/>
        <w:ind w:left="142" w:right="566" w:firstLine="0"/>
        <w:rPr>
          <w:rFonts w:eastAsia="Arial"/>
          <w:sz w:val="24"/>
          <w:szCs w:val="24"/>
          <w:shd w:val="clear" w:color="auto" w:fill="FFFFFF"/>
          <w:lang w:eastAsia="ru-RU" w:bidi="ru-RU"/>
        </w:rPr>
      </w:pPr>
    </w:p>
    <w:p w14:paraId="4646ADA9" w14:textId="77777777" w:rsidR="00BF3489" w:rsidRPr="00B26185" w:rsidRDefault="00BF3489" w:rsidP="00B26185">
      <w:pPr>
        <w:pStyle w:val="15"/>
        <w:shd w:val="clear" w:color="auto" w:fill="auto"/>
        <w:spacing w:before="40" w:after="250" w:line="240" w:lineRule="auto"/>
        <w:ind w:left="142" w:right="566" w:firstLine="0"/>
        <w:rPr>
          <w:b/>
          <w:sz w:val="24"/>
          <w:szCs w:val="24"/>
        </w:rPr>
      </w:pPr>
      <w:r w:rsidRPr="00B26185">
        <w:rPr>
          <w:rStyle w:val="9"/>
          <w:rFonts w:eastAsia="Arial"/>
          <w:b/>
          <w:color w:val="auto"/>
          <w:sz w:val="24"/>
          <w:szCs w:val="24"/>
        </w:rPr>
        <w:t>Факторы защиты действуют посредством:</w:t>
      </w:r>
    </w:p>
    <w:p w14:paraId="20810453"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обеспечения личного или общественного контроля в отношении проблемного поведения;</w:t>
      </w:r>
    </w:p>
    <w:p w14:paraId="108FB0BB" w14:textId="77777777" w:rsidR="00BF3489" w:rsidRPr="00B26185" w:rsidRDefault="00BF3489" w:rsidP="00B26185">
      <w:pPr>
        <w:pStyle w:val="15"/>
        <w:numPr>
          <w:ilvl w:val="0"/>
          <w:numId w:val="17"/>
        </w:numPr>
        <w:shd w:val="clear" w:color="auto" w:fill="auto"/>
        <w:spacing w:before="40" w:after="0"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поощрения альтернативной деятельности, несовместимой с проблемным поведением;</w:t>
      </w:r>
    </w:p>
    <w:p w14:paraId="737BC1D5" w14:textId="77777777" w:rsidR="00BF3489" w:rsidRPr="00B26185" w:rsidRDefault="00BF3489" w:rsidP="00B26185">
      <w:pPr>
        <w:pStyle w:val="15"/>
        <w:numPr>
          <w:ilvl w:val="0"/>
          <w:numId w:val="17"/>
        </w:numPr>
        <w:shd w:val="clear" w:color="auto" w:fill="auto"/>
        <w:spacing w:before="40" w:after="244"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 xml:space="preserve">укрепления ориентации и обязательств по отношению к общественным институтам, как например, семья, религиозные организации или </w:t>
      </w:r>
      <w:r w:rsidRPr="00B26185">
        <w:rPr>
          <w:rStyle w:val="100"/>
          <w:rFonts w:eastAsia="Arial"/>
          <w:color w:val="auto"/>
          <w:sz w:val="24"/>
          <w:szCs w:val="24"/>
        </w:rPr>
        <w:t>шк</w:t>
      </w:r>
      <w:r w:rsidRPr="00B26185">
        <w:rPr>
          <w:rStyle w:val="9"/>
          <w:rFonts w:eastAsia="Arial"/>
          <w:color w:val="auto"/>
          <w:sz w:val="24"/>
          <w:szCs w:val="24"/>
        </w:rPr>
        <w:t>олы.</w:t>
      </w:r>
    </w:p>
    <w:p w14:paraId="6DC808A7" w14:textId="77777777" w:rsidR="00BF3489" w:rsidRPr="00B26185" w:rsidRDefault="00BF3489" w:rsidP="00B26185">
      <w:pPr>
        <w:pStyle w:val="15"/>
        <w:shd w:val="clear" w:color="auto" w:fill="auto"/>
        <w:spacing w:before="40" w:line="240" w:lineRule="auto"/>
        <w:ind w:left="142" w:right="566" w:firstLine="0"/>
        <w:rPr>
          <w:sz w:val="24"/>
          <w:szCs w:val="24"/>
        </w:rPr>
      </w:pPr>
      <w:r w:rsidRPr="00B26185">
        <w:rPr>
          <w:rStyle w:val="9"/>
          <w:rFonts w:eastAsia="Arial"/>
          <w:color w:val="auto"/>
          <w:sz w:val="24"/>
          <w:szCs w:val="24"/>
        </w:rPr>
        <w:t>Например, если родители молодой девушки курят, — это фактор риска, который поощряет ее начать курить. Однако если у нее есть сверстники, которые неодобрительно относятся к курению, — это фактор защиты. Их неодобрение, возможно, не удержит ее от курения, но, вероятно, она будет меньше курить (т.е. негативный эффект будет уменьшен), или сыграет определенную роль в ее решении отказаться от курения (т.е. эффект фактора риска, обусловленного курением ее родителей, будет нейтрализован).</w:t>
      </w:r>
      <w:r w:rsidRPr="00B26185">
        <w:rPr>
          <w:sz w:val="24"/>
          <w:szCs w:val="24"/>
        </w:rPr>
        <w:t xml:space="preserve"> </w:t>
      </w:r>
      <w:r w:rsidRPr="00B26185">
        <w:rPr>
          <w:rStyle w:val="9"/>
          <w:rFonts w:eastAsia="Arial"/>
          <w:color w:val="auto"/>
          <w:sz w:val="24"/>
          <w:szCs w:val="24"/>
        </w:rPr>
        <w:t>Факторы защиты играют независимую роль в общем влиянии на поведение молодых людей, которое может предотвратить потребление ими веществ или обусловить его сокращение.</w:t>
      </w:r>
    </w:p>
    <w:p w14:paraId="1F125422" w14:textId="77777777" w:rsidR="005F2714" w:rsidRDefault="00BF3489" w:rsidP="005F2714">
      <w:pPr>
        <w:pStyle w:val="15"/>
        <w:shd w:val="clear" w:color="auto" w:fill="auto"/>
        <w:spacing w:before="40" w:after="0" w:line="240" w:lineRule="auto"/>
        <w:ind w:left="142" w:right="566" w:firstLine="0"/>
        <w:rPr>
          <w:rStyle w:val="9"/>
          <w:rFonts w:eastAsia="Arial"/>
          <w:color w:val="auto"/>
          <w:sz w:val="24"/>
          <w:szCs w:val="24"/>
        </w:rPr>
      </w:pPr>
      <w:r w:rsidRPr="00B26185">
        <w:rPr>
          <w:rStyle w:val="9"/>
          <w:rFonts w:eastAsia="Arial"/>
          <w:color w:val="auto"/>
          <w:sz w:val="24"/>
          <w:szCs w:val="24"/>
        </w:rPr>
        <w:t>Факторы риска и защиты могут проявляться в пяти аспектах, приведем перечень некоторых факторов риска и защиты, влияющих на молодых людей и на потребление ими психоактивных веществ в каждом из этих аспектов.</w:t>
      </w:r>
    </w:p>
    <w:p w14:paraId="53E7FE95" w14:textId="01185F72" w:rsidR="00BF3489" w:rsidRPr="00A8026B" w:rsidRDefault="00BF3489" w:rsidP="005F2714">
      <w:pPr>
        <w:pStyle w:val="15"/>
        <w:shd w:val="clear" w:color="auto" w:fill="auto"/>
        <w:spacing w:before="40" w:after="0" w:line="240" w:lineRule="auto"/>
        <w:ind w:left="142" w:right="567" w:firstLine="709"/>
        <w:rPr>
          <w:rStyle w:val="9"/>
          <w:rFonts w:eastAsia="Arial"/>
          <w:b/>
          <w:color w:val="auto"/>
          <w:sz w:val="24"/>
          <w:szCs w:val="24"/>
          <w:shd w:val="clear" w:color="auto" w:fill="auto"/>
        </w:rPr>
      </w:pPr>
      <w:r w:rsidRPr="00B26185">
        <w:rPr>
          <w:rStyle w:val="41"/>
          <w:rFonts w:ascii="Times New Roman" w:hAnsi="Times New Roman" w:cs="Times New Roman"/>
          <w:b/>
          <w:color w:val="auto"/>
          <w:sz w:val="24"/>
          <w:szCs w:val="24"/>
        </w:rPr>
        <w:t>Одним из факторов риска являются личностные и психические особенности ребенка.</w:t>
      </w:r>
      <w:r w:rsidR="00A8026B">
        <w:rPr>
          <w:rStyle w:val="41"/>
          <w:rFonts w:ascii="Times New Roman" w:hAnsi="Times New Roman" w:cs="Times New Roman"/>
          <w:b/>
          <w:color w:val="auto"/>
          <w:sz w:val="24"/>
          <w:szCs w:val="24"/>
        </w:rPr>
        <w:t xml:space="preserve">   </w:t>
      </w:r>
      <w:r w:rsidRPr="00B26185">
        <w:rPr>
          <w:rStyle w:val="9"/>
          <w:rFonts w:eastAsia="Arial"/>
          <w:color w:val="auto"/>
          <w:sz w:val="24"/>
          <w:szCs w:val="24"/>
        </w:rPr>
        <w:t>Даже если у ребенка нет симптомов характерных психических нарушений, предвещающих вредное потребление веществ в будущем, все же те из них, у кого имеются нарушения психики, с большей вероятностью будут потреблять вещества, и это потребление в большинстве случаев усугубит состояние их душевного здоровья. Такие эмоциональные переживания, как горе, ощущение беззащитности, а та</w:t>
      </w:r>
      <w:r w:rsidRPr="00B26185">
        <w:rPr>
          <w:rStyle w:val="100"/>
          <w:rFonts w:eastAsia="Arial"/>
          <w:color w:val="auto"/>
          <w:sz w:val="24"/>
          <w:szCs w:val="24"/>
        </w:rPr>
        <w:t>кж</w:t>
      </w:r>
      <w:r w:rsidRPr="00B26185">
        <w:rPr>
          <w:rStyle w:val="9"/>
          <w:rFonts w:eastAsia="Arial"/>
          <w:color w:val="auto"/>
          <w:sz w:val="24"/>
          <w:szCs w:val="24"/>
        </w:rPr>
        <w:t>е стрессовые ситуации, например, смерть одного из родителей, серьезные аварии, война, физическое и сексуальное насилие, оскорбления и попытки покончить жизнь самоубийством, могут подтолкнуть молодых людей к потреблению веществ как к некоему способу, позволяющему им легче перенести нагрянувшие перемены.</w:t>
      </w:r>
    </w:p>
    <w:p w14:paraId="061E84C1" w14:textId="77777777" w:rsidR="00BF3489" w:rsidRPr="00B26185" w:rsidRDefault="00BF3489" w:rsidP="00B26185">
      <w:pPr>
        <w:pStyle w:val="15"/>
        <w:shd w:val="clear" w:color="auto" w:fill="auto"/>
        <w:spacing w:before="40" w:after="119" w:line="240" w:lineRule="auto"/>
        <w:ind w:left="142" w:right="566" w:firstLine="0"/>
        <w:rPr>
          <w:i/>
          <w:sz w:val="24"/>
          <w:szCs w:val="24"/>
        </w:rPr>
      </w:pPr>
      <w:r w:rsidRPr="00B26185">
        <w:rPr>
          <w:rStyle w:val="9"/>
          <w:rFonts w:eastAsia="Arial"/>
          <w:b/>
          <w:i/>
          <w:color w:val="auto"/>
          <w:sz w:val="24"/>
          <w:szCs w:val="24"/>
        </w:rPr>
        <w:t>Факторы риска</w:t>
      </w:r>
      <w:r w:rsidRPr="00B26185">
        <w:rPr>
          <w:rStyle w:val="9"/>
          <w:rFonts w:eastAsia="Arial"/>
          <w:i/>
          <w:color w:val="auto"/>
          <w:sz w:val="24"/>
          <w:szCs w:val="24"/>
        </w:rPr>
        <w:t>:</w:t>
      </w:r>
    </w:p>
    <w:p w14:paraId="5BD7A5CC" w14:textId="77777777" w:rsidR="00BF3489" w:rsidRPr="00B26185" w:rsidRDefault="00BF3489" w:rsidP="00B26185">
      <w:pPr>
        <w:pStyle w:val="15"/>
        <w:numPr>
          <w:ilvl w:val="0"/>
          <w:numId w:val="18"/>
        </w:numPr>
        <w:shd w:val="clear" w:color="auto" w:fill="auto"/>
        <w:tabs>
          <w:tab w:val="left" w:pos="868"/>
          <w:tab w:val="left" w:pos="5150"/>
          <w:tab w:val="right" w:pos="7247"/>
        </w:tabs>
        <w:spacing w:before="40" w:after="0" w:line="240" w:lineRule="auto"/>
        <w:ind w:left="142" w:right="566" w:firstLine="0"/>
        <w:rPr>
          <w:sz w:val="24"/>
          <w:szCs w:val="24"/>
        </w:rPr>
      </w:pPr>
      <w:r w:rsidRPr="00B26185">
        <w:rPr>
          <w:rStyle w:val="9"/>
          <w:rFonts w:eastAsia="Arial"/>
          <w:color w:val="auto"/>
          <w:sz w:val="24"/>
          <w:szCs w:val="24"/>
        </w:rPr>
        <w:t>низкая самооценка и отсутствие четких</w:t>
      </w:r>
      <w:r w:rsidRPr="00B26185">
        <w:rPr>
          <w:rStyle w:val="9"/>
          <w:rFonts w:eastAsia="Arial"/>
          <w:color w:val="auto"/>
          <w:sz w:val="24"/>
          <w:szCs w:val="24"/>
        </w:rPr>
        <w:tab/>
        <w:t>личных</w:t>
      </w:r>
      <w:r w:rsidRPr="00B26185">
        <w:rPr>
          <w:rStyle w:val="9"/>
          <w:rFonts w:eastAsia="Arial"/>
          <w:color w:val="auto"/>
          <w:sz w:val="24"/>
          <w:szCs w:val="24"/>
        </w:rPr>
        <w:tab/>
        <w:t>устремлений;</w:t>
      </w:r>
    </w:p>
    <w:p w14:paraId="7B005A19" w14:textId="77777777" w:rsidR="00BF3489" w:rsidRPr="00B26185" w:rsidRDefault="00BF3489" w:rsidP="00B26185">
      <w:pPr>
        <w:pStyle w:val="15"/>
        <w:numPr>
          <w:ilvl w:val="0"/>
          <w:numId w:val="18"/>
        </w:numPr>
        <w:shd w:val="clear" w:color="auto" w:fill="auto"/>
        <w:tabs>
          <w:tab w:val="left" w:pos="868"/>
          <w:tab w:val="left" w:pos="5155"/>
        </w:tabs>
        <w:spacing w:before="40" w:after="0" w:line="240" w:lineRule="auto"/>
        <w:ind w:left="142" w:right="566" w:firstLine="0"/>
        <w:rPr>
          <w:sz w:val="24"/>
          <w:szCs w:val="24"/>
        </w:rPr>
      </w:pPr>
      <w:r w:rsidRPr="00B26185">
        <w:rPr>
          <w:rStyle w:val="9"/>
          <w:rFonts w:eastAsia="Arial"/>
          <w:color w:val="auto"/>
          <w:sz w:val="24"/>
          <w:szCs w:val="24"/>
        </w:rPr>
        <w:t>стресс, ощущение безнадежности, горе,</w:t>
      </w:r>
      <w:r w:rsidRPr="00B26185">
        <w:rPr>
          <w:rStyle w:val="9"/>
          <w:rFonts w:eastAsia="Arial"/>
          <w:color w:val="auto"/>
          <w:sz w:val="24"/>
          <w:szCs w:val="24"/>
        </w:rPr>
        <w:tab/>
        <w:t>депрессия;</w:t>
      </w:r>
    </w:p>
    <w:p w14:paraId="578D6CDD" w14:textId="77777777" w:rsidR="00BF3489" w:rsidRPr="00B26185" w:rsidRDefault="00BF3489" w:rsidP="00B26185">
      <w:pPr>
        <w:pStyle w:val="15"/>
        <w:numPr>
          <w:ilvl w:val="0"/>
          <w:numId w:val="18"/>
        </w:numPr>
        <w:shd w:val="clear" w:color="auto" w:fill="auto"/>
        <w:tabs>
          <w:tab w:val="left" w:pos="868"/>
        </w:tabs>
        <w:spacing w:before="40" w:after="0" w:line="240" w:lineRule="auto"/>
        <w:ind w:left="142" w:right="566" w:firstLine="0"/>
        <w:rPr>
          <w:sz w:val="24"/>
          <w:szCs w:val="24"/>
        </w:rPr>
      </w:pPr>
      <w:r w:rsidRPr="00B26185">
        <w:rPr>
          <w:rStyle w:val="9"/>
          <w:rFonts w:eastAsia="Arial"/>
          <w:color w:val="auto"/>
          <w:sz w:val="24"/>
          <w:szCs w:val="24"/>
        </w:rPr>
        <w:t>жестокое обращение со стороны родителей;</w:t>
      </w:r>
    </w:p>
    <w:p w14:paraId="679636D2" w14:textId="77777777" w:rsidR="00BF3489" w:rsidRPr="00B26185" w:rsidRDefault="00BF3489" w:rsidP="00B26185">
      <w:pPr>
        <w:pStyle w:val="15"/>
        <w:numPr>
          <w:ilvl w:val="0"/>
          <w:numId w:val="18"/>
        </w:numPr>
        <w:shd w:val="clear" w:color="auto" w:fill="auto"/>
        <w:tabs>
          <w:tab w:val="left" w:pos="868"/>
        </w:tabs>
        <w:spacing w:before="40" w:after="303" w:line="240" w:lineRule="auto"/>
        <w:ind w:left="142" w:right="566" w:firstLine="0"/>
        <w:rPr>
          <w:sz w:val="24"/>
          <w:szCs w:val="24"/>
        </w:rPr>
      </w:pPr>
      <w:r w:rsidRPr="00B26185">
        <w:rPr>
          <w:rStyle w:val="9"/>
          <w:rFonts w:eastAsia="Arial"/>
          <w:color w:val="auto"/>
          <w:sz w:val="24"/>
          <w:szCs w:val="24"/>
        </w:rPr>
        <w:t>ожидание позитивных последствий потребления веществ.</w:t>
      </w:r>
    </w:p>
    <w:p w14:paraId="08C1FCA5" w14:textId="77777777" w:rsidR="00BF3489" w:rsidRPr="00B26185" w:rsidRDefault="00BF3489" w:rsidP="00B26185">
      <w:pPr>
        <w:widowControl w:val="0"/>
        <w:spacing w:before="40" w:after="78" w:line="240" w:lineRule="auto"/>
        <w:ind w:left="142" w:right="567"/>
        <w:jc w:val="both"/>
        <w:rPr>
          <w:rFonts w:cs="Times New Roman"/>
          <w:i/>
          <w:szCs w:val="24"/>
        </w:rPr>
      </w:pPr>
      <w:r w:rsidRPr="00B26185">
        <w:rPr>
          <w:rStyle w:val="12"/>
          <w:rFonts w:eastAsiaTheme="minorHAnsi"/>
          <w:i/>
          <w:color w:val="auto"/>
          <w:sz w:val="24"/>
          <w:szCs w:val="24"/>
        </w:rPr>
        <w:lastRenderedPageBreak/>
        <w:t xml:space="preserve">Факторами защиты, употребления психоактивных веществ, для подростка является </w:t>
      </w:r>
      <w:proofErr w:type="gramStart"/>
      <w:r w:rsidRPr="00B26185">
        <w:rPr>
          <w:rStyle w:val="12"/>
          <w:rFonts w:eastAsiaTheme="minorHAnsi"/>
          <w:i/>
          <w:color w:val="auto"/>
          <w:sz w:val="24"/>
          <w:szCs w:val="24"/>
        </w:rPr>
        <w:t xml:space="preserve">-  </w:t>
      </w:r>
      <w:r w:rsidRPr="00B26185">
        <w:rPr>
          <w:rStyle w:val="9"/>
          <w:rFonts w:eastAsia="Arial"/>
          <w:color w:val="auto"/>
          <w:sz w:val="24"/>
          <w:szCs w:val="24"/>
        </w:rPr>
        <w:t>неприемлемость</w:t>
      </w:r>
      <w:proofErr w:type="gramEnd"/>
      <w:r w:rsidRPr="00B26185">
        <w:rPr>
          <w:rStyle w:val="9"/>
          <w:rFonts w:eastAsia="Arial"/>
          <w:color w:val="auto"/>
          <w:sz w:val="24"/>
          <w:szCs w:val="24"/>
        </w:rPr>
        <w:t xml:space="preserve"> недопустимого поведения, ребенок не будет употреблять психоактивные вещества если у него сформированы советующие ценности и жизненные позиции такие как:</w:t>
      </w:r>
    </w:p>
    <w:p w14:paraId="1505FE11" w14:textId="77777777" w:rsidR="00BF3489" w:rsidRPr="00B26185" w:rsidRDefault="00BF3489" w:rsidP="00B26185">
      <w:pPr>
        <w:pStyle w:val="15"/>
        <w:numPr>
          <w:ilvl w:val="0"/>
          <w:numId w:val="18"/>
        </w:numPr>
        <w:shd w:val="clear" w:color="auto" w:fill="auto"/>
        <w:tabs>
          <w:tab w:val="left" w:pos="868"/>
        </w:tabs>
        <w:spacing w:before="40" w:after="0" w:line="240" w:lineRule="auto"/>
        <w:ind w:left="142" w:right="567" w:firstLine="0"/>
        <w:rPr>
          <w:sz w:val="24"/>
          <w:szCs w:val="24"/>
        </w:rPr>
      </w:pPr>
      <w:r w:rsidRPr="00B26185">
        <w:rPr>
          <w:rStyle w:val="9"/>
          <w:rFonts w:eastAsia="Arial"/>
          <w:color w:val="auto"/>
          <w:sz w:val="24"/>
          <w:szCs w:val="24"/>
        </w:rPr>
        <w:t>поло</w:t>
      </w:r>
      <w:r w:rsidRPr="00B26185">
        <w:rPr>
          <w:rStyle w:val="100"/>
          <w:rFonts w:eastAsia="Arial"/>
          <w:color w:val="auto"/>
          <w:sz w:val="24"/>
          <w:szCs w:val="24"/>
        </w:rPr>
        <w:t>жи</w:t>
      </w:r>
      <w:r w:rsidRPr="00B26185">
        <w:rPr>
          <w:rStyle w:val="9"/>
          <w:rFonts w:eastAsia="Arial"/>
          <w:color w:val="auto"/>
          <w:sz w:val="24"/>
          <w:szCs w:val="24"/>
        </w:rPr>
        <w:t>тельное отношение к здоровью;</w:t>
      </w:r>
    </w:p>
    <w:p w14:paraId="21F08787" w14:textId="77777777" w:rsidR="00BF3489" w:rsidRPr="00B26185" w:rsidRDefault="00BF3489" w:rsidP="00B26185">
      <w:pPr>
        <w:pStyle w:val="15"/>
        <w:numPr>
          <w:ilvl w:val="0"/>
          <w:numId w:val="18"/>
        </w:numPr>
        <w:shd w:val="clear" w:color="auto" w:fill="auto"/>
        <w:tabs>
          <w:tab w:val="left" w:pos="868"/>
        </w:tabs>
        <w:spacing w:before="40" w:after="0" w:line="240" w:lineRule="auto"/>
        <w:ind w:left="142" w:right="567" w:firstLine="0"/>
        <w:rPr>
          <w:sz w:val="24"/>
          <w:szCs w:val="24"/>
        </w:rPr>
      </w:pPr>
      <w:r w:rsidRPr="00B26185">
        <w:rPr>
          <w:rStyle w:val="9"/>
          <w:rFonts w:eastAsia="Arial"/>
          <w:color w:val="auto"/>
          <w:sz w:val="24"/>
          <w:szCs w:val="24"/>
        </w:rPr>
        <w:t>религиозная вера и духовная жизнь;</w:t>
      </w:r>
    </w:p>
    <w:p w14:paraId="238C061C" w14:textId="77777777" w:rsidR="00BF3489" w:rsidRPr="00B26185" w:rsidRDefault="00BF3489" w:rsidP="00B26185">
      <w:pPr>
        <w:pStyle w:val="15"/>
        <w:numPr>
          <w:ilvl w:val="0"/>
          <w:numId w:val="18"/>
        </w:numPr>
        <w:shd w:val="clear" w:color="auto" w:fill="auto"/>
        <w:spacing w:before="40" w:after="0" w:line="240" w:lineRule="auto"/>
        <w:ind w:left="142" w:right="567" w:firstLine="0"/>
        <w:rPr>
          <w:sz w:val="24"/>
          <w:szCs w:val="24"/>
        </w:rPr>
      </w:pPr>
      <w:r w:rsidRPr="00B26185">
        <w:rPr>
          <w:rStyle w:val="9"/>
          <w:rFonts w:eastAsia="Arial"/>
          <w:color w:val="auto"/>
          <w:sz w:val="24"/>
          <w:szCs w:val="24"/>
        </w:rPr>
        <w:t xml:space="preserve"> положительная ориентация на школу, то есть регулярное ее посещение и участие в жизни коллектива;</w:t>
      </w:r>
    </w:p>
    <w:p w14:paraId="4DD31F43" w14:textId="77777777" w:rsidR="00BF3489" w:rsidRPr="00B26185" w:rsidRDefault="00BF3489" w:rsidP="00B26185">
      <w:pPr>
        <w:pStyle w:val="15"/>
        <w:shd w:val="clear" w:color="auto" w:fill="auto"/>
        <w:spacing w:before="40" w:after="175" w:line="240" w:lineRule="auto"/>
        <w:ind w:left="142" w:right="567" w:firstLine="0"/>
        <w:rPr>
          <w:rStyle w:val="9"/>
          <w:rFonts w:eastAsia="Arial"/>
          <w:color w:val="auto"/>
          <w:sz w:val="24"/>
          <w:szCs w:val="24"/>
        </w:rPr>
      </w:pPr>
      <w:r w:rsidRPr="00B26185">
        <w:rPr>
          <w:rStyle w:val="9"/>
          <w:rFonts w:eastAsia="Arial"/>
          <w:color w:val="auto"/>
          <w:sz w:val="24"/>
          <w:szCs w:val="24"/>
        </w:rPr>
        <w:t xml:space="preserve"> ожидание негативных последствий потребления веществ</w:t>
      </w:r>
    </w:p>
    <w:p w14:paraId="376324EF" w14:textId="77777777" w:rsidR="00BF3489" w:rsidRPr="00B26185" w:rsidRDefault="00BF3489" w:rsidP="00B26185">
      <w:pPr>
        <w:keepNext/>
        <w:keepLines/>
        <w:spacing w:before="40" w:after="240" w:line="240" w:lineRule="auto"/>
        <w:ind w:left="142" w:right="566"/>
        <w:jc w:val="both"/>
        <w:rPr>
          <w:rFonts w:cs="Times New Roman"/>
          <w:b/>
          <w:szCs w:val="24"/>
        </w:rPr>
      </w:pPr>
      <w:bookmarkStart w:id="38" w:name="bookmark263"/>
      <w:r w:rsidRPr="00B26185">
        <w:rPr>
          <w:rStyle w:val="41"/>
          <w:rFonts w:ascii="Times New Roman" w:hAnsi="Times New Roman" w:cs="Times New Roman"/>
          <w:b/>
          <w:color w:val="auto"/>
          <w:sz w:val="24"/>
          <w:szCs w:val="24"/>
        </w:rPr>
        <w:t>Семья</w:t>
      </w:r>
      <w:bookmarkEnd w:id="38"/>
    </w:p>
    <w:p w14:paraId="718CA543" w14:textId="77777777" w:rsidR="00BF3489" w:rsidRPr="00B26185" w:rsidRDefault="00BF3489" w:rsidP="00A8026B">
      <w:pPr>
        <w:pStyle w:val="15"/>
        <w:shd w:val="clear" w:color="auto" w:fill="auto"/>
        <w:spacing w:before="40" w:line="240" w:lineRule="auto"/>
        <w:ind w:left="142" w:right="567" w:firstLine="709"/>
        <w:rPr>
          <w:rStyle w:val="9"/>
          <w:color w:val="auto"/>
          <w:sz w:val="24"/>
          <w:szCs w:val="24"/>
        </w:rPr>
      </w:pPr>
      <w:r w:rsidRPr="00B26185">
        <w:rPr>
          <w:rStyle w:val="9"/>
          <w:rFonts w:eastAsia="Arial"/>
          <w:color w:val="auto"/>
          <w:sz w:val="24"/>
          <w:szCs w:val="24"/>
        </w:rPr>
        <w:t xml:space="preserve">Тесные взаимоотношения с семьей являются фактором защиты в контексте таких проблем, как потребление веществ, с которым сталкиваются подростки. Однако способность родителей поддерживать близкие обоюдные отношения со своими детьми могут оказаться под угрозой насущных материальных и социальных проблем. </w:t>
      </w:r>
      <w:r w:rsidRPr="00B26185">
        <w:rPr>
          <w:sz w:val="24"/>
          <w:szCs w:val="24"/>
        </w:rPr>
        <w:t>Часто подростки</w:t>
      </w:r>
      <w:r w:rsidRPr="00B26185">
        <w:rPr>
          <w:rStyle w:val="9"/>
          <w:rFonts w:eastAsia="Arial"/>
          <w:color w:val="auto"/>
          <w:sz w:val="24"/>
          <w:szCs w:val="24"/>
        </w:rPr>
        <w:t xml:space="preserve"> стремятся добиться независимости от семьи, права на самоопределение, они пытаются найти свой путь в жизни и сформировать собственные личные качества. В попытке достичь всего этого они могут отдалиться от семьи и проявлять непослушание.</w:t>
      </w:r>
    </w:p>
    <w:p w14:paraId="3BACDD46" w14:textId="77777777" w:rsidR="00BF3489" w:rsidRPr="00B26185" w:rsidRDefault="00BF3489" w:rsidP="00B26185">
      <w:pPr>
        <w:widowControl w:val="0"/>
        <w:spacing w:before="40" w:after="78" w:line="240" w:lineRule="auto"/>
        <w:ind w:left="142" w:right="566"/>
        <w:jc w:val="both"/>
        <w:rPr>
          <w:rFonts w:cs="Times New Roman"/>
          <w:i/>
          <w:szCs w:val="24"/>
        </w:rPr>
      </w:pPr>
      <w:bookmarkStart w:id="39" w:name="bookmark264"/>
      <w:r w:rsidRPr="00B26185">
        <w:rPr>
          <w:rStyle w:val="12"/>
          <w:rFonts w:eastAsiaTheme="minorHAnsi"/>
          <w:i/>
          <w:color w:val="auto"/>
          <w:sz w:val="24"/>
          <w:szCs w:val="24"/>
        </w:rPr>
        <w:t>Факторы риска:</w:t>
      </w:r>
      <w:bookmarkEnd w:id="39"/>
    </w:p>
    <w:p w14:paraId="71B1897D" w14:textId="77777777" w:rsidR="00BF3489" w:rsidRPr="00B26185" w:rsidRDefault="00BF3489" w:rsidP="00B26185">
      <w:pPr>
        <w:pStyle w:val="15"/>
        <w:numPr>
          <w:ilvl w:val="0"/>
          <w:numId w:val="18"/>
        </w:numPr>
        <w:shd w:val="clear" w:color="auto" w:fill="auto"/>
        <w:tabs>
          <w:tab w:val="left" w:pos="868"/>
          <w:tab w:val="right" w:pos="5865"/>
        </w:tabs>
        <w:spacing w:before="40" w:after="0" w:line="240" w:lineRule="auto"/>
        <w:ind w:left="142" w:right="566" w:firstLine="0"/>
        <w:rPr>
          <w:sz w:val="24"/>
          <w:szCs w:val="24"/>
        </w:rPr>
      </w:pPr>
      <w:r w:rsidRPr="00B26185">
        <w:rPr>
          <w:rStyle w:val="9"/>
          <w:rFonts w:eastAsia="Arial"/>
          <w:color w:val="auto"/>
          <w:sz w:val="24"/>
          <w:szCs w:val="24"/>
        </w:rPr>
        <w:t>пример опасного поведения среди</w:t>
      </w:r>
      <w:r w:rsidRPr="00B26185">
        <w:rPr>
          <w:rStyle w:val="9"/>
          <w:rFonts w:eastAsia="Arial"/>
          <w:color w:val="auto"/>
          <w:sz w:val="24"/>
          <w:szCs w:val="24"/>
        </w:rPr>
        <w:tab/>
        <w:t>членов семьи;</w:t>
      </w:r>
    </w:p>
    <w:p w14:paraId="42F4700E" w14:textId="77777777" w:rsidR="00BF3489" w:rsidRPr="00B26185" w:rsidRDefault="00BF3489" w:rsidP="00B26185">
      <w:pPr>
        <w:pStyle w:val="15"/>
        <w:numPr>
          <w:ilvl w:val="0"/>
          <w:numId w:val="18"/>
        </w:numPr>
        <w:shd w:val="clear" w:color="auto" w:fill="auto"/>
        <w:tabs>
          <w:tab w:val="left" w:pos="868"/>
        </w:tabs>
        <w:spacing w:before="40" w:after="0" w:line="240" w:lineRule="auto"/>
        <w:ind w:left="142" w:right="566" w:firstLine="0"/>
        <w:rPr>
          <w:sz w:val="24"/>
          <w:szCs w:val="24"/>
        </w:rPr>
      </w:pPr>
      <w:r w:rsidRPr="00B26185">
        <w:rPr>
          <w:rStyle w:val="9"/>
          <w:rFonts w:eastAsia="Arial"/>
          <w:color w:val="auto"/>
          <w:sz w:val="24"/>
          <w:szCs w:val="24"/>
        </w:rPr>
        <w:t>наличие в доме веществ;</w:t>
      </w:r>
    </w:p>
    <w:p w14:paraId="367B9570" w14:textId="77777777" w:rsidR="00BF3489" w:rsidRPr="00B26185" w:rsidRDefault="00BF3489" w:rsidP="00B26185">
      <w:pPr>
        <w:pStyle w:val="15"/>
        <w:numPr>
          <w:ilvl w:val="0"/>
          <w:numId w:val="18"/>
        </w:numPr>
        <w:shd w:val="clear" w:color="auto" w:fill="auto"/>
        <w:tabs>
          <w:tab w:val="left" w:pos="868"/>
          <w:tab w:val="right" w:pos="5279"/>
        </w:tabs>
        <w:spacing w:before="40" w:after="0" w:line="240" w:lineRule="auto"/>
        <w:ind w:left="142" w:right="566" w:firstLine="0"/>
        <w:rPr>
          <w:sz w:val="24"/>
          <w:szCs w:val="24"/>
        </w:rPr>
      </w:pPr>
      <w:r w:rsidRPr="00B26185">
        <w:rPr>
          <w:rStyle w:val="9"/>
          <w:rFonts w:eastAsia="Arial"/>
          <w:color w:val="auto"/>
          <w:sz w:val="24"/>
          <w:szCs w:val="24"/>
        </w:rPr>
        <w:t>напряженная и грубая обстановка</w:t>
      </w:r>
      <w:r w:rsidRPr="00B26185">
        <w:rPr>
          <w:rStyle w:val="9"/>
          <w:rFonts w:eastAsia="Arial"/>
          <w:color w:val="auto"/>
          <w:sz w:val="24"/>
          <w:szCs w:val="24"/>
        </w:rPr>
        <w:tab/>
        <w:t>в семье;</w:t>
      </w:r>
    </w:p>
    <w:p w14:paraId="3E20C70C" w14:textId="77777777" w:rsidR="00BF3489" w:rsidRPr="00B26185" w:rsidRDefault="00BF3489" w:rsidP="00B26185">
      <w:pPr>
        <w:pStyle w:val="15"/>
        <w:numPr>
          <w:ilvl w:val="0"/>
          <w:numId w:val="18"/>
        </w:numPr>
        <w:shd w:val="clear" w:color="auto" w:fill="auto"/>
        <w:tabs>
          <w:tab w:val="left" w:pos="868"/>
        </w:tabs>
        <w:spacing w:before="40" w:after="303" w:line="240" w:lineRule="auto"/>
        <w:ind w:left="142" w:right="566" w:firstLine="0"/>
        <w:rPr>
          <w:sz w:val="24"/>
          <w:szCs w:val="24"/>
        </w:rPr>
      </w:pPr>
      <w:r w:rsidRPr="00B26185">
        <w:rPr>
          <w:rStyle w:val="9"/>
          <w:rFonts w:eastAsia="Arial"/>
          <w:color w:val="auto"/>
          <w:sz w:val="24"/>
          <w:szCs w:val="24"/>
        </w:rPr>
        <w:t>нищета.</w:t>
      </w:r>
    </w:p>
    <w:p w14:paraId="0A80FDA4" w14:textId="77777777" w:rsidR="00BF3489" w:rsidRPr="00B26185" w:rsidRDefault="00BF3489" w:rsidP="00B26185">
      <w:pPr>
        <w:widowControl w:val="0"/>
        <w:spacing w:before="40" w:after="15" w:line="240" w:lineRule="auto"/>
        <w:ind w:left="142" w:right="566"/>
        <w:jc w:val="both"/>
        <w:rPr>
          <w:rFonts w:cs="Times New Roman"/>
          <w:i/>
          <w:szCs w:val="24"/>
        </w:rPr>
      </w:pPr>
      <w:bookmarkStart w:id="40" w:name="bookmark265"/>
      <w:r w:rsidRPr="00B26185">
        <w:rPr>
          <w:rStyle w:val="12"/>
          <w:rFonts w:eastAsiaTheme="minorHAnsi"/>
          <w:i/>
          <w:color w:val="auto"/>
          <w:sz w:val="24"/>
          <w:szCs w:val="24"/>
        </w:rPr>
        <w:t>Факторы защиты:</w:t>
      </w:r>
      <w:bookmarkEnd w:id="40"/>
    </w:p>
    <w:p w14:paraId="118F2DBC"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 xml:space="preserve"> пример хорошего поведения и здорового образа жизни со стороны родителей;</w:t>
      </w:r>
    </w:p>
    <w:p w14:paraId="3CDA3EC4"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 xml:space="preserve"> нормы и правила поведения, установленные родителями, которые следят за их соблюдением;</w:t>
      </w:r>
    </w:p>
    <w:p w14:paraId="1BA6CB42" w14:textId="77777777" w:rsidR="00BF3489" w:rsidRPr="00B26185" w:rsidRDefault="00BF3489" w:rsidP="00B26185">
      <w:pPr>
        <w:pStyle w:val="15"/>
        <w:numPr>
          <w:ilvl w:val="0"/>
          <w:numId w:val="18"/>
        </w:numPr>
        <w:shd w:val="clear" w:color="auto" w:fill="auto"/>
        <w:tabs>
          <w:tab w:val="left" w:pos="868"/>
        </w:tabs>
        <w:spacing w:before="40" w:after="0" w:line="240" w:lineRule="auto"/>
        <w:ind w:left="142" w:right="566" w:firstLine="0"/>
        <w:rPr>
          <w:sz w:val="24"/>
          <w:szCs w:val="24"/>
        </w:rPr>
      </w:pPr>
      <w:r w:rsidRPr="00B26185">
        <w:rPr>
          <w:rStyle w:val="9"/>
          <w:rFonts w:eastAsia="Arial"/>
          <w:color w:val="auto"/>
          <w:sz w:val="24"/>
          <w:szCs w:val="24"/>
        </w:rPr>
        <w:t>ожидания родителей, что их ребенок будет хорошо учиться;</w:t>
      </w:r>
    </w:p>
    <w:p w14:paraId="649A686C" w14:textId="60FBD354" w:rsidR="00D4119E" w:rsidRDefault="00BF3489" w:rsidP="00D4119E">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присутствие родителей дома и их</w:t>
      </w:r>
      <w:r w:rsidR="00FD3382">
        <w:rPr>
          <w:rStyle w:val="9"/>
          <w:rFonts w:eastAsia="Arial"/>
          <w:color w:val="auto"/>
          <w:sz w:val="24"/>
          <w:szCs w:val="24"/>
        </w:rPr>
        <w:t xml:space="preserve"> </w:t>
      </w:r>
      <w:r w:rsidRPr="00B26185">
        <w:rPr>
          <w:rStyle w:val="9"/>
          <w:rFonts w:eastAsia="Arial"/>
          <w:color w:val="auto"/>
          <w:sz w:val="24"/>
          <w:szCs w:val="24"/>
        </w:rPr>
        <w:t>поддержка</w:t>
      </w:r>
      <w:bookmarkStart w:id="41" w:name="bookmark266"/>
    </w:p>
    <w:p w14:paraId="1EA4D1D2" w14:textId="77777777" w:rsidR="00D4119E" w:rsidRDefault="00BF3489" w:rsidP="00D4119E">
      <w:pPr>
        <w:pStyle w:val="15"/>
        <w:shd w:val="clear" w:color="auto" w:fill="auto"/>
        <w:spacing w:before="40" w:after="175" w:line="240" w:lineRule="auto"/>
        <w:ind w:left="142" w:right="566" w:firstLine="0"/>
        <w:rPr>
          <w:rStyle w:val="41"/>
          <w:rFonts w:ascii="Times New Roman" w:hAnsi="Times New Roman" w:cs="Times New Roman"/>
          <w:b/>
          <w:color w:val="auto"/>
          <w:sz w:val="24"/>
          <w:szCs w:val="24"/>
        </w:rPr>
      </w:pPr>
      <w:r w:rsidRPr="00B26185">
        <w:rPr>
          <w:rStyle w:val="41"/>
          <w:rFonts w:ascii="Times New Roman" w:hAnsi="Times New Roman" w:cs="Times New Roman"/>
          <w:b/>
          <w:color w:val="auto"/>
          <w:sz w:val="24"/>
          <w:szCs w:val="24"/>
        </w:rPr>
        <w:t>Сверстники</w:t>
      </w:r>
      <w:bookmarkEnd w:id="41"/>
    </w:p>
    <w:p w14:paraId="5A002F1E" w14:textId="77777777" w:rsidR="00FD3382" w:rsidRDefault="00BF3489" w:rsidP="00D4119E">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 xml:space="preserve">Подростки и молодые люди испытывают потребность в развитии, которое позволяет им укрепить их общественные связи (с друзьями, сверстниками, своей компанией). А это значит, что примеры для подражания могут определять для них как позитивные, так и негативные последствия, в зависимости от поведения их сверстников и общественных связей. Большинство характеристик молодых людей, связанных с тем или иным риском, имеют отношение к так называемому поиску своего «я». По мере </w:t>
      </w:r>
      <w:proofErr w:type="gramStart"/>
      <w:r w:rsidRPr="00B26185">
        <w:rPr>
          <w:rStyle w:val="9"/>
          <w:rFonts w:eastAsia="Arial"/>
          <w:color w:val="auto"/>
          <w:sz w:val="24"/>
          <w:szCs w:val="24"/>
        </w:rPr>
        <w:t>того</w:t>
      </w:r>
      <w:proofErr w:type="gramEnd"/>
      <w:r w:rsidRPr="00B26185">
        <w:rPr>
          <w:rStyle w:val="9"/>
          <w:rFonts w:eastAsia="Arial"/>
          <w:color w:val="auto"/>
          <w:sz w:val="24"/>
          <w:szCs w:val="24"/>
        </w:rPr>
        <w:t xml:space="preserve"> как молодые люди взрослеют, они берут на себя новые роли в обществе. Стремясь определить для себя новое место в обществе, найти новые примеры для подражания и не упустить ни одной возможности для приобретения нового опыта, они подвергаются сильному воздействию внешних факторов. В процессе поиска своего нового места в обществе молодые люди могут отождествлять себя с некоторыми людьми, являющимися для них примером для подражания, или целыми группами сверстников, которые, в конечном счете, могут напрямую или косвенно привести их к потреблению веществ.</w:t>
      </w:r>
      <w:bookmarkStart w:id="42" w:name="bookmark267"/>
    </w:p>
    <w:p w14:paraId="719CD4D2" w14:textId="10D86DFD" w:rsidR="00BF3489" w:rsidRPr="00A8026B" w:rsidRDefault="00BF3489" w:rsidP="00D4119E">
      <w:pPr>
        <w:pStyle w:val="15"/>
        <w:shd w:val="clear" w:color="auto" w:fill="auto"/>
        <w:spacing w:before="40" w:after="175" w:line="240" w:lineRule="auto"/>
        <w:ind w:left="142" w:right="566" w:firstLine="0"/>
        <w:rPr>
          <w:b/>
          <w:sz w:val="24"/>
          <w:szCs w:val="24"/>
        </w:rPr>
      </w:pPr>
      <w:r w:rsidRPr="00B26185">
        <w:rPr>
          <w:rStyle w:val="12"/>
          <w:rFonts w:eastAsiaTheme="minorHAnsi"/>
          <w:i/>
          <w:color w:val="auto"/>
          <w:sz w:val="24"/>
          <w:szCs w:val="24"/>
        </w:rPr>
        <w:lastRenderedPageBreak/>
        <w:t>Факторы риска:</w:t>
      </w:r>
      <w:bookmarkEnd w:id="42"/>
    </w:p>
    <w:p w14:paraId="289D7FF1" w14:textId="77777777" w:rsidR="00BF3489" w:rsidRPr="00B26185" w:rsidRDefault="00BF3489" w:rsidP="00B26185">
      <w:pPr>
        <w:pStyle w:val="15"/>
        <w:numPr>
          <w:ilvl w:val="0"/>
          <w:numId w:val="18"/>
        </w:numPr>
        <w:shd w:val="clear" w:color="auto" w:fill="auto"/>
        <w:spacing w:before="40" w:after="68" w:line="240" w:lineRule="auto"/>
        <w:ind w:left="142" w:right="566" w:firstLine="0"/>
        <w:rPr>
          <w:sz w:val="24"/>
          <w:szCs w:val="24"/>
        </w:rPr>
      </w:pPr>
      <w:r w:rsidRPr="00B26185">
        <w:rPr>
          <w:rStyle w:val="9"/>
          <w:rFonts w:eastAsia="Arial"/>
          <w:color w:val="auto"/>
          <w:sz w:val="24"/>
          <w:szCs w:val="24"/>
        </w:rPr>
        <w:t xml:space="preserve"> пример проблемного поведения среди друзей и сверстников;</w:t>
      </w:r>
    </w:p>
    <w:p w14:paraId="3D41F992" w14:textId="77777777" w:rsidR="00BF3489" w:rsidRPr="00B26185" w:rsidRDefault="00BF3489" w:rsidP="00B26185">
      <w:pPr>
        <w:pStyle w:val="15"/>
        <w:numPr>
          <w:ilvl w:val="0"/>
          <w:numId w:val="18"/>
        </w:numPr>
        <w:shd w:val="clear" w:color="auto" w:fill="auto"/>
        <w:spacing w:before="40" w:after="307" w:line="240" w:lineRule="auto"/>
        <w:ind w:left="142" w:right="566" w:firstLine="0"/>
        <w:rPr>
          <w:sz w:val="24"/>
          <w:szCs w:val="24"/>
        </w:rPr>
      </w:pPr>
      <w:r w:rsidRPr="00B26185">
        <w:rPr>
          <w:rStyle w:val="9"/>
          <w:rFonts w:eastAsia="Arial"/>
          <w:color w:val="auto"/>
          <w:sz w:val="24"/>
          <w:szCs w:val="24"/>
        </w:rPr>
        <w:t xml:space="preserve"> более сильное влияние со стороны сверстников, нежели со стороны родителей.</w:t>
      </w:r>
    </w:p>
    <w:p w14:paraId="271038A6" w14:textId="77777777" w:rsidR="00BF3489" w:rsidRPr="00B26185" w:rsidRDefault="00BF3489" w:rsidP="00B26185">
      <w:pPr>
        <w:widowControl w:val="0"/>
        <w:spacing w:before="40" w:after="15" w:line="240" w:lineRule="auto"/>
        <w:ind w:left="142" w:right="566"/>
        <w:jc w:val="both"/>
        <w:rPr>
          <w:rFonts w:cs="Times New Roman"/>
          <w:i/>
          <w:szCs w:val="24"/>
        </w:rPr>
      </w:pPr>
      <w:bookmarkStart w:id="43" w:name="bookmark268"/>
      <w:r w:rsidRPr="00B26185">
        <w:rPr>
          <w:rStyle w:val="12"/>
          <w:rFonts w:eastAsiaTheme="minorHAnsi"/>
          <w:i/>
          <w:color w:val="auto"/>
          <w:sz w:val="24"/>
          <w:szCs w:val="24"/>
        </w:rPr>
        <w:t>Факторы защиты:</w:t>
      </w:r>
      <w:bookmarkEnd w:id="43"/>
    </w:p>
    <w:p w14:paraId="3459ED48"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примеры хорошего поведения и здорового образа жизни среди сверстников;</w:t>
      </w:r>
    </w:p>
    <w:p w14:paraId="78F0A6BD"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осуждение проблемного поведения среди сверстников;</w:t>
      </w:r>
    </w:p>
    <w:p w14:paraId="43399AB8" w14:textId="77777777" w:rsidR="00BF3489" w:rsidRPr="00B26185" w:rsidRDefault="00BF3489" w:rsidP="00B26185">
      <w:pPr>
        <w:pStyle w:val="15"/>
        <w:numPr>
          <w:ilvl w:val="0"/>
          <w:numId w:val="18"/>
        </w:numPr>
        <w:shd w:val="clear" w:color="auto" w:fill="auto"/>
        <w:tabs>
          <w:tab w:val="left" w:pos="888"/>
        </w:tabs>
        <w:spacing w:before="40" w:after="279" w:line="240" w:lineRule="auto"/>
        <w:ind w:left="142" w:right="566" w:firstLine="0"/>
        <w:rPr>
          <w:sz w:val="24"/>
          <w:szCs w:val="24"/>
        </w:rPr>
      </w:pPr>
      <w:r w:rsidRPr="00B26185">
        <w:rPr>
          <w:rStyle w:val="9"/>
          <w:rFonts w:eastAsia="Arial"/>
          <w:color w:val="auto"/>
          <w:sz w:val="24"/>
          <w:szCs w:val="24"/>
        </w:rPr>
        <w:t>контроль проблемного поведения со стороны сверстников.</w:t>
      </w:r>
    </w:p>
    <w:p w14:paraId="13F15AA4" w14:textId="77777777" w:rsidR="00BF3489" w:rsidRPr="00B26185" w:rsidRDefault="00BF3489" w:rsidP="00B26185">
      <w:pPr>
        <w:keepNext/>
        <w:keepLines/>
        <w:spacing w:before="40" w:after="249" w:line="240" w:lineRule="auto"/>
        <w:ind w:left="142" w:right="566"/>
        <w:jc w:val="both"/>
        <w:rPr>
          <w:rFonts w:cs="Times New Roman"/>
          <w:b/>
          <w:szCs w:val="24"/>
        </w:rPr>
      </w:pPr>
      <w:bookmarkStart w:id="44" w:name="bookmark269"/>
      <w:r w:rsidRPr="00B26185">
        <w:rPr>
          <w:rStyle w:val="41"/>
          <w:rFonts w:ascii="Times New Roman" w:hAnsi="Times New Roman" w:cs="Times New Roman"/>
          <w:b/>
          <w:color w:val="auto"/>
          <w:sz w:val="24"/>
          <w:szCs w:val="24"/>
        </w:rPr>
        <w:t>Школа</w:t>
      </w:r>
      <w:bookmarkEnd w:id="44"/>
    </w:p>
    <w:p w14:paraId="2D2EF83B" w14:textId="77777777" w:rsidR="00BF3489" w:rsidRPr="00B26185" w:rsidRDefault="00BF3489" w:rsidP="00B26185">
      <w:pPr>
        <w:pStyle w:val="15"/>
        <w:shd w:val="clear" w:color="auto" w:fill="auto"/>
        <w:spacing w:before="40" w:after="303" w:line="240" w:lineRule="auto"/>
        <w:ind w:left="142" w:right="566" w:firstLine="0"/>
        <w:rPr>
          <w:sz w:val="24"/>
          <w:szCs w:val="24"/>
        </w:rPr>
      </w:pPr>
      <w:r w:rsidRPr="00B26185">
        <w:rPr>
          <w:rStyle w:val="9"/>
          <w:rFonts w:eastAsia="Arial"/>
          <w:color w:val="auto"/>
          <w:sz w:val="24"/>
          <w:szCs w:val="24"/>
        </w:rPr>
        <w:t>Важными инструментами предупреждения потребления веществ и раннего выявле</w:t>
      </w:r>
      <w:r w:rsidRPr="00B26185">
        <w:rPr>
          <w:rStyle w:val="100"/>
          <w:rFonts w:eastAsia="Arial"/>
          <w:color w:val="auto"/>
          <w:sz w:val="24"/>
          <w:szCs w:val="24"/>
        </w:rPr>
        <w:t>ния</w:t>
      </w:r>
      <w:r w:rsidRPr="00B26185">
        <w:rPr>
          <w:rStyle w:val="9"/>
          <w:rFonts w:eastAsia="Arial"/>
          <w:color w:val="auto"/>
          <w:sz w:val="24"/>
          <w:szCs w:val="24"/>
        </w:rPr>
        <w:t xml:space="preserve"> факта потребления веществ среди молодежи является школьное окружение и социально-образовательная политика.</w:t>
      </w:r>
    </w:p>
    <w:p w14:paraId="7DF5C12D" w14:textId="77777777" w:rsidR="00BF3489" w:rsidRPr="00B26185" w:rsidRDefault="00BF3489" w:rsidP="00B26185">
      <w:pPr>
        <w:widowControl w:val="0"/>
        <w:spacing w:before="40" w:after="15" w:line="240" w:lineRule="auto"/>
        <w:ind w:left="142" w:right="566"/>
        <w:jc w:val="both"/>
        <w:rPr>
          <w:rFonts w:cs="Times New Roman"/>
          <w:i/>
          <w:szCs w:val="24"/>
        </w:rPr>
      </w:pPr>
      <w:bookmarkStart w:id="45" w:name="bookmark270"/>
      <w:r w:rsidRPr="00B26185">
        <w:rPr>
          <w:rStyle w:val="12"/>
          <w:rFonts w:eastAsiaTheme="minorHAnsi"/>
          <w:color w:val="auto"/>
          <w:sz w:val="24"/>
          <w:szCs w:val="24"/>
        </w:rPr>
        <w:t xml:space="preserve"> </w:t>
      </w:r>
      <w:r w:rsidRPr="00B26185">
        <w:rPr>
          <w:rStyle w:val="12"/>
          <w:rFonts w:eastAsiaTheme="minorHAnsi"/>
          <w:i/>
          <w:color w:val="auto"/>
          <w:sz w:val="24"/>
          <w:szCs w:val="24"/>
        </w:rPr>
        <w:t>Факторы риска:</w:t>
      </w:r>
      <w:bookmarkEnd w:id="45"/>
    </w:p>
    <w:p w14:paraId="5800E211"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примеры проблемного поведения в школьном окружении;</w:t>
      </w:r>
    </w:p>
    <w:p w14:paraId="34ED96CB"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агрессивное поведение со стороны других учеников;</w:t>
      </w:r>
    </w:p>
    <w:p w14:paraId="19BEC3D0" w14:textId="77777777" w:rsidR="00BF3489" w:rsidRPr="00B26185" w:rsidRDefault="00BF3489" w:rsidP="00B26185">
      <w:pPr>
        <w:pStyle w:val="15"/>
        <w:numPr>
          <w:ilvl w:val="0"/>
          <w:numId w:val="18"/>
        </w:numPr>
        <w:shd w:val="clear" w:color="auto" w:fill="auto"/>
        <w:tabs>
          <w:tab w:val="left" w:pos="888"/>
        </w:tabs>
        <w:spacing w:before="40" w:after="303" w:line="240" w:lineRule="auto"/>
        <w:ind w:left="142" w:right="566" w:firstLine="0"/>
        <w:rPr>
          <w:sz w:val="24"/>
          <w:szCs w:val="24"/>
        </w:rPr>
      </w:pPr>
      <w:r w:rsidRPr="00B26185">
        <w:rPr>
          <w:rStyle w:val="9"/>
          <w:rFonts w:eastAsia="Arial"/>
          <w:color w:val="auto"/>
          <w:sz w:val="24"/>
          <w:szCs w:val="24"/>
        </w:rPr>
        <w:t xml:space="preserve">стресс и низкий уровень безопасности в </w:t>
      </w:r>
      <w:r w:rsidRPr="00B26185">
        <w:rPr>
          <w:rStyle w:val="100"/>
          <w:rFonts w:eastAsia="Arial"/>
          <w:color w:val="auto"/>
          <w:sz w:val="24"/>
          <w:szCs w:val="24"/>
        </w:rPr>
        <w:t>шк</w:t>
      </w:r>
      <w:r w:rsidRPr="00B26185">
        <w:rPr>
          <w:rStyle w:val="9"/>
          <w:rFonts w:eastAsia="Arial"/>
          <w:color w:val="auto"/>
          <w:sz w:val="24"/>
          <w:szCs w:val="24"/>
        </w:rPr>
        <w:t>оле.</w:t>
      </w:r>
    </w:p>
    <w:p w14:paraId="466AC2C7" w14:textId="77777777" w:rsidR="00BF3489" w:rsidRPr="00B26185" w:rsidRDefault="00BF3489" w:rsidP="00B26185">
      <w:pPr>
        <w:widowControl w:val="0"/>
        <w:spacing w:before="40" w:after="15" w:line="240" w:lineRule="auto"/>
        <w:ind w:left="142" w:right="566"/>
        <w:jc w:val="both"/>
        <w:rPr>
          <w:rFonts w:cs="Times New Roman"/>
          <w:i/>
          <w:szCs w:val="24"/>
        </w:rPr>
      </w:pPr>
      <w:bookmarkStart w:id="46" w:name="bookmark271"/>
      <w:r w:rsidRPr="00B26185">
        <w:rPr>
          <w:rStyle w:val="12"/>
          <w:rFonts w:eastAsiaTheme="minorHAnsi"/>
          <w:i/>
          <w:color w:val="auto"/>
          <w:sz w:val="24"/>
          <w:szCs w:val="24"/>
        </w:rPr>
        <w:t>Факторы защиты:</w:t>
      </w:r>
      <w:bookmarkEnd w:id="46"/>
    </w:p>
    <w:p w14:paraId="08BF1953"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 xml:space="preserve"> осуждение проблемного поведения среди сверстников и учеников;</w:t>
      </w:r>
    </w:p>
    <w:p w14:paraId="263B2E24"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регулирование и контроль со стороны школы;</w:t>
      </w:r>
    </w:p>
    <w:p w14:paraId="4765DC44"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воспринимаемые ожидания педагогов, касающиеся поведения в школе;</w:t>
      </w:r>
    </w:p>
    <w:p w14:paraId="29BFF798" w14:textId="77777777" w:rsidR="00BF3489" w:rsidRPr="00B26185" w:rsidRDefault="00BF3489" w:rsidP="00B26185">
      <w:pPr>
        <w:pStyle w:val="15"/>
        <w:numPr>
          <w:ilvl w:val="0"/>
          <w:numId w:val="18"/>
        </w:numPr>
        <w:shd w:val="clear" w:color="auto" w:fill="auto"/>
        <w:tabs>
          <w:tab w:val="left" w:pos="888"/>
        </w:tabs>
        <w:spacing w:before="40" w:after="0" w:line="240" w:lineRule="auto"/>
        <w:ind w:left="142" w:right="566" w:firstLine="0"/>
        <w:rPr>
          <w:sz w:val="24"/>
          <w:szCs w:val="24"/>
        </w:rPr>
      </w:pPr>
      <w:r w:rsidRPr="00B26185">
        <w:rPr>
          <w:rStyle w:val="9"/>
          <w:rFonts w:eastAsia="Arial"/>
          <w:color w:val="auto"/>
          <w:sz w:val="24"/>
          <w:szCs w:val="24"/>
        </w:rPr>
        <w:t>воспринимаемые нормы поведения учеников в школе;</w:t>
      </w:r>
    </w:p>
    <w:p w14:paraId="448A425B" w14:textId="77777777" w:rsidR="00BF3489" w:rsidRPr="00B26185" w:rsidRDefault="00BF3489" w:rsidP="00B26185">
      <w:pPr>
        <w:pStyle w:val="15"/>
        <w:numPr>
          <w:ilvl w:val="0"/>
          <w:numId w:val="18"/>
        </w:numPr>
        <w:shd w:val="clear" w:color="auto" w:fill="auto"/>
        <w:spacing w:before="40" w:after="0" w:line="240" w:lineRule="auto"/>
        <w:ind w:left="142" w:right="566" w:firstLine="0"/>
        <w:rPr>
          <w:sz w:val="24"/>
          <w:szCs w:val="24"/>
        </w:rPr>
      </w:pPr>
      <w:r w:rsidRPr="00B26185">
        <w:rPr>
          <w:rStyle w:val="9"/>
          <w:rFonts w:eastAsia="Arial"/>
          <w:color w:val="auto"/>
          <w:sz w:val="24"/>
          <w:szCs w:val="24"/>
        </w:rPr>
        <w:t xml:space="preserve"> воспринимаемое количество школьных мероприятий и участие в них учеников;</w:t>
      </w:r>
    </w:p>
    <w:p w14:paraId="0720897C" w14:textId="77777777" w:rsidR="00BF3489" w:rsidRPr="00B26185" w:rsidRDefault="00BF3489" w:rsidP="00B26185">
      <w:pPr>
        <w:pStyle w:val="15"/>
        <w:numPr>
          <w:ilvl w:val="0"/>
          <w:numId w:val="18"/>
        </w:numPr>
        <w:shd w:val="clear" w:color="auto" w:fill="auto"/>
        <w:tabs>
          <w:tab w:val="left" w:pos="888"/>
        </w:tabs>
        <w:spacing w:before="40" w:after="279" w:line="240" w:lineRule="auto"/>
        <w:ind w:left="142" w:right="566" w:firstLine="0"/>
        <w:rPr>
          <w:sz w:val="24"/>
          <w:szCs w:val="24"/>
        </w:rPr>
      </w:pPr>
      <w:r w:rsidRPr="00B26185">
        <w:rPr>
          <w:rStyle w:val="9"/>
          <w:rFonts w:eastAsia="Arial"/>
          <w:color w:val="auto"/>
          <w:sz w:val="24"/>
          <w:szCs w:val="24"/>
        </w:rPr>
        <w:t>воспринимаемое участие родителей в жизни школы.</w:t>
      </w:r>
    </w:p>
    <w:p w14:paraId="06470728" w14:textId="77777777" w:rsidR="00BF3489" w:rsidRPr="00B26185" w:rsidRDefault="00BF3489" w:rsidP="00B26185">
      <w:pPr>
        <w:keepNext/>
        <w:keepLines/>
        <w:spacing w:before="40" w:after="249" w:line="240" w:lineRule="auto"/>
        <w:ind w:left="142" w:right="566"/>
        <w:jc w:val="both"/>
        <w:rPr>
          <w:rFonts w:cs="Times New Roman"/>
          <w:b/>
          <w:szCs w:val="24"/>
        </w:rPr>
      </w:pPr>
      <w:bookmarkStart w:id="47" w:name="bookmark272"/>
      <w:r w:rsidRPr="00B26185">
        <w:rPr>
          <w:rStyle w:val="41"/>
          <w:rFonts w:ascii="Times New Roman" w:hAnsi="Times New Roman" w:cs="Times New Roman"/>
          <w:b/>
          <w:color w:val="auto"/>
          <w:sz w:val="24"/>
          <w:szCs w:val="24"/>
        </w:rPr>
        <w:t>Сообщество</w:t>
      </w:r>
      <w:bookmarkEnd w:id="47"/>
    </w:p>
    <w:p w14:paraId="6DEA4A57" w14:textId="77777777" w:rsidR="00BF3489" w:rsidRPr="00B26185" w:rsidRDefault="00BF3489" w:rsidP="00B26185">
      <w:pPr>
        <w:pStyle w:val="15"/>
        <w:shd w:val="clear" w:color="auto" w:fill="auto"/>
        <w:spacing w:before="40" w:line="240" w:lineRule="auto"/>
        <w:ind w:left="142" w:right="566" w:firstLine="0"/>
        <w:rPr>
          <w:sz w:val="24"/>
          <w:szCs w:val="24"/>
        </w:rPr>
      </w:pPr>
      <w:r w:rsidRPr="00B26185">
        <w:rPr>
          <w:rStyle w:val="9"/>
          <w:rFonts w:eastAsia="Arial"/>
          <w:color w:val="auto"/>
          <w:sz w:val="24"/>
          <w:szCs w:val="24"/>
        </w:rPr>
        <w:t>Наличие веществ в сообществе является важным фактором, связанным с их потреблением молодыми людьми. Легкий доступ как к разрешенным, так и неразрешенным веществам (например, обусловленный ценой, законом и его применением, а та</w:t>
      </w:r>
      <w:r w:rsidRPr="00B26185">
        <w:rPr>
          <w:rStyle w:val="100"/>
          <w:rFonts w:eastAsia="Arial"/>
          <w:color w:val="auto"/>
          <w:sz w:val="24"/>
          <w:szCs w:val="24"/>
        </w:rPr>
        <w:t>кж</w:t>
      </w:r>
      <w:r w:rsidRPr="00B26185">
        <w:rPr>
          <w:rStyle w:val="9"/>
          <w:rFonts w:eastAsia="Arial"/>
          <w:color w:val="auto"/>
          <w:sz w:val="24"/>
          <w:szCs w:val="24"/>
        </w:rPr>
        <w:t>е культурными нормами общины) напрямую открывает молодым людям возможность поэкспериментировать с потреблением данных веществ и делать это снова и снова.</w:t>
      </w:r>
    </w:p>
    <w:p w14:paraId="5032F061" w14:textId="77777777" w:rsidR="00BF3489" w:rsidRPr="00B26185" w:rsidRDefault="00BF3489" w:rsidP="00B26185">
      <w:pPr>
        <w:pStyle w:val="15"/>
        <w:shd w:val="clear" w:color="auto" w:fill="auto"/>
        <w:spacing w:before="40" w:after="303" w:line="240" w:lineRule="auto"/>
        <w:ind w:left="142" w:right="566" w:firstLine="0"/>
        <w:rPr>
          <w:sz w:val="24"/>
          <w:szCs w:val="24"/>
        </w:rPr>
      </w:pPr>
      <w:r w:rsidRPr="00B26185">
        <w:rPr>
          <w:rStyle w:val="9"/>
          <w:rFonts w:eastAsia="Arial"/>
          <w:color w:val="auto"/>
          <w:sz w:val="24"/>
          <w:szCs w:val="24"/>
        </w:rPr>
        <w:t>Многие молодые люди живут в нестабильном и неопределенном контексте (как-то: иммигранты, беженцы, беспризорные дети). Вполне вероятно, что дезорганизованное сообщество окажет молодым людям меньшую поддержку, предложит им по окончании школы лишь ограниченный набор альтернатив и не будет уделять должного внимания проблеме потребления веществ или, наоборот, будет слишком строгим в этом отношении, что приведет к отчуждению потребителей веществ как источника общих проблем. Кроме того, продажа веществ может быть важным источником дохода для молодых людей (и их семей), стремящихся добиться стабильного материального положения.</w:t>
      </w:r>
    </w:p>
    <w:p w14:paraId="4D3C8DFB" w14:textId="77777777" w:rsidR="00BF3489" w:rsidRPr="00B26185" w:rsidRDefault="00BF3489" w:rsidP="00B26185">
      <w:pPr>
        <w:widowControl w:val="0"/>
        <w:spacing w:before="40" w:after="15" w:line="240" w:lineRule="auto"/>
        <w:ind w:left="142" w:right="566"/>
        <w:jc w:val="both"/>
        <w:rPr>
          <w:rFonts w:cs="Times New Roman"/>
          <w:i/>
          <w:szCs w:val="24"/>
        </w:rPr>
      </w:pPr>
      <w:bookmarkStart w:id="48" w:name="bookmark273"/>
      <w:r w:rsidRPr="00B26185">
        <w:rPr>
          <w:rStyle w:val="12"/>
          <w:rFonts w:eastAsiaTheme="minorHAnsi"/>
          <w:i/>
          <w:color w:val="auto"/>
          <w:sz w:val="24"/>
          <w:szCs w:val="24"/>
        </w:rPr>
        <w:t>Факторы риска:</w:t>
      </w:r>
      <w:bookmarkEnd w:id="48"/>
    </w:p>
    <w:p w14:paraId="271FC0BC" w14:textId="77777777" w:rsidR="00BF3489" w:rsidRPr="00B26185" w:rsidRDefault="00BF3489" w:rsidP="00B26185">
      <w:pPr>
        <w:pStyle w:val="15"/>
        <w:numPr>
          <w:ilvl w:val="0"/>
          <w:numId w:val="18"/>
        </w:numPr>
        <w:shd w:val="clear" w:color="auto" w:fill="auto"/>
        <w:tabs>
          <w:tab w:val="left" w:pos="885"/>
        </w:tabs>
        <w:spacing w:before="40" w:after="0" w:line="240" w:lineRule="auto"/>
        <w:ind w:left="142" w:right="566" w:firstLine="0"/>
        <w:rPr>
          <w:sz w:val="24"/>
          <w:szCs w:val="24"/>
        </w:rPr>
      </w:pPr>
      <w:r w:rsidRPr="00B26185">
        <w:rPr>
          <w:rStyle w:val="9"/>
          <w:rFonts w:eastAsia="Arial"/>
          <w:color w:val="auto"/>
          <w:sz w:val="24"/>
          <w:szCs w:val="24"/>
        </w:rPr>
        <w:lastRenderedPageBreak/>
        <w:t>рекламная деятельность и стимулирование сбыта разрешенных веществ;</w:t>
      </w:r>
    </w:p>
    <w:p w14:paraId="0831AB04" w14:textId="77777777" w:rsidR="00BF3489" w:rsidRPr="00B26185" w:rsidRDefault="00BF3489" w:rsidP="00B26185">
      <w:pPr>
        <w:pStyle w:val="15"/>
        <w:numPr>
          <w:ilvl w:val="0"/>
          <w:numId w:val="18"/>
        </w:numPr>
        <w:shd w:val="clear" w:color="auto" w:fill="auto"/>
        <w:tabs>
          <w:tab w:val="left" w:pos="885"/>
        </w:tabs>
        <w:spacing w:before="40" w:after="0" w:line="240" w:lineRule="auto"/>
        <w:ind w:left="142" w:right="566" w:firstLine="0"/>
        <w:rPr>
          <w:sz w:val="24"/>
          <w:szCs w:val="24"/>
        </w:rPr>
      </w:pPr>
      <w:r w:rsidRPr="00B26185">
        <w:rPr>
          <w:rStyle w:val="9"/>
          <w:rFonts w:eastAsia="Arial"/>
          <w:color w:val="auto"/>
          <w:sz w:val="24"/>
          <w:szCs w:val="24"/>
        </w:rPr>
        <w:t>спонсорство различных мероприятий производителями табачной и алкогольной продукции;</w:t>
      </w:r>
    </w:p>
    <w:p w14:paraId="747A6D33" w14:textId="77777777" w:rsidR="00BF3489" w:rsidRPr="00B26185" w:rsidRDefault="00BF3489" w:rsidP="00B26185">
      <w:pPr>
        <w:pStyle w:val="15"/>
        <w:numPr>
          <w:ilvl w:val="0"/>
          <w:numId w:val="18"/>
        </w:numPr>
        <w:shd w:val="clear" w:color="auto" w:fill="auto"/>
        <w:tabs>
          <w:tab w:val="left" w:pos="885"/>
        </w:tabs>
        <w:spacing w:before="40" w:after="0" w:line="240" w:lineRule="auto"/>
        <w:ind w:left="142" w:right="566" w:firstLine="0"/>
        <w:rPr>
          <w:sz w:val="24"/>
          <w:szCs w:val="24"/>
        </w:rPr>
      </w:pPr>
      <w:r w:rsidRPr="00B26185">
        <w:rPr>
          <w:rStyle w:val="9"/>
          <w:rFonts w:eastAsia="Arial"/>
          <w:color w:val="auto"/>
          <w:sz w:val="24"/>
          <w:szCs w:val="24"/>
        </w:rPr>
        <w:t>наличие в общине незако</w:t>
      </w:r>
      <w:r w:rsidRPr="00B26185">
        <w:rPr>
          <w:rStyle w:val="100"/>
          <w:rFonts w:eastAsia="Arial"/>
          <w:color w:val="auto"/>
          <w:sz w:val="24"/>
          <w:szCs w:val="24"/>
        </w:rPr>
        <w:t>нны</w:t>
      </w:r>
      <w:r w:rsidRPr="00B26185">
        <w:rPr>
          <w:rStyle w:val="9"/>
          <w:rFonts w:eastAsia="Arial"/>
          <w:color w:val="auto"/>
          <w:sz w:val="24"/>
          <w:szCs w:val="24"/>
        </w:rPr>
        <w:t>х веществ;</w:t>
      </w:r>
    </w:p>
    <w:p w14:paraId="17BC38F0" w14:textId="77777777" w:rsidR="00BF3489" w:rsidRPr="00B26185" w:rsidRDefault="00BF3489" w:rsidP="00B26185">
      <w:pPr>
        <w:pStyle w:val="15"/>
        <w:numPr>
          <w:ilvl w:val="0"/>
          <w:numId w:val="18"/>
        </w:numPr>
        <w:shd w:val="clear" w:color="auto" w:fill="auto"/>
        <w:tabs>
          <w:tab w:val="left" w:pos="885"/>
        </w:tabs>
        <w:spacing w:before="40" w:after="0" w:line="240" w:lineRule="auto"/>
        <w:ind w:left="142" w:right="566" w:firstLine="0"/>
        <w:rPr>
          <w:sz w:val="24"/>
          <w:szCs w:val="24"/>
        </w:rPr>
      </w:pPr>
      <w:r w:rsidRPr="00B26185">
        <w:rPr>
          <w:rStyle w:val="9"/>
          <w:rFonts w:eastAsia="Arial"/>
          <w:color w:val="auto"/>
          <w:sz w:val="24"/>
          <w:szCs w:val="24"/>
        </w:rPr>
        <w:t>деятельность группировок на уровне сообщества, способствующая потреблению веществ;</w:t>
      </w:r>
    </w:p>
    <w:p w14:paraId="2AE108F5" w14:textId="77777777" w:rsidR="00BF3489" w:rsidRPr="00B26185" w:rsidRDefault="00BF3489" w:rsidP="00B26185">
      <w:pPr>
        <w:pStyle w:val="15"/>
        <w:numPr>
          <w:ilvl w:val="0"/>
          <w:numId w:val="18"/>
        </w:numPr>
        <w:shd w:val="clear" w:color="auto" w:fill="auto"/>
        <w:tabs>
          <w:tab w:val="left" w:pos="885"/>
        </w:tabs>
        <w:spacing w:before="40" w:after="303" w:line="240" w:lineRule="auto"/>
        <w:ind w:left="142" w:right="566" w:firstLine="0"/>
        <w:rPr>
          <w:sz w:val="24"/>
          <w:szCs w:val="24"/>
        </w:rPr>
      </w:pPr>
      <w:r w:rsidRPr="00B26185">
        <w:rPr>
          <w:rStyle w:val="9"/>
          <w:rFonts w:eastAsia="Arial"/>
          <w:color w:val="auto"/>
          <w:sz w:val="24"/>
          <w:szCs w:val="24"/>
        </w:rPr>
        <w:t>нищета и низкий уровень безопасности в сообществе.</w:t>
      </w:r>
    </w:p>
    <w:p w14:paraId="16217A92" w14:textId="77777777" w:rsidR="00BF3489" w:rsidRPr="00B26185" w:rsidRDefault="00BF3489" w:rsidP="00B26185">
      <w:pPr>
        <w:widowControl w:val="0"/>
        <w:spacing w:before="40" w:after="70" w:line="240" w:lineRule="auto"/>
        <w:ind w:left="142" w:right="566"/>
        <w:jc w:val="both"/>
        <w:rPr>
          <w:rFonts w:cs="Times New Roman"/>
          <w:i/>
          <w:szCs w:val="24"/>
        </w:rPr>
      </w:pPr>
      <w:bookmarkStart w:id="49" w:name="bookmark274"/>
      <w:r w:rsidRPr="00B26185">
        <w:rPr>
          <w:rStyle w:val="12"/>
          <w:rFonts w:eastAsiaTheme="minorHAnsi"/>
          <w:i/>
          <w:color w:val="auto"/>
          <w:sz w:val="24"/>
          <w:szCs w:val="24"/>
        </w:rPr>
        <w:t>Факторы защиты:</w:t>
      </w:r>
      <w:bookmarkEnd w:id="49"/>
    </w:p>
    <w:p w14:paraId="1D67E52B" w14:textId="77777777" w:rsidR="00BF3489" w:rsidRPr="00B26185" w:rsidRDefault="00BF3489" w:rsidP="00B26185">
      <w:pPr>
        <w:pStyle w:val="15"/>
        <w:numPr>
          <w:ilvl w:val="0"/>
          <w:numId w:val="18"/>
        </w:numPr>
        <w:shd w:val="clear" w:color="auto" w:fill="auto"/>
        <w:tabs>
          <w:tab w:val="left" w:pos="885"/>
        </w:tabs>
        <w:spacing w:before="40" w:after="68" w:line="240" w:lineRule="auto"/>
        <w:ind w:left="142" w:right="566" w:firstLine="0"/>
        <w:rPr>
          <w:sz w:val="24"/>
          <w:szCs w:val="24"/>
        </w:rPr>
      </w:pPr>
      <w:r w:rsidRPr="00B26185">
        <w:rPr>
          <w:rStyle w:val="9"/>
          <w:rFonts w:eastAsia="Arial"/>
          <w:color w:val="auto"/>
          <w:sz w:val="24"/>
          <w:szCs w:val="24"/>
        </w:rPr>
        <w:t>неприемлемость проблемного поведения для сообщества;</w:t>
      </w:r>
    </w:p>
    <w:p w14:paraId="35CF69F4" w14:textId="77777777" w:rsidR="00BF3489" w:rsidRPr="00B26185" w:rsidRDefault="00BF3489" w:rsidP="00B26185">
      <w:pPr>
        <w:pStyle w:val="15"/>
        <w:numPr>
          <w:ilvl w:val="0"/>
          <w:numId w:val="18"/>
        </w:numPr>
        <w:shd w:val="clear" w:color="auto" w:fill="auto"/>
        <w:tabs>
          <w:tab w:val="left" w:pos="885"/>
        </w:tabs>
        <w:spacing w:before="40" w:after="13" w:line="240" w:lineRule="auto"/>
        <w:ind w:left="142" w:right="566" w:firstLine="0"/>
        <w:rPr>
          <w:sz w:val="24"/>
          <w:szCs w:val="24"/>
        </w:rPr>
      </w:pPr>
      <w:r w:rsidRPr="00B26185">
        <w:rPr>
          <w:rStyle w:val="9"/>
          <w:rFonts w:eastAsia="Arial"/>
          <w:color w:val="auto"/>
          <w:sz w:val="24"/>
          <w:szCs w:val="24"/>
        </w:rPr>
        <w:t>общественный контроль на уровне сообщества;</w:t>
      </w:r>
    </w:p>
    <w:p w14:paraId="71208C7B" w14:textId="77777777" w:rsidR="00BF3489" w:rsidRPr="00B26185" w:rsidRDefault="00BF3489" w:rsidP="00B26185">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наличие в сообществе возможностей, представляющих интерес для молодых людей</w:t>
      </w:r>
    </w:p>
    <w:p w14:paraId="08BA3888" w14:textId="77777777" w:rsidR="00BF3489" w:rsidRPr="00B26185" w:rsidRDefault="00BF3489" w:rsidP="00B26185">
      <w:pPr>
        <w:pStyle w:val="15"/>
        <w:numPr>
          <w:ilvl w:val="0"/>
          <w:numId w:val="18"/>
        </w:numPr>
        <w:shd w:val="clear" w:color="auto" w:fill="auto"/>
        <w:tabs>
          <w:tab w:val="left" w:pos="885"/>
        </w:tabs>
        <w:spacing w:before="40" w:line="240" w:lineRule="auto"/>
        <w:ind w:left="142" w:right="566" w:firstLine="0"/>
        <w:rPr>
          <w:sz w:val="24"/>
          <w:szCs w:val="24"/>
        </w:rPr>
      </w:pPr>
      <w:r w:rsidRPr="00B26185">
        <w:rPr>
          <w:rStyle w:val="9"/>
          <w:rFonts w:eastAsia="Arial"/>
          <w:color w:val="auto"/>
          <w:sz w:val="24"/>
          <w:szCs w:val="24"/>
        </w:rPr>
        <w:t>(спортивные, развлекательные, творческие мероприятия и т.д.).</w:t>
      </w:r>
    </w:p>
    <w:p w14:paraId="6B1777F8" w14:textId="42B30221" w:rsidR="00BF3489" w:rsidRDefault="00BF3489" w:rsidP="00B26185">
      <w:pPr>
        <w:pStyle w:val="15"/>
        <w:shd w:val="clear" w:color="auto" w:fill="auto"/>
        <w:spacing w:before="40" w:after="175" w:line="240" w:lineRule="auto"/>
        <w:ind w:left="142" w:right="566" w:firstLine="0"/>
        <w:rPr>
          <w:rStyle w:val="9"/>
          <w:rFonts w:eastAsia="Arial"/>
          <w:color w:val="auto"/>
          <w:sz w:val="24"/>
          <w:szCs w:val="24"/>
        </w:rPr>
      </w:pPr>
      <w:r w:rsidRPr="00B26185">
        <w:rPr>
          <w:rStyle w:val="9"/>
          <w:rFonts w:eastAsia="Arial"/>
          <w:color w:val="auto"/>
          <w:sz w:val="24"/>
          <w:szCs w:val="24"/>
        </w:rPr>
        <w:t>Не все факторы риска и защиты равнозначны. Некоторые из них оказывают на молодых людей большее влияние, чем другие. Например, как показывает практика, наличие друзей, потребляющих наркотики, является очень существенным фактором, подталкивающим подростков к тому, чтобы начать потребление наркотиков. Это намного более весомый фактор, чем наличие в общине веществ. Однако следует учитывать относительную важность каждого фактора риска и каждого фактора защиты, поскольку это позволяет медицинским работникам расставить приоритеты в своей работе. Данная мера имеет целью укрепить факторы защиты, ослабить факторы риска и сконцентрировать внимание на конкретных мероприятиях в интересах молодых людей, подверженных наибольшей опасности.</w:t>
      </w:r>
    </w:p>
    <w:p w14:paraId="6865908A" w14:textId="77777777" w:rsidR="00525FF1" w:rsidRPr="00B26185" w:rsidRDefault="00525FF1" w:rsidP="00B26185">
      <w:pPr>
        <w:pStyle w:val="15"/>
        <w:shd w:val="clear" w:color="auto" w:fill="auto"/>
        <w:spacing w:before="40" w:after="175" w:line="240" w:lineRule="auto"/>
        <w:ind w:left="142" w:right="566" w:firstLine="0"/>
        <w:rPr>
          <w:rStyle w:val="21"/>
          <w:rFonts w:cs="Times New Roman"/>
          <w:b w:val="0"/>
          <w:bCs w:val="0"/>
          <w:color w:val="auto"/>
          <w:sz w:val="24"/>
          <w:szCs w:val="24"/>
          <w:shd w:val="clear" w:color="auto" w:fill="FFFFFF"/>
        </w:rPr>
      </w:pPr>
    </w:p>
    <w:p w14:paraId="4F7A1FD5" w14:textId="778D27E2" w:rsidR="00FD3382" w:rsidRPr="00FF0F9B" w:rsidRDefault="005F2714" w:rsidP="006574A0">
      <w:pPr>
        <w:pStyle w:val="2"/>
        <w:rPr>
          <w:rStyle w:val="21"/>
          <w:rFonts w:eastAsiaTheme="majorEastAsia" w:cstheme="majorBidi"/>
          <w:b/>
          <w:bCs w:val="0"/>
          <w:color w:val="auto"/>
          <w:spacing w:val="0"/>
          <w:szCs w:val="26"/>
          <w:lang w:bidi="ar-SA"/>
        </w:rPr>
      </w:pPr>
      <w:bookmarkStart w:id="50" w:name="_Toc116349833"/>
      <w:bookmarkStart w:id="51" w:name="_Toc116395071"/>
      <w:r>
        <w:rPr>
          <w:rStyle w:val="21"/>
          <w:rFonts w:eastAsiaTheme="majorEastAsia" w:cstheme="majorBidi"/>
          <w:b/>
          <w:bCs w:val="0"/>
          <w:color w:val="auto"/>
          <w:spacing w:val="0"/>
          <w:szCs w:val="26"/>
          <w:lang w:bidi="ar-SA"/>
        </w:rPr>
        <w:t xml:space="preserve">2.3. </w:t>
      </w:r>
      <w:r w:rsidR="00BF3489" w:rsidRPr="00FF0F9B">
        <w:rPr>
          <w:rStyle w:val="21"/>
          <w:rFonts w:eastAsiaTheme="majorEastAsia" w:cstheme="majorBidi"/>
          <w:b/>
          <w:bCs w:val="0"/>
          <w:color w:val="auto"/>
          <w:spacing w:val="0"/>
          <w:szCs w:val="26"/>
          <w:lang w:bidi="ar-SA"/>
        </w:rPr>
        <w:t>Характер потребления веществ</w:t>
      </w:r>
      <w:bookmarkEnd w:id="50"/>
      <w:bookmarkEnd w:id="51"/>
    </w:p>
    <w:p w14:paraId="1DEF1C4A" w14:textId="4B17147F" w:rsidR="00BF3489" w:rsidRPr="00FD3382" w:rsidRDefault="00BF3489" w:rsidP="00FD3382">
      <w:pPr>
        <w:keepNext/>
        <w:keepLines/>
        <w:widowControl w:val="0"/>
        <w:tabs>
          <w:tab w:val="left" w:pos="404"/>
        </w:tabs>
        <w:spacing w:before="40" w:after="527" w:line="240" w:lineRule="auto"/>
        <w:ind w:left="142" w:right="567" w:firstLine="403"/>
        <w:jc w:val="both"/>
        <w:outlineLvl w:val="1"/>
        <w:rPr>
          <w:rFonts w:eastAsia="Arial"/>
          <w:b/>
          <w:bCs/>
          <w:spacing w:val="-10"/>
          <w:lang w:bidi="ru-RU"/>
        </w:rPr>
      </w:pPr>
      <w:bookmarkStart w:id="52" w:name="_Toc116349834"/>
      <w:bookmarkStart w:id="53" w:name="_Toc116395072"/>
      <w:r w:rsidRPr="00FD3382">
        <w:rPr>
          <w:rStyle w:val="9"/>
          <w:rFonts w:eastAsia="Arial"/>
          <w:color w:val="auto"/>
          <w:sz w:val="24"/>
          <w:szCs w:val="24"/>
        </w:rPr>
        <w:t xml:space="preserve">Характер потребления веществ указывает на тот или иной способ потребления молодыми людьми веществ, который основан на частоте приемов и количестве принимаемых веществ. В настоящем </w:t>
      </w:r>
      <w:r w:rsidR="00223A63" w:rsidRPr="00FD3382">
        <w:rPr>
          <w:rStyle w:val="9"/>
          <w:rFonts w:eastAsia="Arial"/>
          <w:color w:val="auto"/>
          <w:sz w:val="24"/>
          <w:szCs w:val="24"/>
        </w:rPr>
        <w:t>пособии рассмотрено</w:t>
      </w:r>
      <w:r w:rsidRPr="00FD3382">
        <w:rPr>
          <w:rStyle w:val="9"/>
          <w:rFonts w:eastAsia="Arial"/>
          <w:color w:val="auto"/>
          <w:sz w:val="24"/>
          <w:szCs w:val="24"/>
        </w:rPr>
        <w:t xml:space="preserve"> три разновидности характера потребления веществ:</w:t>
      </w:r>
      <w:bookmarkEnd w:id="52"/>
      <w:bookmarkEnd w:id="53"/>
    </w:p>
    <w:p w14:paraId="791D09D6" w14:textId="77777777" w:rsidR="00BF3489" w:rsidRPr="00B26185" w:rsidRDefault="00BF3489" w:rsidP="00B26185">
      <w:pPr>
        <w:pStyle w:val="15"/>
        <w:numPr>
          <w:ilvl w:val="0"/>
          <w:numId w:val="17"/>
        </w:numPr>
        <w:shd w:val="clear" w:color="auto" w:fill="auto"/>
        <w:tabs>
          <w:tab w:val="left" w:pos="400"/>
        </w:tabs>
        <w:spacing w:before="40" w:after="0" w:line="240" w:lineRule="auto"/>
        <w:ind w:left="142" w:right="566" w:firstLine="0"/>
        <w:rPr>
          <w:sz w:val="24"/>
          <w:szCs w:val="24"/>
        </w:rPr>
      </w:pPr>
      <w:r w:rsidRPr="00B26185">
        <w:rPr>
          <w:rStyle w:val="9"/>
          <w:rFonts w:eastAsia="Arial"/>
          <w:color w:val="auto"/>
          <w:sz w:val="24"/>
          <w:szCs w:val="24"/>
        </w:rPr>
        <w:t>опасное потребление;</w:t>
      </w:r>
    </w:p>
    <w:p w14:paraId="6A0F5777" w14:textId="77777777" w:rsidR="00BF3489" w:rsidRPr="00B26185" w:rsidRDefault="00BF3489" w:rsidP="00B26185">
      <w:pPr>
        <w:pStyle w:val="15"/>
        <w:numPr>
          <w:ilvl w:val="0"/>
          <w:numId w:val="17"/>
        </w:numPr>
        <w:shd w:val="clear" w:color="auto" w:fill="auto"/>
        <w:tabs>
          <w:tab w:val="left" w:pos="400"/>
        </w:tabs>
        <w:spacing w:before="40" w:after="0" w:line="240" w:lineRule="auto"/>
        <w:ind w:left="142" w:right="566" w:firstLine="0"/>
        <w:rPr>
          <w:sz w:val="24"/>
          <w:szCs w:val="24"/>
        </w:rPr>
      </w:pPr>
      <w:r w:rsidRPr="00B26185">
        <w:rPr>
          <w:rStyle w:val="9"/>
          <w:rFonts w:eastAsia="Arial"/>
          <w:color w:val="auto"/>
          <w:sz w:val="24"/>
          <w:szCs w:val="24"/>
        </w:rPr>
        <w:t>вредное потребление;</w:t>
      </w:r>
    </w:p>
    <w:p w14:paraId="699B72D4" w14:textId="77777777" w:rsidR="00BF3489" w:rsidRPr="00B26185" w:rsidRDefault="00BF3489" w:rsidP="00B26185">
      <w:pPr>
        <w:pStyle w:val="15"/>
        <w:numPr>
          <w:ilvl w:val="0"/>
          <w:numId w:val="17"/>
        </w:numPr>
        <w:shd w:val="clear" w:color="auto" w:fill="auto"/>
        <w:spacing w:before="40" w:after="286" w:line="240" w:lineRule="auto"/>
        <w:ind w:left="142" w:right="566" w:firstLine="0"/>
        <w:rPr>
          <w:sz w:val="24"/>
          <w:szCs w:val="24"/>
        </w:rPr>
      </w:pPr>
      <w:r w:rsidRPr="00B26185">
        <w:rPr>
          <w:rStyle w:val="110"/>
          <w:rFonts w:eastAsia="Arial"/>
          <w:color w:val="auto"/>
          <w:sz w:val="24"/>
          <w:szCs w:val="24"/>
        </w:rPr>
        <w:t xml:space="preserve"> </w:t>
      </w:r>
      <w:r w:rsidRPr="00B26185">
        <w:rPr>
          <w:rStyle w:val="9"/>
          <w:rFonts w:eastAsia="Arial"/>
          <w:color w:val="auto"/>
          <w:sz w:val="24"/>
          <w:szCs w:val="24"/>
        </w:rPr>
        <w:t>зависимость.</w:t>
      </w:r>
    </w:p>
    <w:p w14:paraId="0B911FDC" w14:textId="427E0CA6" w:rsidR="00BF3489" w:rsidRPr="00B26185" w:rsidRDefault="00BF3489" w:rsidP="00B26185">
      <w:pPr>
        <w:pStyle w:val="15"/>
        <w:shd w:val="clear" w:color="auto" w:fill="auto"/>
        <w:spacing w:before="40" w:line="240" w:lineRule="auto"/>
        <w:ind w:left="142" w:right="566" w:firstLine="0"/>
        <w:rPr>
          <w:sz w:val="24"/>
          <w:szCs w:val="24"/>
        </w:rPr>
      </w:pPr>
      <w:r w:rsidRPr="00B26185">
        <w:rPr>
          <w:rStyle w:val="9"/>
          <w:rFonts w:eastAsia="Arial"/>
          <w:color w:val="auto"/>
          <w:sz w:val="24"/>
          <w:szCs w:val="24"/>
        </w:rPr>
        <w:t xml:space="preserve">Понимание характера потребления веществ каждым отдельным человеком является важнейшей составляющей оценки. Тем не менее, в течение определенного периода времени люди, особенно в молодом возрасте, могут изменять характер потребления ими различных веществ в ту или иную сторону. Например, подросток </w:t>
      </w:r>
      <w:r w:rsidR="00223A63" w:rsidRPr="00B26185">
        <w:rPr>
          <w:rStyle w:val="9"/>
          <w:rFonts w:eastAsia="Arial"/>
          <w:color w:val="auto"/>
          <w:sz w:val="24"/>
          <w:szCs w:val="24"/>
        </w:rPr>
        <w:t>уже может</w:t>
      </w:r>
      <w:r w:rsidRPr="00B26185">
        <w:rPr>
          <w:rStyle w:val="9"/>
          <w:rFonts w:eastAsia="Arial"/>
          <w:color w:val="auto"/>
          <w:sz w:val="24"/>
          <w:szCs w:val="24"/>
        </w:rPr>
        <w:t xml:space="preserve"> испытывать зависимость от табака и в то же время пробовать курить каннабис.</w:t>
      </w:r>
    </w:p>
    <w:p w14:paraId="59800387" w14:textId="77777777" w:rsidR="00BF3489" w:rsidRPr="00B26185" w:rsidRDefault="00BF3489" w:rsidP="00223A63">
      <w:pPr>
        <w:keepNext/>
        <w:keepLines/>
        <w:spacing w:before="40" w:after="235" w:line="240" w:lineRule="auto"/>
        <w:ind w:left="142" w:right="567" w:firstLine="709"/>
        <w:jc w:val="both"/>
        <w:rPr>
          <w:rFonts w:cs="Times New Roman"/>
          <w:b/>
          <w:szCs w:val="24"/>
        </w:rPr>
      </w:pPr>
      <w:bookmarkStart w:id="54" w:name="bookmark276"/>
      <w:r w:rsidRPr="00B26185">
        <w:rPr>
          <w:rStyle w:val="31"/>
          <w:rFonts w:ascii="Times New Roman" w:hAnsi="Times New Roman" w:cs="Times New Roman"/>
          <w:b/>
          <w:color w:val="auto"/>
          <w:sz w:val="24"/>
          <w:szCs w:val="24"/>
        </w:rPr>
        <w:t>Опасное потребление</w:t>
      </w:r>
      <w:bookmarkEnd w:id="54"/>
    </w:p>
    <w:p w14:paraId="44F798C3" w14:textId="77777777" w:rsidR="00223A63" w:rsidRDefault="00BF3489" w:rsidP="00223A63">
      <w:pPr>
        <w:pStyle w:val="15"/>
        <w:shd w:val="clear" w:color="auto" w:fill="auto"/>
        <w:spacing w:before="40" w:line="240" w:lineRule="auto"/>
        <w:ind w:left="142" w:right="566" w:firstLine="0"/>
        <w:rPr>
          <w:sz w:val="24"/>
          <w:szCs w:val="24"/>
        </w:rPr>
      </w:pPr>
      <w:r w:rsidRPr="00B26185">
        <w:rPr>
          <w:rStyle w:val="9"/>
          <w:rFonts w:eastAsia="Arial"/>
          <w:color w:val="auto"/>
          <w:sz w:val="24"/>
          <w:szCs w:val="24"/>
        </w:rPr>
        <w:t xml:space="preserve">Опасное потребление — это такой характер потребления, который повышает риск вредных последствий для потребителя веществ. Одни определения ограничиваются физическими и психическими последствиями (например, для вредного потребления), другие включают и социальные последствия. Опасное (или потенциально опасное) потребление является наиболее распространенным видом </w:t>
      </w:r>
      <w:r w:rsidRPr="00B26185">
        <w:rPr>
          <w:rStyle w:val="9"/>
          <w:rFonts w:eastAsia="Arial"/>
          <w:color w:val="auto"/>
          <w:sz w:val="24"/>
          <w:szCs w:val="24"/>
        </w:rPr>
        <w:lastRenderedPageBreak/>
        <w:t>потребления веществ подростками. Потребление веществ, как правило, начинается с пробного потребления, когда подросток пробует вещество из любопытства или из-за желания испытать новые ощущения. Тем не менее, пробным потреблением можно назвать лишь первый или первые два случая приема вещества. После этого их потребление становится потенциально опасным.</w:t>
      </w:r>
    </w:p>
    <w:p w14:paraId="63F2AE20" w14:textId="040B6A3F" w:rsidR="00BF3489" w:rsidRPr="00B26185" w:rsidRDefault="00BF3489" w:rsidP="00223A63">
      <w:pPr>
        <w:pStyle w:val="15"/>
        <w:shd w:val="clear" w:color="auto" w:fill="auto"/>
        <w:spacing w:before="40" w:line="240" w:lineRule="auto"/>
        <w:ind w:left="142" w:right="567" w:firstLine="709"/>
        <w:rPr>
          <w:sz w:val="24"/>
          <w:szCs w:val="24"/>
        </w:rPr>
      </w:pPr>
      <w:r w:rsidRPr="00B26185">
        <w:rPr>
          <w:rStyle w:val="9"/>
          <w:rFonts w:eastAsia="Arial"/>
          <w:color w:val="auto"/>
          <w:sz w:val="24"/>
          <w:szCs w:val="24"/>
        </w:rPr>
        <w:t>Большинство молодых людей, экспериментирующих с разрешенными или неразрешенными веществами, не становятся зависимыми и не продолжают их потреблять в дальнейшем, когда они достигают зрелости. Однако имеющиеся данные свидетельствуют о том, что чем в более юном возрасте будет иметь место первый эксперимент с потреблением веществ, тем больше вероятность возникновения серьезных проблем или развития зависимости. Большинство взрослых курильщиков табака начинают курить еще в подростковом возрасте. Таким же образом непродолжительный эксперимент с потреблением веществ, может негативно сказаться и на успеваемости в школе. Он может нарушить способность к умозаключениям и повысить вероятность поведения, связанного с риском, например, небезопасные половые связи или вождение автомобиля в состоянии интоксикации. Во время первого потребления организм некоторых подростков очень сильно и негативно реагирует на воздействие того или иного вещества или сочетания нескольких веществ. Никаких гарантий их «безопасного потребления» не существует.</w:t>
      </w:r>
    </w:p>
    <w:p w14:paraId="1F260669" w14:textId="77777777" w:rsidR="00223A63" w:rsidRDefault="00BF3489" w:rsidP="00223A63">
      <w:pPr>
        <w:pStyle w:val="15"/>
        <w:shd w:val="clear" w:color="auto" w:fill="auto"/>
        <w:spacing w:before="40" w:line="240" w:lineRule="auto"/>
        <w:ind w:left="142" w:right="567" w:firstLine="709"/>
        <w:rPr>
          <w:sz w:val="24"/>
          <w:szCs w:val="24"/>
        </w:rPr>
      </w:pPr>
      <w:r w:rsidRPr="00B26185">
        <w:rPr>
          <w:rStyle w:val="9"/>
          <w:rFonts w:eastAsia="Arial"/>
          <w:color w:val="auto"/>
          <w:sz w:val="24"/>
          <w:szCs w:val="24"/>
        </w:rPr>
        <w:t>Опасное потребление может включать и так называемое функциональное потребление, которое подразумевает прием психоактивного вещества в конкретных целях в жизни того или иного человека (например, психоактивное вещество позволяет работать). Среди подростков функциональное потребление не распространено. Они могут потреблять психоактивное вещества в некоторых случаях (например, чтобы расслабиться, не заснуть или, наоборот, чтобы крепче спать), при этом другие аспекты их жизни остаются неизменными (например, они все так же посещают школу или ходят на работу). Скорее всего, они хорошо знают употребляемые ими вещества и, в случае потребления неразрешенных веществ, имеют постоянный источник, где они всегда могут их приобрести.</w:t>
      </w:r>
    </w:p>
    <w:p w14:paraId="287B2702" w14:textId="77777777" w:rsidR="009357FB" w:rsidRDefault="00BF3489" w:rsidP="009357FB">
      <w:pPr>
        <w:pStyle w:val="15"/>
        <w:shd w:val="clear" w:color="auto" w:fill="auto"/>
        <w:spacing w:before="40" w:line="240" w:lineRule="auto"/>
        <w:ind w:left="142" w:right="567" w:firstLine="709"/>
        <w:rPr>
          <w:rStyle w:val="9"/>
          <w:rFonts w:eastAsia="Arial"/>
          <w:color w:val="auto"/>
          <w:sz w:val="24"/>
          <w:szCs w:val="24"/>
        </w:rPr>
      </w:pPr>
      <w:r w:rsidRPr="00B26185">
        <w:rPr>
          <w:rStyle w:val="9"/>
          <w:rFonts w:eastAsia="Arial"/>
          <w:color w:val="auto"/>
          <w:sz w:val="24"/>
          <w:szCs w:val="24"/>
        </w:rPr>
        <w:t>Во время опасного потребления подростки видят только приносимую веществом пользу, но отнюдь не связанные с ним проблемы. Поэтому зачастую у них нет никаких мотивов останавливаться, поскольку они еще не испытали никаких проблем, связа</w:t>
      </w:r>
      <w:r w:rsidRPr="00B26185">
        <w:rPr>
          <w:rStyle w:val="100"/>
          <w:rFonts w:eastAsia="Arial"/>
          <w:color w:val="auto"/>
          <w:sz w:val="24"/>
          <w:szCs w:val="24"/>
        </w:rPr>
        <w:t>нны</w:t>
      </w:r>
      <w:r w:rsidRPr="00B26185">
        <w:rPr>
          <w:rStyle w:val="9"/>
          <w:rFonts w:eastAsia="Arial"/>
          <w:color w:val="auto"/>
          <w:sz w:val="24"/>
          <w:szCs w:val="24"/>
        </w:rPr>
        <w:t>х с потреблением вещества, или не осознали возможность их возникновения.</w:t>
      </w:r>
      <w:bookmarkStart w:id="55" w:name="bookmark277"/>
    </w:p>
    <w:p w14:paraId="0B9CFE6F" w14:textId="77777777" w:rsidR="009357FB" w:rsidRDefault="00BF3489" w:rsidP="009357FB">
      <w:pPr>
        <w:pStyle w:val="15"/>
        <w:shd w:val="clear" w:color="auto" w:fill="auto"/>
        <w:spacing w:before="40" w:line="240" w:lineRule="auto"/>
        <w:ind w:left="142" w:right="567" w:firstLine="709"/>
        <w:rPr>
          <w:rStyle w:val="31"/>
          <w:rFonts w:ascii="Times New Roman" w:hAnsi="Times New Roman" w:cs="Times New Roman"/>
          <w:b/>
          <w:color w:val="auto"/>
          <w:sz w:val="24"/>
          <w:szCs w:val="24"/>
        </w:rPr>
      </w:pPr>
      <w:r w:rsidRPr="00B26185">
        <w:rPr>
          <w:rStyle w:val="31"/>
          <w:rFonts w:ascii="Times New Roman" w:hAnsi="Times New Roman" w:cs="Times New Roman"/>
          <w:b/>
          <w:color w:val="auto"/>
          <w:sz w:val="24"/>
          <w:szCs w:val="24"/>
        </w:rPr>
        <w:t>Вредное потребление</w:t>
      </w:r>
      <w:bookmarkEnd w:id="55"/>
    </w:p>
    <w:p w14:paraId="12E0BBA3" w14:textId="5C38D700" w:rsidR="00BF3489" w:rsidRPr="009357FB" w:rsidRDefault="00BF3489" w:rsidP="009357FB">
      <w:pPr>
        <w:pStyle w:val="15"/>
        <w:shd w:val="clear" w:color="auto" w:fill="auto"/>
        <w:spacing w:before="40" w:line="240" w:lineRule="auto"/>
        <w:ind w:left="142" w:right="567" w:firstLine="709"/>
        <w:rPr>
          <w:b/>
          <w:sz w:val="24"/>
          <w:szCs w:val="24"/>
        </w:rPr>
      </w:pPr>
      <w:r w:rsidRPr="00B26185">
        <w:rPr>
          <w:rStyle w:val="9"/>
          <w:rFonts w:eastAsia="Arial"/>
          <w:color w:val="auto"/>
          <w:sz w:val="24"/>
          <w:szCs w:val="24"/>
        </w:rPr>
        <w:t>Вредное потребление — это такой характер потребления веществ, который причиняет вред здоровью. Причиняемый ущерб может быть физическим (например, гепатит, вызванный инъекциями наркотика) или психическим (например, похмельная депрессия, следующая после обильного приема алкоголя). Потребление психоактивных веществ может повлиять на личные связи (например, вызвать драки или ссоры), а также на учебу в школе, работу или профессиональную подготовку (например, привести к исключению из школы, временной потере работы, перерыву в занятиях).</w:t>
      </w:r>
      <w:r w:rsidRPr="00B26185">
        <w:rPr>
          <w:sz w:val="24"/>
          <w:szCs w:val="24"/>
        </w:rPr>
        <w:t xml:space="preserve"> </w:t>
      </w:r>
      <w:r w:rsidRPr="00B26185">
        <w:rPr>
          <w:rStyle w:val="9"/>
          <w:rFonts w:eastAsia="Arial"/>
          <w:color w:val="auto"/>
          <w:sz w:val="24"/>
          <w:szCs w:val="24"/>
        </w:rPr>
        <w:t xml:space="preserve">Вредное потребление веществ наиболее распространено среди подростков. Определенную эффективность, особенно в отношении табака и алкоголя, показали краткосрочные меры вмешательства. Они также могут оказаться действенными и в отношении других веществ. На опасное поведение, связанное с </w:t>
      </w:r>
      <w:r w:rsidRPr="00B26185">
        <w:rPr>
          <w:rStyle w:val="9"/>
          <w:rFonts w:eastAsia="Arial"/>
          <w:color w:val="auto"/>
          <w:sz w:val="24"/>
          <w:szCs w:val="24"/>
        </w:rPr>
        <w:lastRenderedPageBreak/>
        <w:t>потреблением подобных веществ, включая совместное использование игл и незащищенные половые отношения, можно повлиять путем проведения кратких консультаций и информационно-образовательных программ.</w:t>
      </w:r>
    </w:p>
    <w:p w14:paraId="528B1BFA" w14:textId="77777777" w:rsidR="00BF3489" w:rsidRPr="00B26185" w:rsidRDefault="00BF3489" w:rsidP="00B26185">
      <w:pPr>
        <w:pStyle w:val="15"/>
        <w:shd w:val="clear" w:color="auto" w:fill="auto"/>
        <w:spacing w:before="40" w:after="311" w:line="240" w:lineRule="auto"/>
        <w:ind w:left="142" w:right="566" w:firstLine="0"/>
        <w:rPr>
          <w:sz w:val="24"/>
          <w:szCs w:val="24"/>
        </w:rPr>
      </w:pPr>
      <w:r w:rsidRPr="00B26185">
        <w:rPr>
          <w:rStyle w:val="9"/>
          <w:rFonts w:eastAsia="Arial"/>
          <w:color w:val="auto"/>
          <w:sz w:val="24"/>
          <w:szCs w:val="24"/>
        </w:rPr>
        <w:t>Причиной ущерба, причиняемого потреблением психоактивных веществ, может быть:</w:t>
      </w:r>
    </w:p>
    <w:p w14:paraId="3DBD35C3" w14:textId="77777777" w:rsidR="00BF3489" w:rsidRPr="00B26185" w:rsidRDefault="00BF3489" w:rsidP="00B26185">
      <w:pPr>
        <w:pStyle w:val="15"/>
        <w:shd w:val="clear" w:color="auto" w:fill="auto"/>
        <w:spacing w:before="40" w:after="13" w:line="240" w:lineRule="auto"/>
        <w:ind w:left="142" w:right="566" w:firstLine="0"/>
        <w:rPr>
          <w:sz w:val="24"/>
          <w:szCs w:val="24"/>
        </w:rPr>
      </w:pPr>
      <w:r w:rsidRPr="00B26185">
        <w:rPr>
          <w:rStyle w:val="9"/>
          <w:rFonts w:eastAsia="Arial"/>
          <w:color w:val="auto"/>
          <w:sz w:val="24"/>
          <w:szCs w:val="24"/>
        </w:rPr>
        <w:t>-интоксикация;</w:t>
      </w:r>
    </w:p>
    <w:p w14:paraId="1EC461EB" w14:textId="77777777" w:rsidR="00BF3489" w:rsidRPr="00B26185" w:rsidRDefault="00BF3489" w:rsidP="00B26185">
      <w:pPr>
        <w:pStyle w:val="15"/>
        <w:shd w:val="clear" w:color="auto" w:fill="auto"/>
        <w:spacing w:before="40" w:after="175" w:line="240" w:lineRule="auto"/>
        <w:ind w:left="142" w:right="566" w:firstLine="0"/>
        <w:rPr>
          <w:rStyle w:val="9"/>
          <w:rFonts w:eastAsia="Arial"/>
          <w:color w:val="auto"/>
          <w:sz w:val="24"/>
          <w:szCs w:val="24"/>
        </w:rPr>
      </w:pPr>
      <w:r w:rsidRPr="00B26185">
        <w:rPr>
          <w:rStyle w:val="110"/>
          <w:rFonts w:eastAsia="Arial"/>
          <w:color w:val="auto"/>
          <w:sz w:val="24"/>
          <w:szCs w:val="24"/>
        </w:rPr>
        <w:t xml:space="preserve"> </w:t>
      </w:r>
      <w:r w:rsidRPr="00B26185">
        <w:rPr>
          <w:rStyle w:val="9"/>
          <w:rFonts w:eastAsia="Arial"/>
          <w:color w:val="auto"/>
          <w:sz w:val="24"/>
          <w:szCs w:val="24"/>
        </w:rPr>
        <w:t>способ применения (например, передача переносимой с кровью инфекции через общую иглу; местная инфекция);</w:t>
      </w:r>
    </w:p>
    <w:p w14:paraId="6EED334F" w14:textId="77777777" w:rsidR="00BF3489" w:rsidRPr="00B26185" w:rsidRDefault="00BF3489" w:rsidP="00B26185">
      <w:pPr>
        <w:pStyle w:val="15"/>
        <w:shd w:val="clear" w:color="auto" w:fill="auto"/>
        <w:spacing w:before="40" w:after="0" w:line="240" w:lineRule="auto"/>
        <w:ind w:left="142" w:right="566" w:firstLine="0"/>
        <w:rPr>
          <w:sz w:val="24"/>
          <w:szCs w:val="24"/>
        </w:rPr>
      </w:pPr>
      <w:r w:rsidRPr="00B26185">
        <w:rPr>
          <w:rStyle w:val="9"/>
          <w:rFonts w:eastAsia="Arial"/>
          <w:color w:val="auto"/>
          <w:sz w:val="24"/>
          <w:szCs w:val="24"/>
        </w:rPr>
        <w:t>-отсутствие поддержки со стороны друзей и семьи (например, в связи с отчуждением подростка);</w:t>
      </w:r>
    </w:p>
    <w:p w14:paraId="70B71F42" w14:textId="77777777" w:rsidR="00FD3382" w:rsidRDefault="00BF3489" w:rsidP="00FD3382">
      <w:pPr>
        <w:pStyle w:val="15"/>
        <w:shd w:val="clear" w:color="auto" w:fill="auto"/>
        <w:spacing w:before="40" w:after="343" w:line="240" w:lineRule="auto"/>
        <w:ind w:left="142" w:right="566" w:firstLine="0"/>
        <w:rPr>
          <w:rStyle w:val="9"/>
          <w:rFonts w:eastAsia="Arial"/>
          <w:color w:val="auto"/>
          <w:sz w:val="24"/>
          <w:szCs w:val="24"/>
        </w:rPr>
      </w:pPr>
      <w:r w:rsidRPr="00B26185">
        <w:rPr>
          <w:rStyle w:val="110"/>
          <w:rFonts w:eastAsia="Arial"/>
          <w:color w:val="auto"/>
          <w:sz w:val="24"/>
          <w:szCs w:val="24"/>
        </w:rPr>
        <w:t>-</w:t>
      </w:r>
      <w:r w:rsidRPr="00B26185">
        <w:rPr>
          <w:rStyle w:val="9"/>
          <w:rFonts w:eastAsia="Arial"/>
          <w:color w:val="auto"/>
          <w:sz w:val="24"/>
          <w:szCs w:val="24"/>
        </w:rPr>
        <w:t>обострение других проблем со здоровьем — физическим здоровьем (например, хронические заболевания) или психическим здоровьем (например, депрессия).</w:t>
      </w:r>
      <w:bookmarkStart w:id="56" w:name="bookmark278"/>
    </w:p>
    <w:p w14:paraId="3C78A351" w14:textId="77777777" w:rsidR="00FD3382" w:rsidRDefault="00BF3489" w:rsidP="00FD3382">
      <w:pPr>
        <w:pStyle w:val="15"/>
        <w:shd w:val="clear" w:color="auto" w:fill="auto"/>
        <w:spacing w:before="40" w:after="343" w:line="240" w:lineRule="auto"/>
        <w:ind w:left="142" w:right="566" w:firstLine="0"/>
        <w:rPr>
          <w:rStyle w:val="31"/>
          <w:rFonts w:ascii="Times New Roman" w:hAnsi="Times New Roman" w:cs="Times New Roman"/>
          <w:b/>
          <w:color w:val="auto"/>
          <w:sz w:val="24"/>
          <w:szCs w:val="24"/>
        </w:rPr>
      </w:pPr>
      <w:r w:rsidRPr="00B26185">
        <w:rPr>
          <w:rStyle w:val="31"/>
          <w:rFonts w:ascii="Times New Roman" w:hAnsi="Times New Roman" w:cs="Times New Roman"/>
          <w:b/>
          <w:color w:val="auto"/>
          <w:sz w:val="24"/>
          <w:szCs w:val="24"/>
        </w:rPr>
        <w:t>Зависимость</w:t>
      </w:r>
      <w:bookmarkEnd w:id="56"/>
    </w:p>
    <w:p w14:paraId="3C72F954" w14:textId="34916AD0" w:rsidR="00FD3382" w:rsidRDefault="00BF3489" w:rsidP="00FD3382">
      <w:pPr>
        <w:pStyle w:val="15"/>
        <w:shd w:val="clear" w:color="auto" w:fill="auto"/>
        <w:spacing w:before="40" w:after="343" w:line="240" w:lineRule="auto"/>
        <w:ind w:left="142" w:right="567" w:firstLine="709"/>
        <w:rPr>
          <w:rStyle w:val="9"/>
          <w:rFonts w:eastAsia="Arial"/>
          <w:color w:val="auto"/>
          <w:sz w:val="24"/>
          <w:szCs w:val="24"/>
        </w:rPr>
      </w:pPr>
      <w:r w:rsidRPr="00B26185">
        <w:rPr>
          <w:rStyle w:val="9"/>
          <w:rFonts w:eastAsia="Arial"/>
          <w:color w:val="auto"/>
          <w:sz w:val="24"/>
          <w:szCs w:val="24"/>
        </w:rPr>
        <w:t>Зависимость — это совокупность поведенческих, ког</w:t>
      </w:r>
      <w:r w:rsidRPr="00B26185">
        <w:rPr>
          <w:rStyle w:val="100"/>
          <w:rFonts w:eastAsia="Arial"/>
          <w:color w:val="auto"/>
          <w:sz w:val="24"/>
          <w:szCs w:val="24"/>
        </w:rPr>
        <w:t>ни</w:t>
      </w:r>
      <w:r w:rsidRPr="00B26185">
        <w:rPr>
          <w:rStyle w:val="9"/>
          <w:rFonts w:eastAsia="Arial"/>
          <w:color w:val="auto"/>
          <w:sz w:val="24"/>
          <w:szCs w:val="24"/>
        </w:rPr>
        <w:t>тивных (связанных с мышлением и памятью) и физиологических нарушений, которые могут развиться после периодического потребления веществ. Она появляется, когда индивидуум испытывает непреодолимое желание потребить вещество и уже не способен контролировать ни свое желание, ни характер потребления.</w:t>
      </w:r>
      <w:r w:rsidR="00FD3382">
        <w:rPr>
          <w:rStyle w:val="9"/>
          <w:rFonts w:eastAsia="Arial"/>
          <w:color w:val="auto"/>
          <w:sz w:val="24"/>
          <w:szCs w:val="24"/>
        </w:rPr>
        <w:t xml:space="preserve"> </w:t>
      </w:r>
      <w:r w:rsidRPr="00B26185">
        <w:rPr>
          <w:rStyle w:val="9"/>
          <w:rFonts w:eastAsia="Arial"/>
          <w:color w:val="auto"/>
          <w:sz w:val="24"/>
          <w:szCs w:val="24"/>
        </w:rPr>
        <w:t xml:space="preserve">Зависимость от веществ, особенно от алкоголя и табака, весьма распространена среди молодых людей. </w:t>
      </w:r>
      <w:bookmarkStart w:id="57" w:name="bookmark325"/>
    </w:p>
    <w:p w14:paraId="03A8CC02" w14:textId="77777777" w:rsidR="00FD3382" w:rsidRDefault="00BF3489" w:rsidP="00FD3382">
      <w:pPr>
        <w:pStyle w:val="15"/>
        <w:shd w:val="clear" w:color="auto" w:fill="auto"/>
        <w:spacing w:before="40" w:after="343" w:line="240" w:lineRule="auto"/>
        <w:ind w:left="142" w:right="566" w:firstLine="0"/>
        <w:rPr>
          <w:rStyle w:val="31"/>
          <w:rFonts w:ascii="Times New Roman" w:hAnsi="Times New Roman" w:cs="Times New Roman"/>
          <w:b/>
          <w:color w:val="auto"/>
          <w:sz w:val="24"/>
          <w:szCs w:val="24"/>
        </w:rPr>
      </w:pPr>
      <w:r w:rsidRPr="00B26185">
        <w:rPr>
          <w:rStyle w:val="31"/>
          <w:rFonts w:ascii="Times New Roman" w:hAnsi="Times New Roman" w:cs="Times New Roman"/>
          <w:b/>
          <w:color w:val="auto"/>
          <w:sz w:val="24"/>
          <w:szCs w:val="24"/>
        </w:rPr>
        <w:t>Интоксикация</w:t>
      </w:r>
      <w:bookmarkStart w:id="58" w:name="bookmark326"/>
      <w:bookmarkEnd w:id="57"/>
    </w:p>
    <w:p w14:paraId="7ED8931A" w14:textId="77777777" w:rsidR="00FD3382" w:rsidRDefault="00BF3489" w:rsidP="005B7E34">
      <w:pPr>
        <w:pStyle w:val="15"/>
        <w:shd w:val="clear" w:color="auto" w:fill="auto"/>
        <w:spacing w:before="40" w:after="343" w:line="240" w:lineRule="auto"/>
        <w:ind w:left="142" w:right="567" w:firstLine="709"/>
        <w:rPr>
          <w:rStyle w:val="9"/>
          <w:rFonts w:eastAsia="Arial"/>
          <w:color w:val="auto"/>
          <w:sz w:val="24"/>
          <w:szCs w:val="24"/>
        </w:rPr>
      </w:pPr>
      <w:r w:rsidRPr="00B26185">
        <w:rPr>
          <w:rStyle w:val="41"/>
          <w:rFonts w:ascii="Times New Roman" w:hAnsi="Times New Roman" w:cs="Times New Roman"/>
          <w:b/>
          <w:i/>
          <w:color w:val="auto"/>
          <w:sz w:val="24"/>
          <w:szCs w:val="24"/>
        </w:rPr>
        <w:t>Алкоголь</w:t>
      </w:r>
      <w:bookmarkEnd w:id="58"/>
      <w:r w:rsidR="00FD3382">
        <w:rPr>
          <w:rStyle w:val="41"/>
          <w:rFonts w:ascii="Times New Roman" w:hAnsi="Times New Roman" w:cs="Times New Roman"/>
          <w:b/>
          <w:i/>
          <w:color w:val="auto"/>
          <w:sz w:val="24"/>
          <w:szCs w:val="24"/>
        </w:rPr>
        <w:t xml:space="preserve"> </w:t>
      </w:r>
      <w:r w:rsidRPr="00B26185">
        <w:rPr>
          <w:rStyle w:val="9"/>
          <w:rFonts w:eastAsia="Arial"/>
          <w:color w:val="auto"/>
          <w:sz w:val="24"/>
          <w:szCs w:val="24"/>
        </w:rPr>
        <w:t>Потребление алкоголя молодежью — явление весьма распространенное, однако его чрезмерное потребление, вызывающее интоксикацию, может привести к смерти (вследствие передозировки). Алкоголь является одним из депрессантов центральной нервной системы. В достаточно больших дозах он может затруднять дыхание, вызывать рвотный и кашлевой рефлекс. Он та</w:t>
      </w:r>
      <w:r w:rsidRPr="00B26185">
        <w:rPr>
          <w:rStyle w:val="100"/>
          <w:rFonts w:eastAsia="Arial"/>
          <w:color w:val="auto"/>
          <w:sz w:val="24"/>
          <w:szCs w:val="24"/>
        </w:rPr>
        <w:t>кж</w:t>
      </w:r>
      <w:r w:rsidRPr="00B26185">
        <w:rPr>
          <w:rStyle w:val="9"/>
          <w:rFonts w:eastAsia="Arial"/>
          <w:color w:val="auto"/>
          <w:sz w:val="24"/>
          <w:szCs w:val="24"/>
        </w:rPr>
        <w:t>е негативно воздействует на сердечно-сосудистую систему и приводит к аритмии. Молодые люди зачастую потребляют алкоголь неумеренно (согласно общепринятому определению, это прием не менее 5 доз алкоголя подряд для мужчин и не менее 3 доз для женщин), что может привести к потере сознания.</w:t>
      </w:r>
      <w:r w:rsidRPr="00B26185">
        <w:rPr>
          <w:sz w:val="24"/>
          <w:szCs w:val="24"/>
        </w:rPr>
        <w:t xml:space="preserve"> </w:t>
      </w:r>
      <w:r w:rsidRPr="00B26185">
        <w:rPr>
          <w:rStyle w:val="9"/>
          <w:rFonts w:eastAsia="Arial"/>
          <w:color w:val="auto"/>
          <w:sz w:val="24"/>
          <w:szCs w:val="24"/>
        </w:rPr>
        <w:t xml:space="preserve">В случае тяжелой интоксикации, возможно замедление дыхания, человек может подавиться пищей, жидкостью или рвотными массами, что представляет серьезную проблему </w:t>
      </w:r>
      <w:proofErr w:type="gramStart"/>
      <w:r w:rsidRPr="00B26185">
        <w:rPr>
          <w:rStyle w:val="9"/>
          <w:rFonts w:eastAsia="Arial"/>
          <w:color w:val="auto"/>
          <w:sz w:val="24"/>
          <w:szCs w:val="24"/>
        </w:rPr>
        <w:t>для  подростка</w:t>
      </w:r>
      <w:proofErr w:type="gramEnd"/>
      <w:r w:rsidRPr="00B26185">
        <w:rPr>
          <w:rStyle w:val="9"/>
          <w:rFonts w:eastAsia="Arial"/>
          <w:color w:val="auto"/>
          <w:sz w:val="24"/>
          <w:szCs w:val="24"/>
        </w:rPr>
        <w:t xml:space="preserve">, находящихся в полусознательном или бессознательном состоянии. При оказании медицинской помощи, необходимо держать дыхательные пути открытыми и предотвратить аспирацию. </w:t>
      </w:r>
      <w:bookmarkStart w:id="59" w:name="bookmark327"/>
    </w:p>
    <w:p w14:paraId="357BE3FF" w14:textId="77777777" w:rsidR="00FD3382" w:rsidRDefault="00BF3489" w:rsidP="00FD3382">
      <w:pPr>
        <w:pStyle w:val="15"/>
        <w:shd w:val="clear" w:color="auto" w:fill="auto"/>
        <w:spacing w:before="40" w:after="343" w:line="240" w:lineRule="auto"/>
        <w:ind w:left="142" w:right="566" w:firstLine="0"/>
        <w:rPr>
          <w:rStyle w:val="41"/>
          <w:rFonts w:ascii="Times New Roman" w:hAnsi="Times New Roman" w:cs="Times New Roman"/>
          <w:b/>
          <w:i/>
          <w:color w:val="auto"/>
          <w:sz w:val="24"/>
          <w:szCs w:val="24"/>
        </w:rPr>
      </w:pPr>
      <w:r w:rsidRPr="00B26185">
        <w:rPr>
          <w:rStyle w:val="41"/>
          <w:rFonts w:ascii="Times New Roman" w:hAnsi="Times New Roman" w:cs="Times New Roman"/>
          <w:b/>
          <w:i/>
          <w:color w:val="auto"/>
          <w:sz w:val="24"/>
          <w:szCs w:val="24"/>
        </w:rPr>
        <w:t>Летучие растворители</w:t>
      </w:r>
      <w:bookmarkEnd w:id="59"/>
    </w:p>
    <w:p w14:paraId="0CAC107F" w14:textId="7965124C" w:rsidR="00BF3489" w:rsidRPr="009357FB" w:rsidRDefault="00BF3489" w:rsidP="005B7E34">
      <w:pPr>
        <w:pStyle w:val="15"/>
        <w:shd w:val="clear" w:color="auto" w:fill="auto"/>
        <w:spacing w:before="40" w:after="343" w:line="240" w:lineRule="auto"/>
        <w:ind w:left="142" w:right="567" w:firstLine="709"/>
        <w:rPr>
          <w:rStyle w:val="9"/>
          <w:rFonts w:eastAsiaTheme="minorHAnsi"/>
          <w:b/>
          <w:i/>
          <w:color w:val="auto"/>
          <w:sz w:val="24"/>
          <w:szCs w:val="24"/>
          <w:shd w:val="clear" w:color="auto" w:fill="auto"/>
          <w:lang w:eastAsia="en-US" w:bidi="ar-SA"/>
        </w:rPr>
      </w:pPr>
      <w:r w:rsidRPr="00B26185">
        <w:rPr>
          <w:rStyle w:val="9"/>
          <w:rFonts w:eastAsia="Arial"/>
          <w:color w:val="auto"/>
          <w:sz w:val="24"/>
          <w:szCs w:val="24"/>
        </w:rPr>
        <w:t xml:space="preserve">Несмотря на </w:t>
      </w:r>
      <w:proofErr w:type="gramStart"/>
      <w:r w:rsidRPr="00B26185">
        <w:rPr>
          <w:rStyle w:val="9"/>
          <w:rFonts w:eastAsia="Arial"/>
          <w:color w:val="auto"/>
          <w:sz w:val="24"/>
          <w:szCs w:val="24"/>
        </w:rPr>
        <w:t>то</w:t>
      </w:r>
      <w:proofErr w:type="gramEnd"/>
      <w:r w:rsidRPr="00B26185">
        <w:rPr>
          <w:rStyle w:val="9"/>
          <w:rFonts w:eastAsia="Arial"/>
          <w:color w:val="auto"/>
          <w:sz w:val="24"/>
          <w:szCs w:val="24"/>
        </w:rPr>
        <w:t xml:space="preserve"> что воздействие отдельных компонентов этих соединений может быть разным, общий эффект для большинства растворителей — это депрессия центральной нервной системы. При вдыхании больших доз, они могут привести к коме и смерти. Эффект от воздействия растворителя наступает очень быстро, а центральная нервная система, как правило, восстанавливается уже через несколько часов после ингаляции. Эффект включает первоначальное возбуждение и эйфорию, </w:t>
      </w:r>
      <w:r w:rsidRPr="00B26185">
        <w:rPr>
          <w:rStyle w:val="9"/>
          <w:rFonts w:eastAsia="Arial"/>
          <w:color w:val="auto"/>
          <w:sz w:val="24"/>
          <w:szCs w:val="24"/>
        </w:rPr>
        <w:lastRenderedPageBreak/>
        <w:t>которым сопутствует:</w:t>
      </w:r>
    </w:p>
    <w:p w14:paraId="4001914F" w14:textId="77777777" w:rsidR="00BF3489" w:rsidRPr="00B26185" w:rsidRDefault="00BF3489" w:rsidP="00B26185">
      <w:pPr>
        <w:pStyle w:val="15"/>
        <w:numPr>
          <w:ilvl w:val="0"/>
          <w:numId w:val="25"/>
        </w:numPr>
        <w:shd w:val="clear" w:color="auto" w:fill="auto"/>
        <w:spacing w:before="40" w:after="0" w:line="240" w:lineRule="auto"/>
        <w:ind w:right="566"/>
        <w:rPr>
          <w:sz w:val="24"/>
          <w:szCs w:val="24"/>
        </w:rPr>
      </w:pPr>
      <w:r w:rsidRPr="00B26185">
        <w:rPr>
          <w:rStyle w:val="9"/>
          <w:rFonts w:eastAsia="Arial"/>
          <w:color w:val="auto"/>
          <w:sz w:val="24"/>
          <w:szCs w:val="24"/>
        </w:rPr>
        <w:t>невнятная речь;</w:t>
      </w:r>
    </w:p>
    <w:p w14:paraId="17304DE2"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 xml:space="preserve">атаксия (непроизвольные движения); </w:t>
      </w:r>
    </w:p>
    <w:p w14:paraId="332883D6"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 xml:space="preserve">сонливость, головокружение; </w:t>
      </w:r>
    </w:p>
    <w:p w14:paraId="34566D14"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 xml:space="preserve">повышенное слюноотделение, </w:t>
      </w:r>
    </w:p>
    <w:p w14:paraId="72A364EA"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тошнота, рвота;</w:t>
      </w:r>
    </w:p>
    <w:p w14:paraId="01635E3F"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 xml:space="preserve"> смятение, </w:t>
      </w:r>
    </w:p>
    <w:p w14:paraId="5C234677" w14:textId="77777777" w:rsidR="00BF3489" w:rsidRPr="00B26185" w:rsidRDefault="00BF3489" w:rsidP="00B26185">
      <w:pPr>
        <w:pStyle w:val="15"/>
        <w:numPr>
          <w:ilvl w:val="0"/>
          <w:numId w:val="25"/>
        </w:numPr>
        <w:shd w:val="clear" w:color="auto" w:fill="auto"/>
        <w:spacing w:before="40" w:after="0" w:line="240" w:lineRule="auto"/>
        <w:ind w:right="566"/>
        <w:rPr>
          <w:rStyle w:val="9"/>
          <w:color w:val="auto"/>
          <w:sz w:val="24"/>
          <w:szCs w:val="24"/>
        </w:rPr>
      </w:pPr>
      <w:r w:rsidRPr="00B26185">
        <w:rPr>
          <w:rStyle w:val="9"/>
          <w:rFonts w:eastAsia="Arial"/>
          <w:color w:val="auto"/>
          <w:sz w:val="24"/>
          <w:szCs w:val="24"/>
        </w:rPr>
        <w:t xml:space="preserve">дезориентация, </w:t>
      </w:r>
    </w:p>
    <w:p w14:paraId="50532A2F" w14:textId="77777777" w:rsidR="00BF3489" w:rsidRPr="00B26185" w:rsidRDefault="00BF3489" w:rsidP="00B26185">
      <w:pPr>
        <w:pStyle w:val="15"/>
        <w:numPr>
          <w:ilvl w:val="0"/>
          <w:numId w:val="25"/>
        </w:numPr>
        <w:shd w:val="clear" w:color="auto" w:fill="auto"/>
        <w:spacing w:before="40" w:after="0" w:line="240" w:lineRule="auto"/>
        <w:ind w:right="566"/>
        <w:rPr>
          <w:sz w:val="24"/>
          <w:szCs w:val="24"/>
        </w:rPr>
      </w:pPr>
      <w:r w:rsidRPr="00B26185">
        <w:rPr>
          <w:rStyle w:val="9"/>
          <w:rFonts w:eastAsia="Arial"/>
          <w:color w:val="auto"/>
          <w:sz w:val="24"/>
          <w:szCs w:val="24"/>
        </w:rPr>
        <w:t xml:space="preserve"> искаженное восприятие</w:t>
      </w:r>
    </w:p>
    <w:p w14:paraId="334CA90E" w14:textId="77777777" w:rsidR="009357FB" w:rsidRDefault="00BF3489" w:rsidP="009357FB">
      <w:pPr>
        <w:pStyle w:val="15"/>
        <w:shd w:val="clear" w:color="auto" w:fill="auto"/>
        <w:spacing w:before="40" w:line="240" w:lineRule="auto"/>
        <w:ind w:left="142" w:right="566" w:firstLine="0"/>
        <w:rPr>
          <w:rStyle w:val="9"/>
          <w:rFonts w:eastAsia="Arial"/>
          <w:color w:val="auto"/>
          <w:sz w:val="24"/>
          <w:szCs w:val="24"/>
        </w:rPr>
      </w:pPr>
      <w:r w:rsidRPr="00B26185">
        <w:rPr>
          <w:rStyle w:val="9"/>
          <w:rFonts w:eastAsia="Arial"/>
          <w:color w:val="auto"/>
          <w:sz w:val="24"/>
          <w:szCs w:val="24"/>
        </w:rPr>
        <w:t>В некоторых случаях эти симптомы сопровождают галлюцинации и бред. Очень большие дозы могут вызвать конвульсии, угнетение дыхания, вызванное растворителями, и аритмию сердца, что может привести к летальному исходу. Подростки, нюхающие бензин, могут также обнаруживать признаки отравления свинцом.</w:t>
      </w:r>
      <w:bookmarkStart w:id="60" w:name="bookmark329"/>
    </w:p>
    <w:p w14:paraId="5C45BE54" w14:textId="77777777" w:rsidR="009357FB" w:rsidRDefault="00BF3489" w:rsidP="009357FB">
      <w:pPr>
        <w:pStyle w:val="15"/>
        <w:shd w:val="clear" w:color="auto" w:fill="auto"/>
        <w:spacing w:before="40" w:line="240" w:lineRule="auto"/>
        <w:ind w:left="142" w:right="567" w:firstLine="709"/>
        <w:rPr>
          <w:sz w:val="24"/>
          <w:szCs w:val="24"/>
        </w:rPr>
      </w:pPr>
      <w:r w:rsidRPr="00B26185">
        <w:rPr>
          <w:rStyle w:val="31"/>
          <w:rFonts w:ascii="Times New Roman" w:hAnsi="Times New Roman" w:cs="Times New Roman"/>
          <w:b/>
          <w:i/>
          <w:color w:val="auto"/>
          <w:sz w:val="24"/>
          <w:szCs w:val="24"/>
        </w:rPr>
        <w:t>Интоксикация стимуляторами</w:t>
      </w:r>
      <w:bookmarkEnd w:id="60"/>
    </w:p>
    <w:p w14:paraId="566173AB" w14:textId="77777777" w:rsidR="00525FF1" w:rsidRDefault="00BF3489" w:rsidP="00525FF1">
      <w:pPr>
        <w:pStyle w:val="15"/>
        <w:shd w:val="clear" w:color="auto" w:fill="auto"/>
        <w:spacing w:before="40" w:line="240" w:lineRule="auto"/>
        <w:ind w:left="142" w:right="567" w:firstLine="709"/>
        <w:rPr>
          <w:rStyle w:val="9"/>
          <w:rFonts w:eastAsia="Arial"/>
          <w:color w:val="auto"/>
          <w:sz w:val="24"/>
          <w:szCs w:val="24"/>
        </w:rPr>
      </w:pPr>
      <w:r w:rsidRPr="00B26185">
        <w:rPr>
          <w:rStyle w:val="9"/>
          <w:rFonts w:eastAsia="Arial"/>
          <w:color w:val="auto"/>
          <w:sz w:val="24"/>
          <w:szCs w:val="24"/>
        </w:rPr>
        <w:t xml:space="preserve">Рассматриваемые здесь стимуляторы включают амфетамины, </w:t>
      </w:r>
      <w:proofErr w:type="spellStart"/>
      <w:r w:rsidRPr="00B26185">
        <w:rPr>
          <w:rStyle w:val="9"/>
          <w:rFonts w:eastAsia="Arial"/>
          <w:color w:val="auto"/>
          <w:sz w:val="24"/>
          <w:szCs w:val="24"/>
        </w:rPr>
        <w:t>дексамфетамины</w:t>
      </w:r>
      <w:proofErr w:type="spellEnd"/>
      <w:r w:rsidRPr="00B26185">
        <w:rPr>
          <w:rStyle w:val="9"/>
          <w:rFonts w:eastAsia="Arial"/>
          <w:color w:val="auto"/>
          <w:sz w:val="24"/>
          <w:szCs w:val="24"/>
        </w:rPr>
        <w:t xml:space="preserve">, </w:t>
      </w:r>
      <w:proofErr w:type="spellStart"/>
      <w:r w:rsidRPr="00B26185">
        <w:rPr>
          <w:rStyle w:val="9"/>
          <w:rFonts w:eastAsia="Arial"/>
          <w:color w:val="auto"/>
          <w:sz w:val="24"/>
          <w:szCs w:val="24"/>
        </w:rPr>
        <w:t>метилфенидат</w:t>
      </w:r>
      <w:proofErr w:type="spellEnd"/>
      <w:r w:rsidRPr="00B26185">
        <w:rPr>
          <w:rStyle w:val="9"/>
          <w:rFonts w:eastAsia="Arial"/>
          <w:color w:val="auto"/>
          <w:sz w:val="24"/>
          <w:szCs w:val="24"/>
        </w:rPr>
        <w:t>, кокаин, «крэк» и «экстази» (МДМА). Большие дозы стимуляторов могут вызвать боль в груди, повышенное кровяное давление, аритмию сердца. Также возможна гипертермия и конвульсии. Вслед за стимуляцией центральной нервной системы может наступить угнетение высших нервных центров, что может привести к смерти вследствие передозировки. Паника может вызвать раздражительность, которая, в свою очередь, может привести к причинению вреда себе и окружающим. Подростки, впадающие в состояние бреда, могут проявлять враждебное и буйное поведение.</w:t>
      </w:r>
      <w:bookmarkStart w:id="61" w:name="bookmark330"/>
    </w:p>
    <w:p w14:paraId="5E111137" w14:textId="77777777" w:rsidR="00525FF1" w:rsidRDefault="00BF3489" w:rsidP="00525FF1">
      <w:pPr>
        <w:pStyle w:val="15"/>
        <w:shd w:val="clear" w:color="auto" w:fill="auto"/>
        <w:spacing w:before="40" w:line="240" w:lineRule="auto"/>
        <w:ind w:left="142" w:right="567" w:firstLine="709"/>
        <w:rPr>
          <w:rStyle w:val="31"/>
          <w:rFonts w:ascii="Times New Roman" w:hAnsi="Times New Roman" w:cs="Times New Roman"/>
          <w:b/>
          <w:i/>
          <w:color w:val="auto"/>
          <w:sz w:val="24"/>
          <w:szCs w:val="24"/>
        </w:rPr>
      </w:pPr>
      <w:r w:rsidRPr="00B26185">
        <w:rPr>
          <w:rStyle w:val="31"/>
          <w:rFonts w:ascii="Times New Roman" w:hAnsi="Times New Roman" w:cs="Times New Roman"/>
          <w:b/>
          <w:i/>
          <w:color w:val="auto"/>
          <w:sz w:val="24"/>
          <w:szCs w:val="24"/>
        </w:rPr>
        <w:t>Интоксикация опиоидами</w:t>
      </w:r>
      <w:bookmarkEnd w:id="61"/>
    </w:p>
    <w:p w14:paraId="6959496A" w14:textId="77777777" w:rsidR="00525FF1" w:rsidRDefault="00BF3489" w:rsidP="00525FF1">
      <w:pPr>
        <w:pStyle w:val="15"/>
        <w:shd w:val="clear" w:color="auto" w:fill="auto"/>
        <w:spacing w:before="40" w:line="240" w:lineRule="auto"/>
        <w:ind w:left="142" w:right="567" w:firstLine="709"/>
        <w:rPr>
          <w:rStyle w:val="9"/>
          <w:rFonts w:eastAsia="Arial"/>
          <w:color w:val="auto"/>
          <w:sz w:val="24"/>
          <w:szCs w:val="24"/>
        </w:rPr>
      </w:pPr>
      <w:r w:rsidRPr="00B26185">
        <w:rPr>
          <w:rStyle w:val="9"/>
          <w:rFonts w:eastAsia="Arial"/>
          <w:color w:val="auto"/>
          <w:sz w:val="24"/>
          <w:szCs w:val="24"/>
        </w:rPr>
        <w:t>Опиаты оказывают депрессивное воздействие на центральную нервную систему. Они являются сильными анальгетиками, избавляют от кашля и диареи. Из серьезных эффектов опиатов можно назвать обезболивание, эйфорию, безмятежность, запоры, резкое снижение артериального давления, угнетение дыхания и пониженный уровень сознания. Передозировка может привести к угнетению дыхания без особого воздействия на сердечно-сосудистую систему.</w:t>
      </w:r>
      <w:bookmarkStart w:id="62" w:name="bookmark331"/>
    </w:p>
    <w:p w14:paraId="54D1334C" w14:textId="77777777" w:rsidR="00525FF1" w:rsidRDefault="00BF3489" w:rsidP="00525FF1">
      <w:pPr>
        <w:pStyle w:val="15"/>
        <w:shd w:val="clear" w:color="auto" w:fill="auto"/>
        <w:spacing w:before="40" w:line="240" w:lineRule="auto"/>
        <w:ind w:left="142" w:right="567" w:firstLine="709"/>
        <w:rPr>
          <w:rStyle w:val="31"/>
          <w:rFonts w:ascii="Times New Roman" w:hAnsi="Times New Roman" w:cs="Times New Roman"/>
          <w:b/>
          <w:color w:val="auto"/>
          <w:sz w:val="24"/>
          <w:szCs w:val="24"/>
        </w:rPr>
      </w:pPr>
      <w:r w:rsidRPr="00B26185">
        <w:rPr>
          <w:rStyle w:val="31"/>
          <w:rFonts w:ascii="Times New Roman" w:hAnsi="Times New Roman" w:cs="Times New Roman"/>
          <w:b/>
          <w:color w:val="auto"/>
          <w:sz w:val="24"/>
          <w:szCs w:val="24"/>
        </w:rPr>
        <w:t>Синдром отмен</w:t>
      </w:r>
      <w:bookmarkEnd w:id="62"/>
      <w:r w:rsidRPr="00B26185">
        <w:rPr>
          <w:rStyle w:val="31"/>
          <w:rFonts w:ascii="Times New Roman" w:hAnsi="Times New Roman" w:cs="Times New Roman"/>
          <w:b/>
          <w:color w:val="auto"/>
          <w:sz w:val="24"/>
          <w:szCs w:val="24"/>
        </w:rPr>
        <w:t>ы.</w:t>
      </w:r>
    </w:p>
    <w:p w14:paraId="61B1E8B5" w14:textId="22027F0F" w:rsidR="00BF3489" w:rsidRPr="009357FB" w:rsidRDefault="00BF3489" w:rsidP="00525FF1">
      <w:pPr>
        <w:pStyle w:val="15"/>
        <w:shd w:val="clear" w:color="auto" w:fill="auto"/>
        <w:spacing w:before="40" w:line="240" w:lineRule="auto"/>
        <w:ind w:left="142" w:right="567" w:firstLine="709"/>
        <w:rPr>
          <w:b/>
          <w:sz w:val="24"/>
          <w:szCs w:val="24"/>
        </w:rPr>
      </w:pPr>
      <w:r w:rsidRPr="00B26185">
        <w:rPr>
          <w:rStyle w:val="9"/>
          <w:rFonts w:eastAsia="Arial"/>
          <w:color w:val="auto"/>
          <w:sz w:val="24"/>
          <w:szCs w:val="24"/>
        </w:rPr>
        <w:t>Этот термин используется для описания физических и психологических симптомов, связанных с прекращением или сокращением потребления веществ.</w:t>
      </w:r>
      <w:r w:rsidRPr="00B26185">
        <w:rPr>
          <w:sz w:val="24"/>
          <w:szCs w:val="24"/>
        </w:rPr>
        <w:t xml:space="preserve"> </w:t>
      </w:r>
      <w:r w:rsidRPr="00B26185">
        <w:rPr>
          <w:rStyle w:val="9"/>
          <w:rFonts w:eastAsia="Arial"/>
          <w:color w:val="auto"/>
          <w:sz w:val="24"/>
          <w:szCs w:val="24"/>
        </w:rPr>
        <w:t>Тяжесть отмены зависит от ряда факторов, включая:</w:t>
      </w:r>
      <w:r w:rsidRPr="00B26185">
        <w:rPr>
          <w:sz w:val="24"/>
          <w:szCs w:val="24"/>
        </w:rPr>
        <w:t xml:space="preserve"> </w:t>
      </w:r>
      <w:r w:rsidRPr="00B26185">
        <w:rPr>
          <w:rStyle w:val="9"/>
          <w:rFonts w:eastAsia="Arial"/>
          <w:color w:val="auto"/>
          <w:sz w:val="24"/>
          <w:szCs w:val="24"/>
        </w:rPr>
        <w:t>тип потребляемого вещества (веществ); метод и интенсивность потребления; длительность применения;</w:t>
      </w:r>
      <w:r w:rsidRPr="00B26185">
        <w:rPr>
          <w:sz w:val="24"/>
          <w:szCs w:val="24"/>
        </w:rPr>
        <w:t xml:space="preserve"> </w:t>
      </w:r>
      <w:r w:rsidRPr="00B26185">
        <w:rPr>
          <w:rStyle w:val="9"/>
          <w:rFonts w:eastAsia="Arial"/>
          <w:color w:val="auto"/>
          <w:sz w:val="24"/>
          <w:szCs w:val="24"/>
        </w:rPr>
        <w:t>наличие у подростка опыта отмены в прошлом; потребление других веществ; физическое здоровье подростка; окружение молодого человека (благоприятное или неблагоприятное).</w:t>
      </w:r>
    </w:p>
    <w:p w14:paraId="01396304" w14:textId="77777777" w:rsidR="00BF3489" w:rsidRPr="00B26185" w:rsidRDefault="00BF3489" w:rsidP="005B7E34">
      <w:pPr>
        <w:pStyle w:val="15"/>
        <w:shd w:val="clear" w:color="auto" w:fill="auto"/>
        <w:spacing w:before="40" w:after="194" w:line="240" w:lineRule="auto"/>
        <w:ind w:left="142" w:right="567" w:firstLine="709"/>
        <w:rPr>
          <w:rStyle w:val="9"/>
          <w:rFonts w:eastAsia="Arial"/>
          <w:color w:val="auto"/>
          <w:sz w:val="24"/>
          <w:szCs w:val="24"/>
        </w:rPr>
      </w:pPr>
      <w:r w:rsidRPr="00B26185">
        <w:rPr>
          <w:rStyle w:val="9"/>
          <w:rFonts w:eastAsia="Arial"/>
          <w:color w:val="auto"/>
          <w:sz w:val="24"/>
          <w:szCs w:val="24"/>
        </w:rPr>
        <w:t>У большинства подростков, ввиду их возраста и ограниченного доступа к психоактивным веществам, серьезная зависимость, которую можно наблюдать среди старших возрастных групп, обычно не развивается. Поэтому они могут не испытывать серьезных проблем или трудностей, связа</w:t>
      </w:r>
      <w:r w:rsidRPr="00B26185">
        <w:rPr>
          <w:rStyle w:val="100"/>
          <w:rFonts w:eastAsia="Arial"/>
          <w:color w:val="auto"/>
          <w:sz w:val="24"/>
          <w:szCs w:val="24"/>
        </w:rPr>
        <w:t>нны</w:t>
      </w:r>
      <w:r w:rsidRPr="00B26185">
        <w:rPr>
          <w:rStyle w:val="9"/>
          <w:rFonts w:eastAsia="Arial"/>
          <w:color w:val="auto"/>
          <w:sz w:val="24"/>
          <w:szCs w:val="24"/>
        </w:rPr>
        <w:t xml:space="preserve">х с отменой. Большинству </w:t>
      </w:r>
      <w:r w:rsidRPr="00B26185">
        <w:rPr>
          <w:rStyle w:val="9"/>
          <w:rFonts w:eastAsia="Arial"/>
          <w:color w:val="auto"/>
          <w:sz w:val="24"/>
          <w:szCs w:val="24"/>
        </w:rPr>
        <w:lastRenderedPageBreak/>
        <w:t>из них нужно будет обеспечить ли</w:t>
      </w:r>
      <w:r w:rsidRPr="00B26185">
        <w:rPr>
          <w:rStyle w:val="100"/>
          <w:rFonts w:eastAsia="Arial"/>
          <w:color w:val="auto"/>
          <w:sz w:val="24"/>
          <w:szCs w:val="24"/>
        </w:rPr>
        <w:t>шь</w:t>
      </w:r>
      <w:r w:rsidRPr="00B26185">
        <w:rPr>
          <w:rStyle w:val="9"/>
          <w:rFonts w:eastAsia="Arial"/>
          <w:color w:val="auto"/>
          <w:sz w:val="24"/>
          <w:szCs w:val="24"/>
        </w:rPr>
        <w:t xml:space="preserve"> безопасность, покой, отдых, хорошее питание и держать их вдали от улиц или сверстников, потребляющих вещества. Существует немного состояний отмены, для облегчения которых оправдано использование лекарств, при этом очень важно избегать их чрезмерного употребления.</w:t>
      </w:r>
    </w:p>
    <w:p w14:paraId="294811AC" w14:textId="77777777" w:rsidR="009357FB" w:rsidRDefault="00BF3489" w:rsidP="009357FB">
      <w:pPr>
        <w:pStyle w:val="15"/>
        <w:shd w:val="clear" w:color="auto" w:fill="auto"/>
        <w:spacing w:before="40" w:line="240" w:lineRule="auto"/>
        <w:ind w:left="142" w:right="566" w:firstLine="0"/>
        <w:rPr>
          <w:sz w:val="24"/>
          <w:szCs w:val="24"/>
        </w:rPr>
      </w:pPr>
      <w:r w:rsidRPr="00B26185">
        <w:rPr>
          <w:rStyle w:val="9"/>
          <w:rFonts w:eastAsia="Arial"/>
          <w:color w:val="auto"/>
          <w:sz w:val="24"/>
          <w:szCs w:val="24"/>
        </w:rPr>
        <w:t>Признаки состояния отмены варьируются для различных категорий потребляемых психоактивных веществ. Зачастую состояние отмены прямо противоположно состоянию, возникающему при интоксикации. После потребления героина, который, как правило, приносит расслабление, удовольствие, спокойствие и избавление от боли, состояние отмены обычно выражается беспокойством, бессонницей, диареей и болевыми ощущениями (особенно в спине и ногах). Потребление амфетаминов вызывает энергетический подъем и тревогу, последующая отмена — депрессию, апатичность и слабость (зачастую ассоциируется с «просыпанием» — длительным беспокойным сном).</w:t>
      </w:r>
    </w:p>
    <w:p w14:paraId="184AC075" w14:textId="160A6EC4" w:rsidR="00BF3489" w:rsidRPr="00B26185" w:rsidRDefault="00BF3489" w:rsidP="005B7E34">
      <w:pPr>
        <w:pStyle w:val="15"/>
        <w:shd w:val="clear" w:color="auto" w:fill="auto"/>
        <w:spacing w:before="40" w:line="240" w:lineRule="auto"/>
        <w:ind w:left="142" w:right="567" w:firstLine="709"/>
        <w:rPr>
          <w:sz w:val="24"/>
          <w:szCs w:val="24"/>
        </w:rPr>
      </w:pPr>
      <w:r w:rsidRPr="00B26185">
        <w:rPr>
          <w:rStyle w:val="9"/>
          <w:rFonts w:eastAsia="Arial"/>
          <w:color w:val="auto"/>
          <w:sz w:val="24"/>
          <w:szCs w:val="24"/>
        </w:rPr>
        <w:t xml:space="preserve">Отмена — неприятное состояние независимо от потребляемого вещества.  Педагогам и родителям нужно </w:t>
      </w:r>
      <w:proofErr w:type="gramStart"/>
      <w:r w:rsidRPr="00B26185">
        <w:rPr>
          <w:rStyle w:val="9"/>
          <w:rFonts w:eastAsia="Arial"/>
          <w:color w:val="auto"/>
          <w:sz w:val="24"/>
          <w:szCs w:val="24"/>
        </w:rPr>
        <w:t>помнить</w:t>
      </w:r>
      <w:proofErr w:type="gramEnd"/>
      <w:r w:rsidRPr="00B26185">
        <w:rPr>
          <w:rStyle w:val="9"/>
          <w:rFonts w:eastAsia="Arial"/>
          <w:color w:val="auto"/>
          <w:sz w:val="24"/>
          <w:szCs w:val="24"/>
        </w:rPr>
        <w:t xml:space="preserve"> что очень важно убедить подростка в том, что он находится в безопасном и благоприятном окружении, взрослые окружающие его, могут помочь ему перенести это трудное время. Кроме того, понимая, что этот случай отмены может быть не последним в его жизни, важно постараться максимально </w:t>
      </w:r>
      <w:proofErr w:type="gramStart"/>
      <w:r w:rsidRPr="00B26185">
        <w:rPr>
          <w:rStyle w:val="9"/>
          <w:rFonts w:eastAsia="Arial"/>
          <w:color w:val="auto"/>
          <w:sz w:val="24"/>
          <w:szCs w:val="24"/>
        </w:rPr>
        <w:t>облегчить  страдания</w:t>
      </w:r>
      <w:proofErr w:type="gramEnd"/>
      <w:r w:rsidRPr="00B26185">
        <w:rPr>
          <w:rStyle w:val="9"/>
          <w:rFonts w:eastAsia="Arial"/>
          <w:color w:val="auto"/>
          <w:sz w:val="24"/>
          <w:szCs w:val="24"/>
        </w:rPr>
        <w:t xml:space="preserve"> ребенка.</w:t>
      </w:r>
    </w:p>
    <w:p w14:paraId="10FC5AC8" w14:textId="77777777" w:rsidR="009357FB" w:rsidRDefault="00BF3489" w:rsidP="009357FB">
      <w:pPr>
        <w:keepNext/>
        <w:keepLines/>
        <w:spacing w:before="40" w:after="235" w:line="240" w:lineRule="auto"/>
        <w:ind w:left="142" w:right="567" w:firstLine="709"/>
        <w:jc w:val="both"/>
        <w:rPr>
          <w:rFonts w:cs="Times New Roman"/>
          <w:b/>
          <w:szCs w:val="24"/>
        </w:rPr>
      </w:pPr>
      <w:bookmarkStart w:id="63" w:name="bookmark332"/>
      <w:r w:rsidRPr="00B26185">
        <w:rPr>
          <w:rStyle w:val="31"/>
          <w:rFonts w:ascii="Times New Roman" w:hAnsi="Times New Roman" w:cs="Times New Roman"/>
          <w:b/>
          <w:color w:val="auto"/>
          <w:sz w:val="24"/>
          <w:szCs w:val="24"/>
        </w:rPr>
        <w:t>Передозировка</w:t>
      </w:r>
      <w:bookmarkEnd w:id="63"/>
    </w:p>
    <w:p w14:paraId="76677682" w14:textId="696CE0E3" w:rsidR="00BF3489" w:rsidRPr="009357FB" w:rsidRDefault="00BF3489" w:rsidP="009357FB">
      <w:pPr>
        <w:keepNext/>
        <w:keepLines/>
        <w:spacing w:before="40" w:after="235" w:line="240" w:lineRule="auto"/>
        <w:ind w:left="142" w:right="567" w:firstLine="709"/>
        <w:jc w:val="both"/>
        <w:rPr>
          <w:rFonts w:cs="Times New Roman"/>
          <w:b/>
          <w:szCs w:val="24"/>
        </w:rPr>
      </w:pPr>
      <w:r w:rsidRPr="00B26185">
        <w:rPr>
          <w:rStyle w:val="12"/>
          <w:rFonts w:eastAsiaTheme="minorHAnsi"/>
          <w:b w:val="0"/>
          <w:bCs w:val="0"/>
          <w:color w:val="auto"/>
          <w:sz w:val="24"/>
          <w:szCs w:val="24"/>
        </w:rPr>
        <w:t xml:space="preserve">Работая с детьми, сотруднику образовательного учреждения, всегда нужно учитывать что среди подростков могут </w:t>
      </w:r>
      <w:proofErr w:type="gramStart"/>
      <w:r w:rsidRPr="00B26185">
        <w:rPr>
          <w:rStyle w:val="12"/>
          <w:rFonts w:eastAsiaTheme="minorHAnsi"/>
          <w:b w:val="0"/>
          <w:bCs w:val="0"/>
          <w:color w:val="auto"/>
          <w:sz w:val="24"/>
          <w:szCs w:val="24"/>
        </w:rPr>
        <w:t>быть  потребляющими</w:t>
      </w:r>
      <w:proofErr w:type="gramEnd"/>
      <w:r w:rsidRPr="00B26185">
        <w:rPr>
          <w:rStyle w:val="12"/>
          <w:rFonts w:eastAsiaTheme="minorHAnsi"/>
          <w:b w:val="0"/>
          <w:bCs w:val="0"/>
          <w:color w:val="auto"/>
          <w:sz w:val="24"/>
          <w:szCs w:val="24"/>
        </w:rPr>
        <w:t xml:space="preserve"> различные психоактивные вещества.</w:t>
      </w:r>
      <w:r w:rsidRPr="00B26185">
        <w:rPr>
          <w:rStyle w:val="12"/>
          <w:rFonts w:eastAsiaTheme="minorHAnsi"/>
          <w:color w:val="auto"/>
          <w:sz w:val="24"/>
          <w:szCs w:val="24"/>
        </w:rPr>
        <w:t xml:space="preserve"> Педагогу следует помнить - всегда существует вероятность столкнуться с «передозировкой». «Передозировка» — </w:t>
      </w:r>
      <w:r w:rsidRPr="00B26185">
        <w:rPr>
          <w:rStyle w:val="12"/>
          <w:rFonts w:eastAsiaTheme="minorHAnsi"/>
          <w:b w:val="0"/>
          <w:bCs w:val="0"/>
          <w:color w:val="auto"/>
          <w:sz w:val="24"/>
          <w:szCs w:val="24"/>
        </w:rPr>
        <w:t>общий термин, применяемый в тех случаях, когда человек принял значительную дозу вещества, вызвавшую отравление организма. Передозировка может быть случайной или намеренной.</w:t>
      </w:r>
    </w:p>
    <w:p w14:paraId="7A3A5D36" w14:textId="77777777" w:rsidR="00BF3489" w:rsidRPr="00B26185" w:rsidRDefault="00BF3489" w:rsidP="00B26185">
      <w:pPr>
        <w:spacing w:before="40" w:after="198" w:line="240" w:lineRule="auto"/>
        <w:ind w:left="142" w:right="566"/>
        <w:jc w:val="both"/>
        <w:rPr>
          <w:rFonts w:cs="Times New Roman"/>
          <w:b/>
          <w:bCs/>
          <w:szCs w:val="24"/>
        </w:rPr>
      </w:pPr>
      <w:r w:rsidRPr="00B26185">
        <w:rPr>
          <w:rStyle w:val="12"/>
          <w:rFonts w:eastAsiaTheme="minorHAnsi"/>
          <w:b w:val="0"/>
          <w:bCs w:val="0"/>
          <w:color w:val="auto"/>
          <w:sz w:val="24"/>
          <w:szCs w:val="24"/>
        </w:rPr>
        <w:t>Признаки передозировки для каждого отдельного вещества разные, но, как правило, они могут включать такие симптомы как:</w:t>
      </w:r>
    </w:p>
    <w:p w14:paraId="2C16CC24" w14:textId="77777777" w:rsidR="00BF3489" w:rsidRPr="00B26185" w:rsidRDefault="00BF3489" w:rsidP="00B26185">
      <w:pPr>
        <w:widowControl w:val="0"/>
        <w:numPr>
          <w:ilvl w:val="0"/>
          <w:numId w:val="23"/>
        </w:numPr>
        <w:tabs>
          <w:tab w:val="left" w:pos="418"/>
        </w:tabs>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пониженный уровень сознания;</w:t>
      </w:r>
    </w:p>
    <w:p w14:paraId="01A24DBC" w14:textId="77777777" w:rsidR="00BF3489" w:rsidRPr="00B26185" w:rsidRDefault="00BF3489" w:rsidP="00B26185">
      <w:pPr>
        <w:widowControl w:val="0"/>
        <w:numPr>
          <w:ilvl w:val="0"/>
          <w:numId w:val="23"/>
        </w:numPr>
        <w:tabs>
          <w:tab w:val="left" w:pos="418"/>
        </w:tabs>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затрудненное дыхание;</w:t>
      </w:r>
    </w:p>
    <w:p w14:paraId="4A8CD1CE" w14:textId="77777777" w:rsidR="00BF3489" w:rsidRPr="00B26185" w:rsidRDefault="00BF3489" w:rsidP="00B26185">
      <w:pPr>
        <w:widowControl w:val="0"/>
        <w:numPr>
          <w:ilvl w:val="0"/>
          <w:numId w:val="23"/>
        </w:numPr>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 xml:space="preserve"> нарушение пульса (быстрый/медленный/неровный);</w:t>
      </w:r>
    </w:p>
    <w:p w14:paraId="1759A1A2" w14:textId="77777777" w:rsidR="00BF3489" w:rsidRPr="00B26185" w:rsidRDefault="00BF3489" w:rsidP="00B26185">
      <w:pPr>
        <w:widowControl w:val="0"/>
        <w:numPr>
          <w:ilvl w:val="0"/>
          <w:numId w:val="23"/>
        </w:numPr>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 xml:space="preserve"> приступы, припадки, конвульсии;</w:t>
      </w:r>
    </w:p>
    <w:p w14:paraId="649A81F7" w14:textId="77777777" w:rsidR="00BF3489" w:rsidRPr="00B26185" w:rsidRDefault="00BF3489" w:rsidP="00B26185">
      <w:pPr>
        <w:widowControl w:val="0"/>
        <w:numPr>
          <w:ilvl w:val="0"/>
          <w:numId w:val="23"/>
        </w:numPr>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 xml:space="preserve"> галлюцинации, тревога, депрессия;</w:t>
      </w:r>
    </w:p>
    <w:p w14:paraId="1678D0D3" w14:textId="77777777" w:rsidR="00BF3489" w:rsidRPr="00B26185" w:rsidRDefault="00BF3489" w:rsidP="00B26185">
      <w:pPr>
        <w:widowControl w:val="0"/>
        <w:numPr>
          <w:ilvl w:val="0"/>
          <w:numId w:val="23"/>
        </w:numPr>
        <w:spacing w:before="40" w:after="0" w:line="240" w:lineRule="auto"/>
        <w:ind w:left="142" w:right="566"/>
        <w:jc w:val="both"/>
        <w:rPr>
          <w:rFonts w:cs="Times New Roman"/>
          <w:b/>
          <w:bCs/>
          <w:szCs w:val="24"/>
        </w:rPr>
      </w:pPr>
      <w:r w:rsidRPr="00B26185">
        <w:rPr>
          <w:rStyle w:val="12"/>
          <w:rFonts w:eastAsiaTheme="minorHAnsi"/>
          <w:b w:val="0"/>
          <w:bCs w:val="0"/>
          <w:color w:val="auto"/>
          <w:sz w:val="24"/>
          <w:szCs w:val="24"/>
        </w:rPr>
        <w:t xml:space="preserve"> тошнота, рвота;</w:t>
      </w:r>
    </w:p>
    <w:p w14:paraId="33EFFE4D" w14:textId="77777777" w:rsidR="00BF3489" w:rsidRPr="00B26185" w:rsidRDefault="00BF3489" w:rsidP="00B26185">
      <w:pPr>
        <w:widowControl w:val="0"/>
        <w:numPr>
          <w:ilvl w:val="0"/>
          <w:numId w:val="23"/>
        </w:numPr>
        <w:spacing w:before="40" w:after="282" w:line="240" w:lineRule="auto"/>
        <w:ind w:left="142" w:right="566"/>
        <w:jc w:val="both"/>
        <w:rPr>
          <w:rStyle w:val="12"/>
          <w:rFonts w:eastAsiaTheme="minorHAnsi"/>
          <w:b w:val="0"/>
          <w:bCs w:val="0"/>
          <w:color w:val="auto"/>
          <w:sz w:val="24"/>
          <w:szCs w:val="24"/>
        </w:rPr>
      </w:pPr>
      <w:r w:rsidRPr="00B26185">
        <w:rPr>
          <w:rStyle w:val="12"/>
          <w:rFonts w:eastAsiaTheme="minorHAnsi"/>
          <w:b w:val="0"/>
          <w:bCs w:val="0"/>
          <w:color w:val="auto"/>
          <w:sz w:val="24"/>
          <w:szCs w:val="24"/>
        </w:rPr>
        <w:t xml:space="preserve"> невнятная речь, сонливость.</w:t>
      </w:r>
    </w:p>
    <w:p w14:paraId="18FBAD09" w14:textId="77777777" w:rsidR="00BF3489" w:rsidRPr="00B26185" w:rsidRDefault="00BF3489" w:rsidP="009357FB">
      <w:pPr>
        <w:spacing w:line="240" w:lineRule="auto"/>
        <w:ind w:right="-113" w:firstLine="709"/>
        <w:jc w:val="both"/>
        <w:rPr>
          <w:rFonts w:cs="Times New Roman"/>
          <w:szCs w:val="24"/>
        </w:rPr>
      </w:pPr>
      <w:r w:rsidRPr="00B26185">
        <w:rPr>
          <w:rFonts w:cs="Times New Roman"/>
          <w:szCs w:val="24"/>
        </w:rPr>
        <w:t xml:space="preserve">Самым грозным осложнением употребления наркотиков и токсических средств является передозировка. В этом случае может наступить смерть от остановки дыхания или при попадании рвотных масс в дыхательные пути. Признаками отравления являются: потеря сознания, резкая бледность, неглубокое и редкое дыхание, плохо прощупывающийся пульс, отсутствие реакции на внешние раздражители, рвота. Бывает, что отравление сопровождается судорогами. </w:t>
      </w:r>
    </w:p>
    <w:p w14:paraId="7C0ADD10" w14:textId="77777777" w:rsidR="00716A47" w:rsidRDefault="00BF3489" w:rsidP="00B26185">
      <w:pPr>
        <w:spacing w:line="240" w:lineRule="auto"/>
        <w:ind w:right="-115"/>
        <w:jc w:val="both"/>
        <w:rPr>
          <w:rFonts w:cs="Times New Roman"/>
          <w:szCs w:val="24"/>
        </w:rPr>
      </w:pPr>
      <w:r w:rsidRPr="00716A47">
        <w:rPr>
          <w:rFonts w:cs="Times New Roman"/>
          <w:b/>
          <w:bCs/>
          <w:szCs w:val="24"/>
        </w:rPr>
        <w:t>Первая помощь</w:t>
      </w:r>
      <w:r w:rsidRPr="00B26185">
        <w:rPr>
          <w:rFonts w:cs="Times New Roman"/>
          <w:szCs w:val="24"/>
        </w:rPr>
        <w:t xml:space="preserve">: </w:t>
      </w:r>
    </w:p>
    <w:p w14:paraId="0A29FCAD" w14:textId="2C560BAE" w:rsidR="00BF3489" w:rsidRPr="00B26185" w:rsidRDefault="00BF3489" w:rsidP="00B26185">
      <w:pPr>
        <w:spacing w:line="240" w:lineRule="auto"/>
        <w:ind w:right="-115"/>
        <w:jc w:val="both"/>
        <w:rPr>
          <w:rFonts w:cs="Times New Roman"/>
          <w:szCs w:val="24"/>
        </w:rPr>
      </w:pPr>
      <w:r w:rsidRPr="00B26185">
        <w:rPr>
          <w:rFonts w:cs="Times New Roman"/>
          <w:szCs w:val="24"/>
        </w:rPr>
        <w:t xml:space="preserve">1. Повернуть на бок. </w:t>
      </w:r>
    </w:p>
    <w:p w14:paraId="07CF3A7D" w14:textId="77777777" w:rsidR="00BF3489" w:rsidRPr="00B26185" w:rsidRDefault="00BF3489" w:rsidP="00B26185">
      <w:pPr>
        <w:spacing w:line="240" w:lineRule="auto"/>
        <w:ind w:right="-115"/>
        <w:jc w:val="both"/>
        <w:rPr>
          <w:rFonts w:cs="Times New Roman"/>
          <w:szCs w:val="24"/>
        </w:rPr>
      </w:pPr>
      <w:r w:rsidRPr="00B26185">
        <w:rPr>
          <w:rFonts w:cs="Times New Roman"/>
          <w:szCs w:val="24"/>
        </w:rPr>
        <w:lastRenderedPageBreak/>
        <w:t xml:space="preserve">2. Очистить дыхательные пути от слизи и рвотных масс. </w:t>
      </w:r>
    </w:p>
    <w:p w14:paraId="34038562" w14:textId="77777777" w:rsidR="00BF3489" w:rsidRPr="00B26185" w:rsidRDefault="00BF3489" w:rsidP="00B26185">
      <w:pPr>
        <w:spacing w:line="240" w:lineRule="auto"/>
        <w:ind w:right="-115"/>
        <w:jc w:val="both"/>
        <w:rPr>
          <w:rFonts w:cs="Times New Roman"/>
          <w:szCs w:val="24"/>
        </w:rPr>
      </w:pPr>
      <w:r w:rsidRPr="00B26185">
        <w:rPr>
          <w:rFonts w:cs="Times New Roman"/>
          <w:szCs w:val="24"/>
        </w:rPr>
        <w:t xml:space="preserve">3.Вызвать «Скорую помощь». Приступ судорог нельзя прерывать. </w:t>
      </w:r>
    </w:p>
    <w:p w14:paraId="0620CE62" w14:textId="77777777" w:rsidR="00BF3489" w:rsidRPr="00B26185" w:rsidRDefault="00BF3489" w:rsidP="00B26185">
      <w:pPr>
        <w:spacing w:line="240" w:lineRule="auto"/>
        <w:ind w:right="-115"/>
        <w:jc w:val="both"/>
        <w:rPr>
          <w:rFonts w:cs="Times New Roman"/>
          <w:szCs w:val="24"/>
        </w:rPr>
      </w:pPr>
      <w:r w:rsidRPr="00B26185">
        <w:rPr>
          <w:rFonts w:cs="Times New Roman"/>
          <w:szCs w:val="24"/>
        </w:rPr>
        <w:t>4.Отодвинуть все твердые предметы, о которые он может удариться, постараться сдерживать его движения (не пытаясь их предотвратить).</w:t>
      </w:r>
    </w:p>
    <w:p w14:paraId="339A278C" w14:textId="77777777" w:rsidR="00BF3489" w:rsidRPr="00B26185" w:rsidRDefault="00BF3489" w:rsidP="00B26185">
      <w:pPr>
        <w:spacing w:line="240" w:lineRule="auto"/>
        <w:ind w:right="-115"/>
        <w:jc w:val="both"/>
        <w:rPr>
          <w:rFonts w:cs="Times New Roman"/>
          <w:szCs w:val="24"/>
        </w:rPr>
      </w:pPr>
      <w:r w:rsidRPr="00B26185">
        <w:rPr>
          <w:rFonts w:cs="Times New Roman"/>
          <w:szCs w:val="24"/>
        </w:rPr>
        <w:t xml:space="preserve">5. Следить за характером дыхания до прибытия врачей. </w:t>
      </w:r>
    </w:p>
    <w:p w14:paraId="3BEBE433" w14:textId="77777777" w:rsidR="00BF3489" w:rsidRPr="00B26185" w:rsidRDefault="00BF3489" w:rsidP="00B26185">
      <w:pPr>
        <w:spacing w:line="240" w:lineRule="auto"/>
        <w:ind w:right="-115"/>
        <w:jc w:val="both"/>
        <w:rPr>
          <w:rFonts w:cs="Times New Roman"/>
          <w:szCs w:val="24"/>
        </w:rPr>
      </w:pPr>
      <w:r w:rsidRPr="00B26185">
        <w:rPr>
          <w:rFonts w:cs="Times New Roman"/>
          <w:szCs w:val="24"/>
        </w:rPr>
        <w:t>6.При частоте дыхательных движений меньше 8-10 в минуту — искусственное дыхание «изо рта в рот».</w:t>
      </w:r>
    </w:p>
    <w:p w14:paraId="6D7D0116" w14:textId="77777777" w:rsidR="00716A47" w:rsidRDefault="00716A47" w:rsidP="00716A47">
      <w:pPr>
        <w:spacing w:after="0" w:line="240" w:lineRule="auto"/>
        <w:ind w:right="-115"/>
        <w:jc w:val="both"/>
        <w:rPr>
          <w:rFonts w:cs="Times New Roman"/>
          <w:b/>
        </w:rPr>
      </w:pPr>
    </w:p>
    <w:p w14:paraId="319A8660" w14:textId="4EF6CF56" w:rsidR="00716A47" w:rsidRDefault="00BF3489" w:rsidP="00716A47">
      <w:pPr>
        <w:spacing w:after="0" w:line="240" w:lineRule="auto"/>
        <w:ind w:right="-115"/>
        <w:jc w:val="both"/>
        <w:rPr>
          <w:rFonts w:cs="Times New Roman"/>
          <w:b/>
        </w:rPr>
      </w:pPr>
      <w:r w:rsidRPr="00B26185">
        <w:rPr>
          <w:rFonts w:cs="Times New Roman"/>
          <w:b/>
        </w:rPr>
        <w:t>При всех неотложных состояниях нужно вызвать скорую помощь и не оставлять подростка одного!!!</w:t>
      </w:r>
    </w:p>
    <w:p w14:paraId="7C81AAD4" w14:textId="77777777" w:rsidR="00716A47" w:rsidRPr="00BC3E9E" w:rsidRDefault="00716A47" w:rsidP="00716A47">
      <w:pPr>
        <w:spacing w:after="0" w:line="240" w:lineRule="auto"/>
        <w:ind w:right="-115"/>
        <w:jc w:val="both"/>
        <w:rPr>
          <w:rFonts w:cs="Times New Roman"/>
          <w:b/>
          <w:i/>
          <w:iCs/>
        </w:rPr>
      </w:pPr>
    </w:p>
    <w:p w14:paraId="17C7FFE1" w14:textId="1021D1FE" w:rsidR="00716A47" w:rsidRPr="00BC3E9E" w:rsidRDefault="00BF3489" w:rsidP="00716A47">
      <w:pPr>
        <w:spacing w:after="0" w:line="240" w:lineRule="auto"/>
        <w:ind w:right="-115"/>
        <w:jc w:val="both"/>
        <w:rPr>
          <w:rFonts w:cs="Times New Roman"/>
          <w:i/>
          <w:iCs/>
          <w:szCs w:val="24"/>
        </w:rPr>
      </w:pPr>
      <w:r w:rsidRPr="00BC3E9E">
        <w:rPr>
          <w:rFonts w:cs="Times New Roman"/>
          <w:i/>
          <w:iCs/>
        </w:rPr>
        <w:t xml:space="preserve"> </w:t>
      </w:r>
      <w:r w:rsidR="00716A47" w:rsidRPr="00BC3E9E">
        <w:rPr>
          <w:rFonts w:cs="Times New Roman"/>
          <w:i/>
          <w:iCs/>
          <w:szCs w:val="24"/>
        </w:rPr>
        <w:t>Практическое задание № 5.:</w:t>
      </w:r>
    </w:p>
    <w:p w14:paraId="6EB00D76" w14:textId="3C1B2B94" w:rsidR="00716A47" w:rsidRPr="00BC3E9E" w:rsidRDefault="00716A47" w:rsidP="00716A47">
      <w:pPr>
        <w:spacing w:after="0" w:line="240" w:lineRule="auto"/>
        <w:ind w:right="-115"/>
        <w:jc w:val="both"/>
        <w:rPr>
          <w:rFonts w:cs="Times New Roman"/>
          <w:i/>
          <w:iCs/>
          <w:szCs w:val="24"/>
        </w:rPr>
      </w:pPr>
      <w:r w:rsidRPr="00BC3E9E">
        <w:rPr>
          <w:rFonts w:cs="Times New Roman"/>
          <w:i/>
          <w:iCs/>
          <w:szCs w:val="24"/>
        </w:rPr>
        <w:t xml:space="preserve">Опираясь на теоретический материал, заполните таблицу 12 как влияют на человека различные психоактивные </w:t>
      </w:r>
      <w:proofErr w:type="gramStart"/>
      <w:r w:rsidRPr="00BC3E9E">
        <w:rPr>
          <w:rFonts w:cs="Times New Roman"/>
          <w:i/>
          <w:iCs/>
          <w:szCs w:val="24"/>
        </w:rPr>
        <w:t>вещества :</w:t>
      </w:r>
      <w:proofErr w:type="gramEnd"/>
      <w:r w:rsidRPr="00BC3E9E">
        <w:rPr>
          <w:rFonts w:cs="Times New Roman"/>
          <w:i/>
          <w:iCs/>
          <w:szCs w:val="24"/>
        </w:rPr>
        <w:t xml:space="preserve"> </w:t>
      </w:r>
    </w:p>
    <w:p w14:paraId="730166F1" w14:textId="77777777" w:rsidR="00716A47" w:rsidRPr="00BC3E9E" w:rsidRDefault="00716A47" w:rsidP="00716A47">
      <w:pPr>
        <w:numPr>
          <w:ilvl w:val="0"/>
          <w:numId w:val="24"/>
        </w:numPr>
        <w:overflowPunct w:val="0"/>
        <w:autoSpaceDE w:val="0"/>
        <w:autoSpaceDN w:val="0"/>
        <w:adjustRightInd w:val="0"/>
        <w:spacing w:after="0" w:line="240" w:lineRule="auto"/>
        <w:ind w:right="-115"/>
        <w:contextualSpacing/>
        <w:jc w:val="both"/>
        <w:textAlignment w:val="baseline"/>
        <w:rPr>
          <w:rFonts w:cs="Times New Roman"/>
          <w:i/>
          <w:iCs/>
          <w:szCs w:val="24"/>
          <w:lang w:val="en-GB"/>
        </w:rPr>
      </w:pPr>
      <w:r w:rsidRPr="00BC3E9E">
        <w:rPr>
          <w:rFonts w:cs="Times New Roman"/>
          <w:i/>
          <w:iCs/>
          <w:szCs w:val="24"/>
          <w:lang w:val="en-GB"/>
        </w:rPr>
        <w:t xml:space="preserve">- </w:t>
      </w:r>
      <w:proofErr w:type="spellStart"/>
      <w:r w:rsidRPr="00BC3E9E">
        <w:rPr>
          <w:rFonts w:cs="Times New Roman"/>
          <w:i/>
          <w:iCs/>
          <w:szCs w:val="24"/>
          <w:lang w:val="en-GB"/>
        </w:rPr>
        <w:t>табак</w:t>
      </w:r>
      <w:proofErr w:type="spellEnd"/>
    </w:p>
    <w:p w14:paraId="17D72E27" w14:textId="77777777" w:rsidR="00716A47" w:rsidRPr="00BC3E9E" w:rsidRDefault="00716A47" w:rsidP="00716A47">
      <w:pPr>
        <w:numPr>
          <w:ilvl w:val="0"/>
          <w:numId w:val="24"/>
        </w:numPr>
        <w:overflowPunct w:val="0"/>
        <w:autoSpaceDE w:val="0"/>
        <w:autoSpaceDN w:val="0"/>
        <w:adjustRightInd w:val="0"/>
        <w:spacing w:after="0" w:line="240" w:lineRule="auto"/>
        <w:ind w:right="-115"/>
        <w:contextualSpacing/>
        <w:jc w:val="both"/>
        <w:textAlignment w:val="baseline"/>
        <w:rPr>
          <w:rFonts w:cs="Times New Roman"/>
          <w:i/>
          <w:iCs/>
          <w:szCs w:val="24"/>
          <w:lang w:val="en-GB"/>
        </w:rPr>
      </w:pPr>
      <w:r w:rsidRPr="00BC3E9E">
        <w:rPr>
          <w:rFonts w:cs="Times New Roman"/>
          <w:i/>
          <w:iCs/>
          <w:szCs w:val="24"/>
          <w:lang w:val="en-GB"/>
        </w:rPr>
        <w:t xml:space="preserve">- </w:t>
      </w:r>
      <w:proofErr w:type="spellStart"/>
      <w:r w:rsidRPr="00BC3E9E">
        <w:rPr>
          <w:rFonts w:cs="Times New Roman"/>
          <w:i/>
          <w:iCs/>
          <w:szCs w:val="24"/>
          <w:lang w:val="en-GB"/>
        </w:rPr>
        <w:t>алкоголь</w:t>
      </w:r>
      <w:proofErr w:type="spellEnd"/>
    </w:p>
    <w:p w14:paraId="351258B9" w14:textId="77777777" w:rsidR="00716A47" w:rsidRPr="00BC3E9E" w:rsidRDefault="00716A47" w:rsidP="00716A47">
      <w:pPr>
        <w:numPr>
          <w:ilvl w:val="0"/>
          <w:numId w:val="24"/>
        </w:numPr>
        <w:overflowPunct w:val="0"/>
        <w:autoSpaceDE w:val="0"/>
        <w:autoSpaceDN w:val="0"/>
        <w:adjustRightInd w:val="0"/>
        <w:spacing w:after="0" w:line="240" w:lineRule="auto"/>
        <w:ind w:right="-115"/>
        <w:contextualSpacing/>
        <w:jc w:val="both"/>
        <w:textAlignment w:val="baseline"/>
        <w:rPr>
          <w:rFonts w:cs="Times New Roman"/>
          <w:i/>
          <w:iCs/>
          <w:szCs w:val="24"/>
          <w:lang w:val="en-GB"/>
        </w:rPr>
      </w:pPr>
      <w:r w:rsidRPr="00BC3E9E">
        <w:rPr>
          <w:rFonts w:cs="Times New Roman"/>
          <w:i/>
          <w:iCs/>
          <w:szCs w:val="24"/>
          <w:lang w:val="en-GB"/>
        </w:rPr>
        <w:t xml:space="preserve">- </w:t>
      </w:r>
      <w:proofErr w:type="spellStart"/>
      <w:r w:rsidRPr="00BC3E9E">
        <w:rPr>
          <w:rFonts w:cs="Times New Roman"/>
          <w:i/>
          <w:iCs/>
          <w:szCs w:val="24"/>
          <w:lang w:val="en-GB"/>
        </w:rPr>
        <w:t>наркотики</w:t>
      </w:r>
      <w:proofErr w:type="spellEnd"/>
    </w:p>
    <w:p w14:paraId="1BE280C9" w14:textId="47CF9A42" w:rsidR="00716A47" w:rsidRPr="00BC3E9E" w:rsidRDefault="00716A47" w:rsidP="00716A47">
      <w:pPr>
        <w:numPr>
          <w:ilvl w:val="0"/>
          <w:numId w:val="24"/>
        </w:numPr>
        <w:overflowPunct w:val="0"/>
        <w:autoSpaceDE w:val="0"/>
        <w:autoSpaceDN w:val="0"/>
        <w:adjustRightInd w:val="0"/>
        <w:spacing w:after="0" w:line="240" w:lineRule="auto"/>
        <w:ind w:right="-115"/>
        <w:contextualSpacing/>
        <w:jc w:val="both"/>
        <w:textAlignment w:val="baseline"/>
        <w:rPr>
          <w:rFonts w:cs="Times New Roman"/>
          <w:i/>
          <w:iCs/>
          <w:szCs w:val="24"/>
          <w:lang w:val="en-GB"/>
        </w:rPr>
      </w:pPr>
      <w:r w:rsidRPr="00BC3E9E">
        <w:rPr>
          <w:rFonts w:cs="Times New Roman"/>
          <w:i/>
          <w:iCs/>
          <w:szCs w:val="24"/>
          <w:lang w:val="en-GB"/>
        </w:rPr>
        <w:t xml:space="preserve">- </w:t>
      </w:r>
      <w:proofErr w:type="spellStart"/>
      <w:r w:rsidRPr="00BC3E9E">
        <w:rPr>
          <w:rFonts w:cs="Times New Roman"/>
          <w:i/>
          <w:iCs/>
          <w:szCs w:val="24"/>
          <w:lang w:val="en-GB"/>
        </w:rPr>
        <w:t>медикаменты</w:t>
      </w:r>
      <w:proofErr w:type="spellEnd"/>
      <w:r w:rsidRPr="00BC3E9E">
        <w:rPr>
          <w:rFonts w:cs="Times New Roman"/>
          <w:i/>
          <w:iCs/>
          <w:szCs w:val="24"/>
          <w:lang w:val="en-GB"/>
        </w:rPr>
        <w:t xml:space="preserve"> (</w:t>
      </w:r>
      <w:proofErr w:type="spellStart"/>
      <w:r w:rsidRPr="00BC3E9E">
        <w:rPr>
          <w:rFonts w:cs="Times New Roman"/>
          <w:i/>
          <w:iCs/>
          <w:szCs w:val="24"/>
          <w:lang w:val="en-GB"/>
        </w:rPr>
        <w:t>различные</w:t>
      </w:r>
      <w:proofErr w:type="spellEnd"/>
      <w:r w:rsidRPr="00BC3E9E">
        <w:rPr>
          <w:rFonts w:cs="Times New Roman"/>
          <w:i/>
          <w:iCs/>
          <w:szCs w:val="24"/>
          <w:lang w:val="en-GB"/>
        </w:rPr>
        <w:t xml:space="preserve"> </w:t>
      </w:r>
      <w:proofErr w:type="spellStart"/>
      <w:r w:rsidRPr="00BC3E9E">
        <w:rPr>
          <w:rFonts w:cs="Times New Roman"/>
          <w:i/>
          <w:iCs/>
          <w:szCs w:val="24"/>
          <w:lang w:val="en-GB"/>
        </w:rPr>
        <w:t>аптечные</w:t>
      </w:r>
      <w:proofErr w:type="spellEnd"/>
      <w:r w:rsidRPr="00BC3E9E">
        <w:rPr>
          <w:rFonts w:cs="Times New Roman"/>
          <w:i/>
          <w:iCs/>
          <w:szCs w:val="24"/>
          <w:lang w:val="en-GB"/>
        </w:rPr>
        <w:t xml:space="preserve"> </w:t>
      </w:r>
      <w:proofErr w:type="spellStart"/>
      <w:r w:rsidRPr="00BC3E9E">
        <w:rPr>
          <w:rFonts w:cs="Times New Roman"/>
          <w:i/>
          <w:iCs/>
          <w:szCs w:val="24"/>
          <w:lang w:val="en-GB"/>
        </w:rPr>
        <w:t>препара</w:t>
      </w:r>
      <w:proofErr w:type="spellEnd"/>
      <w:r w:rsidRPr="00BC3E9E">
        <w:rPr>
          <w:rFonts w:cs="Times New Roman"/>
          <w:i/>
          <w:iCs/>
          <w:szCs w:val="24"/>
        </w:rPr>
        <w:t>т</w:t>
      </w:r>
      <w:r w:rsidRPr="00BC3E9E">
        <w:rPr>
          <w:rFonts w:cs="Times New Roman"/>
          <w:i/>
          <w:iCs/>
          <w:szCs w:val="24"/>
          <w:lang w:val="en-GB"/>
        </w:rPr>
        <w:t>ы)</w:t>
      </w:r>
    </w:p>
    <w:p w14:paraId="5B734EBF" w14:textId="77777777" w:rsidR="00716A47" w:rsidRPr="00B26185" w:rsidRDefault="00716A47" w:rsidP="00716A47">
      <w:pPr>
        <w:spacing w:after="0" w:line="240" w:lineRule="auto"/>
        <w:ind w:right="-115"/>
        <w:jc w:val="both"/>
        <w:rPr>
          <w:rFonts w:cs="Times New Roman"/>
          <w:szCs w:val="24"/>
        </w:rPr>
      </w:pPr>
    </w:p>
    <w:p w14:paraId="71A0EA46" w14:textId="77777777" w:rsidR="00716A47" w:rsidRPr="00B26185" w:rsidRDefault="00716A47" w:rsidP="00716A47">
      <w:pPr>
        <w:spacing w:after="0" w:line="240" w:lineRule="auto"/>
        <w:ind w:right="-115"/>
        <w:jc w:val="both"/>
        <w:rPr>
          <w:rFonts w:cs="Times New Roman"/>
          <w:szCs w:val="24"/>
        </w:rPr>
      </w:pPr>
      <w:r w:rsidRPr="00B26185">
        <w:rPr>
          <w:rFonts w:cs="Times New Roman"/>
          <w:szCs w:val="24"/>
        </w:rPr>
        <w:t xml:space="preserve"> Таблица 12</w:t>
      </w:r>
    </w:p>
    <w:tbl>
      <w:tblPr>
        <w:tblStyle w:val="a8"/>
        <w:tblW w:w="0" w:type="auto"/>
        <w:tblLook w:val="04A0" w:firstRow="1" w:lastRow="0" w:firstColumn="1" w:lastColumn="0" w:noHBand="0" w:noVBand="1"/>
      </w:tblPr>
      <w:tblGrid>
        <w:gridCol w:w="2336"/>
        <w:gridCol w:w="2336"/>
        <w:gridCol w:w="2336"/>
        <w:gridCol w:w="2336"/>
      </w:tblGrid>
      <w:tr w:rsidR="00716A47" w:rsidRPr="00B26185" w14:paraId="05A66605" w14:textId="77777777" w:rsidTr="00AB6385">
        <w:trPr>
          <w:trHeight w:val="285"/>
        </w:trPr>
        <w:tc>
          <w:tcPr>
            <w:tcW w:w="9679" w:type="dxa"/>
            <w:gridSpan w:val="4"/>
          </w:tcPr>
          <w:p w14:paraId="4548670E"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Как влияет на человека (подростка).</w:t>
            </w:r>
          </w:p>
        </w:tc>
      </w:tr>
      <w:tr w:rsidR="00716A47" w:rsidRPr="00B26185" w14:paraId="56570F20" w14:textId="77777777" w:rsidTr="00AB6385">
        <w:trPr>
          <w:trHeight w:val="290"/>
        </w:trPr>
        <w:tc>
          <w:tcPr>
            <w:tcW w:w="4839" w:type="dxa"/>
            <w:gridSpan w:val="2"/>
          </w:tcPr>
          <w:p w14:paraId="5BA490CD"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Табак</w:t>
            </w:r>
          </w:p>
        </w:tc>
        <w:tc>
          <w:tcPr>
            <w:tcW w:w="4840" w:type="dxa"/>
            <w:gridSpan w:val="2"/>
          </w:tcPr>
          <w:p w14:paraId="5353F126"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Алкоголь</w:t>
            </w:r>
          </w:p>
        </w:tc>
      </w:tr>
      <w:tr w:rsidR="00716A47" w:rsidRPr="00B26185" w14:paraId="526954DB" w14:textId="77777777" w:rsidTr="00AB6385">
        <w:trPr>
          <w:trHeight w:val="511"/>
        </w:trPr>
        <w:tc>
          <w:tcPr>
            <w:tcW w:w="2419" w:type="dxa"/>
          </w:tcPr>
          <w:p w14:paraId="64EC3409" w14:textId="77777777" w:rsidR="00716A47" w:rsidRPr="00B26185" w:rsidRDefault="00716A47" w:rsidP="00AB6385">
            <w:pPr>
              <w:ind w:right="-115"/>
              <w:jc w:val="both"/>
              <w:rPr>
                <w:rFonts w:cs="Times New Roman"/>
                <w:szCs w:val="24"/>
              </w:rPr>
            </w:pPr>
            <w:r w:rsidRPr="00B26185">
              <w:rPr>
                <w:rFonts w:cs="Times New Roman"/>
                <w:szCs w:val="24"/>
              </w:rPr>
              <w:t xml:space="preserve"> (+) сторона </w:t>
            </w:r>
          </w:p>
          <w:p w14:paraId="54952F4F" w14:textId="77777777" w:rsidR="00716A47" w:rsidRPr="00B26185" w:rsidRDefault="00716A47" w:rsidP="00AB6385">
            <w:pPr>
              <w:pStyle w:val="af"/>
              <w:ind w:right="-115"/>
              <w:jc w:val="both"/>
              <w:rPr>
                <w:rFonts w:ascii="Times New Roman" w:hAnsi="Times New Roman"/>
                <w:sz w:val="24"/>
                <w:szCs w:val="24"/>
              </w:rPr>
            </w:pPr>
          </w:p>
        </w:tc>
        <w:tc>
          <w:tcPr>
            <w:tcW w:w="2420" w:type="dxa"/>
          </w:tcPr>
          <w:p w14:paraId="7A44D511"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 xml:space="preserve"> (-) сторона</w:t>
            </w:r>
          </w:p>
        </w:tc>
        <w:tc>
          <w:tcPr>
            <w:tcW w:w="2420" w:type="dxa"/>
          </w:tcPr>
          <w:p w14:paraId="3DAEF88B" w14:textId="77777777" w:rsidR="00716A47" w:rsidRPr="00B26185" w:rsidRDefault="00716A47" w:rsidP="00AB6385">
            <w:pPr>
              <w:ind w:right="-115"/>
              <w:jc w:val="both"/>
              <w:rPr>
                <w:rFonts w:cs="Times New Roman"/>
                <w:szCs w:val="24"/>
              </w:rPr>
            </w:pPr>
            <w:r w:rsidRPr="00B26185">
              <w:rPr>
                <w:rFonts w:cs="Times New Roman"/>
                <w:szCs w:val="24"/>
              </w:rPr>
              <w:t xml:space="preserve"> (+) сторона</w:t>
            </w:r>
          </w:p>
          <w:p w14:paraId="7C81C0A3" w14:textId="77777777" w:rsidR="00716A47" w:rsidRPr="00B26185" w:rsidRDefault="00716A47" w:rsidP="00AB6385">
            <w:pPr>
              <w:pStyle w:val="af"/>
              <w:ind w:right="-115"/>
              <w:jc w:val="both"/>
              <w:rPr>
                <w:rFonts w:ascii="Times New Roman" w:hAnsi="Times New Roman"/>
                <w:sz w:val="24"/>
                <w:szCs w:val="24"/>
              </w:rPr>
            </w:pPr>
          </w:p>
        </w:tc>
        <w:tc>
          <w:tcPr>
            <w:tcW w:w="2420" w:type="dxa"/>
          </w:tcPr>
          <w:p w14:paraId="18C82CBF"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 xml:space="preserve"> (-) сторона</w:t>
            </w:r>
          </w:p>
        </w:tc>
      </w:tr>
      <w:tr w:rsidR="00716A47" w:rsidRPr="00B26185" w14:paraId="1BD87E24" w14:textId="77777777" w:rsidTr="00AB6385">
        <w:tc>
          <w:tcPr>
            <w:tcW w:w="4839" w:type="dxa"/>
            <w:gridSpan w:val="2"/>
          </w:tcPr>
          <w:p w14:paraId="2DE93B9D"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Наркотики</w:t>
            </w:r>
          </w:p>
        </w:tc>
        <w:tc>
          <w:tcPr>
            <w:tcW w:w="4840" w:type="dxa"/>
            <w:gridSpan w:val="2"/>
          </w:tcPr>
          <w:p w14:paraId="67A0B8A5"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Различные лекарства</w:t>
            </w:r>
          </w:p>
        </w:tc>
      </w:tr>
      <w:tr w:rsidR="00716A47" w:rsidRPr="00B26185" w14:paraId="654BF49E" w14:textId="77777777" w:rsidTr="00AB6385">
        <w:trPr>
          <w:trHeight w:val="405"/>
        </w:trPr>
        <w:tc>
          <w:tcPr>
            <w:tcW w:w="2419" w:type="dxa"/>
          </w:tcPr>
          <w:p w14:paraId="5B6BE9A4" w14:textId="77777777" w:rsidR="00716A47" w:rsidRPr="00B26185" w:rsidRDefault="00716A47" w:rsidP="00AB6385">
            <w:pPr>
              <w:ind w:right="-115"/>
              <w:jc w:val="both"/>
              <w:rPr>
                <w:rFonts w:cs="Times New Roman"/>
                <w:szCs w:val="24"/>
              </w:rPr>
            </w:pPr>
            <w:r w:rsidRPr="00B26185">
              <w:rPr>
                <w:rFonts w:cs="Times New Roman"/>
                <w:szCs w:val="24"/>
              </w:rPr>
              <w:t xml:space="preserve"> (+) сторона</w:t>
            </w:r>
          </w:p>
        </w:tc>
        <w:tc>
          <w:tcPr>
            <w:tcW w:w="2420" w:type="dxa"/>
          </w:tcPr>
          <w:p w14:paraId="55EF2C1E"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 xml:space="preserve"> (-) сторона</w:t>
            </w:r>
          </w:p>
        </w:tc>
        <w:tc>
          <w:tcPr>
            <w:tcW w:w="2420" w:type="dxa"/>
          </w:tcPr>
          <w:p w14:paraId="537C582F" w14:textId="77777777" w:rsidR="00716A47" w:rsidRPr="00B26185" w:rsidRDefault="00716A47" w:rsidP="00AB6385">
            <w:pPr>
              <w:ind w:right="-115"/>
              <w:jc w:val="both"/>
              <w:rPr>
                <w:rFonts w:cs="Times New Roman"/>
                <w:szCs w:val="24"/>
              </w:rPr>
            </w:pPr>
            <w:r w:rsidRPr="00B26185">
              <w:rPr>
                <w:rFonts w:cs="Times New Roman"/>
                <w:szCs w:val="24"/>
              </w:rPr>
              <w:t xml:space="preserve"> (+) сторона</w:t>
            </w:r>
          </w:p>
          <w:p w14:paraId="644FE262" w14:textId="77777777" w:rsidR="00716A47" w:rsidRPr="00B26185" w:rsidRDefault="00716A47" w:rsidP="00AB6385">
            <w:pPr>
              <w:pStyle w:val="af"/>
              <w:ind w:right="-115"/>
              <w:jc w:val="both"/>
              <w:rPr>
                <w:rFonts w:ascii="Times New Roman" w:hAnsi="Times New Roman"/>
                <w:sz w:val="24"/>
                <w:szCs w:val="24"/>
              </w:rPr>
            </w:pPr>
          </w:p>
        </w:tc>
        <w:tc>
          <w:tcPr>
            <w:tcW w:w="2420" w:type="dxa"/>
          </w:tcPr>
          <w:p w14:paraId="67ACA53D" w14:textId="77777777" w:rsidR="00716A47" w:rsidRPr="00B26185" w:rsidRDefault="00716A47" w:rsidP="00AB6385">
            <w:pPr>
              <w:pStyle w:val="af"/>
              <w:ind w:right="-115"/>
              <w:jc w:val="both"/>
              <w:rPr>
                <w:rFonts w:ascii="Times New Roman" w:hAnsi="Times New Roman"/>
                <w:sz w:val="24"/>
                <w:szCs w:val="24"/>
              </w:rPr>
            </w:pPr>
            <w:r w:rsidRPr="00B26185">
              <w:rPr>
                <w:rFonts w:ascii="Times New Roman" w:hAnsi="Times New Roman"/>
                <w:sz w:val="24"/>
                <w:szCs w:val="24"/>
              </w:rPr>
              <w:t>(-) сторона</w:t>
            </w:r>
          </w:p>
        </w:tc>
      </w:tr>
    </w:tbl>
    <w:p w14:paraId="5175BF52" w14:textId="77777777" w:rsidR="00716A47" w:rsidRPr="00B26185" w:rsidRDefault="00716A47" w:rsidP="00B26185">
      <w:pPr>
        <w:pStyle w:val="a4"/>
        <w:shd w:val="clear" w:color="auto" w:fill="FFFFFF"/>
        <w:spacing w:before="0" w:beforeAutospacing="0" w:after="150" w:afterAutospacing="0"/>
        <w:jc w:val="both"/>
      </w:pPr>
    </w:p>
    <w:p w14:paraId="0C6B6EE8" w14:textId="60C567D4" w:rsidR="00BC3E9E" w:rsidRPr="00BC3E9E" w:rsidRDefault="00BF3489" w:rsidP="00BC3E9E">
      <w:pPr>
        <w:pStyle w:val="a4"/>
        <w:shd w:val="clear" w:color="auto" w:fill="FFFFFF"/>
        <w:spacing w:before="0" w:beforeAutospacing="0" w:after="150" w:afterAutospacing="0"/>
        <w:ind w:firstLine="709"/>
        <w:jc w:val="both"/>
      </w:pPr>
      <w:r w:rsidRPr="00B26185">
        <w:t xml:space="preserve">Наркотики и спиртное многими подростками рассматриваются как способ расслабления и ухода </w:t>
      </w:r>
      <w:proofErr w:type="gramStart"/>
      <w:r w:rsidRPr="00B26185">
        <w:t>от  действительности</w:t>
      </w:r>
      <w:proofErr w:type="gramEnd"/>
      <w:r w:rsidRPr="00B26185">
        <w:t xml:space="preserve">. Важной задачей взрослых которые находятся в непосредственной близости от </w:t>
      </w:r>
      <w:proofErr w:type="gramStart"/>
      <w:r w:rsidRPr="00B26185">
        <w:t>ребенка  –</w:t>
      </w:r>
      <w:proofErr w:type="gramEnd"/>
      <w:r w:rsidRPr="00B26185">
        <w:t xml:space="preserve"> противопоставить такому пагубному расслаблению другие способы решения проблем.  Большое значение в профилактике подростковой наркомании имеет влияние педагогов и средств массовой информации. Молодые люди должны понять, что наркомания среди подростков – это путь к разрушению своей жизни. И такую проблему лучше не допускать, чем затем пытаться от нее избавиться.</w:t>
      </w:r>
    </w:p>
    <w:p w14:paraId="3DF68B61" w14:textId="6F4827C2" w:rsidR="00BC3E9E" w:rsidRPr="00BC3E9E" w:rsidRDefault="00BC3E9E" w:rsidP="00BC3E9E">
      <w:pPr>
        <w:pStyle w:val="af"/>
        <w:ind w:right="-115"/>
        <w:rPr>
          <w:rFonts w:ascii="Times New Roman" w:hAnsi="Times New Roman"/>
          <w:b/>
          <w:color w:val="575757"/>
          <w:sz w:val="20"/>
          <w:szCs w:val="20"/>
          <w:shd w:val="clear" w:color="auto" w:fill="FFFFFF"/>
        </w:rPr>
      </w:pPr>
      <w:r w:rsidRPr="00BC3E9E">
        <w:rPr>
          <w:rFonts w:ascii="Times New Roman" w:hAnsi="Times New Roman"/>
          <w:b/>
          <w:color w:val="575757"/>
          <w:sz w:val="20"/>
          <w:szCs w:val="20"/>
          <w:shd w:val="clear" w:color="auto" w:fill="FFFFFF"/>
        </w:rPr>
        <w:t>Литература:</w:t>
      </w:r>
    </w:p>
    <w:p w14:paraId="364DD856"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color w:val="000000"/>
          <w:sz w:val="20"/>
          <w:szCs w:val="20"/>
        </w:rPr>
      </w:pPr>
      <w:r w:rsidRPr="00BC3E9E">
        <w:rPr>
          <w:rFonts w:ascii="Times New Roman" w:hAnsi="Times New Roman"/>
          <w:color w:val="000000"/>
          <w:sz w:val="20"/>
          <w:szCs w:val="20"/>
        </w:rPr>
        <w:t xml:space="preserve">Возрастно-психологический подход в консультировании детей и подростков: учеб. пособие для </w:t>
      </w:r>
      <w:proofErr w:type="gramStart"/>
      <w:r w:rsidRPr="00BC3E9E">
        <w:rPr>
          <w:rFonts w:ascii="Times New Roman" w:hAnsi="Times New Roman"/>
          <w:color w:val="000000"/>
          <w:sz w:val="20"/>
          <w:szCs w:val="20"/>
        </w:rPr>
        <w:t xml:space="preserve">студентов  </w:t>
      </w:r>
      <w:proofErr w:type="spellStart"/>
      <w:r w:rsidRPr="00BC3E9E">
        <w:rPr>
          <w:rFonts w:ascii="Times New Roman" w:hAnsi="Times New Roman"/>
          <w:color w:val="000000"/>
          <w:sz w:val="20"/>
          <w:szCs w:val="20"/>
        </w:rPr>
        <w:t>высш</w:t>
      </w:r>
      <w:proofErr w:type="spellEnd"/>
      <w:proofErr w:type="gramEnd"/>
      <w:r w:rsidRPr="00BC3E9E">
        <w:rPr>
          <w:rFonts w:ascii="Times New Roman" w:hAnsi="Times New Roman"/>
          <w:color w:val="000000"/>
          <w:sz w:val="20"/>
          <w:szCs w:val="20"/>
        </w:rPr>
        <w:t xml:space="preserve">. учеб. заведений / Г. В. </w:t>
      </w:r>
      <w:proofErr w:type="spellStart"/>
      <w:r w:rsidRPr="00BC3E9E">
        <w:rPr>
          <w:rFonts w:ascii="Times New Roman" w:hAnsi="Times New Roman"/>
          <w:color w:val="000000"/>
          <w:sz w:val="20"/>
          <w:szCs w:val="20"/>
        </w:rPr>
        <w:t>Бурменская</w:t>
      </w:r>
      <w:proofErr w:type="spellEnd"/>
      <w:r w:rsidRPr="00BC3E9E">
        <w:rPr>
          <w:rFonts w:ascii="Times New Roman" w:hAnsi="Times New Roman"/>
          <w:color w:val="000000"/>
          <w:sz w:val="20"/>
          <w:szCs w:val="20"/>
        </w:rPr>
        <w:t>, Е. И. Захарова, О. А. Карабанова и др. – М.: ACADEMA , 2002. – 410 с.</w:t>
      </w:r>
    </w:p>
    <w:p w14:paraId="63713BBF"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Данилин А.Г. LSD. Галлюциногены, психоделия и феномен зависимости / </w:t>
      </w:r>
    </w:p>
    <w:p w14:paraId="0A0E0CCB"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А.Г. Данилин. – М.: Центрполиграф, 2003. – 521 с.</w:t>
      </w:r>
    </w:p>
    <w:p w14:paraId="580D8BA1"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r w:rsidRPr="00BC3E9E">
        <w:rPr>
          <w:rFonts w:ascii="Times New Roman" w:hAnsi="Times New Roman"/>
          <w:sz w:val="20"/>
          <w:szCs w:val="20"/>
        </w:rPr>
        <w:t xml:space="preserve">Диагностика потребления алкоголя и ассоциированных заболеваний в системе первичной медико-санитарной помощи: </w:t>
      </w:r>
      <w:proofErr w:type="spellStart"/>
      <w:proofErr w:type="gramStart"/>
      <w:r w:rsidRPr="00BC3E9E">
        <w:rPr>
          <w:rFonts w:ascii="Times New Roman" w:hAnsi="Times New Roman"/>
          <w:sz w:val="20"/>
          <w:szCs w:val="20"/>
        </w:rPr>
        <w:t>учеб.пособие</w:t>
      </w:r>
      <w:proofErr w:type="spellEnd"/>
      <w:proofErr w:type="gramEnd"/>
      <w:r w:rsidRPr="00BC3E9E">
        <w:rPr>
          <w:rFonts w:ascii="Times New Roman" w:hAnsi="Times New Roman"/>
          <w:sz w:val="20"/>
          <w:szCs w:val="20"/>
        </w:rPr>
        <w:t xml:space="preserve">. – Челябинск: </w:t>
      </w:r>
      <w:proofErr w:type="spellStart"/>
      <w:r w:rsidRPr="00BC3E9E">
        <w:rPr>
          <w:rFonts w:ascii="Times New Roman" w:hAnsi="Times New Roman"/>
          <w:sz w:val="20"/>
          <w:szCs w:val="20"/>
        </w:rPr>
        <w:t>ЧелГМА</w:t>
      </w:r>
      <w:proofErr w:type="spellEnd"/>
      <w:r w:rsidRPr="00BC3E9E">
        <w:rPr>
          <w:rFonts w:ascii="Times New Roman" w:hAnsi="Times New Roman"/>
          <w:sz w:val="20"/>
          <w:szCs w:val="20"/>
        </w:rPr>
        <w:t>, 2009.</w:t>
      </w:r>
    </w:p>
    <w:p w14:paraId="1AB28F0F"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Иванец Н.Н. Героиновая наркомания: </w:t>
      </w:r>
      <w:proofErr w:type="gramStart"/>
      <w:r w:rsidRPr="00BC3E9E">
        <w:rPr>
          <w:color w:val="000000"/>
          <w:sz w:val="20"/>
          <w:szCs w:val="20"/>
        </w:rPr>
        <w:t xml:space="preserve">( </w:t>
      </w:r>
      <w:proofErr w:type="spellStart"/>
      <w:r w:rsidRPr="00BC3E9E">
        <w:rPr>
          <w:color w:val="000000"/>
          <w:sz w:val="20"/>
          <w:szCs w:val="20"/>
        </w:rPr>
        <w:t>постабстинентное</w:t>
      </w:r>
      <w:proofErr w:type="spellEnd"/>
      <w:proofErr w:type="gramEnd"/>
      <w:r w:rsidRPr="00BC3E9E">
        <w:rPr>
          <w:color w:val="000000"/>
          <w:sz w:val="20"/>
          <w:szCs w:val="20"/>
        </w:rPr>
        <w:t xml:space="preserve"> состояние: клиника и лечение) / Н.Н. Иванец, М.А. Винникова. – М.: </w:t>
      </w:r>
      <w:proofErr w:type="spellStart"/>
      <w:r w:rsidRPr="00BC3E9E">
        <w:rPr>
          <w:color w:val="000000"/>
          <w:sz w:val="20"/>
          <w:szCs w:val="20"/>
        </w:rPr>
        <w:t>Медпрактика</w:t>
      </w:r>
      <w:proofErr w:type="spellEnd"/>
      <w:r w:rsidRPr="00BC3E9E">
        <w:rPr>
          <w:color w:val="000000"/>
          <w:sz w:val="20"/>
          <w:szCs w:val="20"/>
        </w:rPr>
        <w:t>, 2000. – 122 с.</w:t>
      </w:r>
    </w:p>
    <w:p w14:paraId="4F26F7AF"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proofErr w:type="spellStart"/>
      <w:r w:rsidRPr="00BC3E9E">
        <w:rPr>
          <w:rFonts w:ascii="Times New Roman" w:hAnsi="Times New Roman"/>
          <w:sz w:val="20"/>
          <w:szCs w:val="20"/>
        </w:rPr>
        <w:t>Иовчук</w:t>
      </w:r>
      <w:proofErr w:type="spellEnd"/>
      <w:r w:rsidRPr="00BC3E9E">
        <w:rPr>
          <w:rFonts w:ascii="Times New Roman" w:hAnsi="Times New Roman"/>
          <w:sz w:val="20"/>
          <w:szCs w:val="20"/>
        </w:rPr>
        <w:t xml:space="preserve"> Н.М. Детская социальная психиатрия для </w:t>
      </w:r>
      <w:proofErr w:type="spellStart"/>
      <w:r w:rsidRPr="00BC3E9E">
        <w:rPr>
          <w:rFonts w:ascii="Times New Roman" w:hAnsi="Times New Roman"/>
          <w:sz w:val="20"/>
          <w:szCs w:val="20"/>
        </w:rPr>
        <w:t>непсихиатров</w:t>
      </w:r>
      <w:proofErr w:type="spellEnd"/>
      <w:r w:rsidRPr="00BC3E9E">
        <w:rPr>
          <w:rFonts w:ascii="Times New Roman" w:hAnsi="Times New Roman"/>
          <w:sz w:val="20"/>
          <w:szCs w:val="20"/>
        </w:rPr>
        <w:t xml:space="preserve"> / Н.М. </w:t>
      </w:r>
      <w:proofErr w:type="spellStart"/>
      <w:r w:rsidRPr="00BC3E9E">
        <w:rPr>
          <w:rFonts w:ascii="Times New Roman" w:hAnsi="Times New Roman"/>
          <w:sz w:val="20"/>
          <w:szCs w:val="20"/>
        </w:rPr>
        <w:t>Иовчук</w:t>
      </w:r>
      <w:proofErr w:type="spellEnd"/>
      <w:r w:rsidRPr="00BC3E9E">
        <w:rPr>
          <w:rFonts w:ascii="Times New Roman" w:hAnsi="Times New Roman"/>
          <w:sz w:val="20"/>
          <w:szCs w:val="20"/>
        </w:rPr>
        <w:t xml:space="preserve">, А.А. Северный, Н.Б. Морозова. – СПб.: Питер, 2008. – 414 с. </w:t>
      </w:r>
    </w:p>
    <w:p w14:paraId="24F8C81F"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Лекции по наркологии / под ред. Н.Н. Иванца. – 3-е изд., </w:t>
      </w:r>
      <w:proofErr w:type="spellStart"/>
      <w:r w:rsidRPr="00BC3E9E">
        <w:rPr>
          <w:color w:val="000000"/>
          <w:sz w:val="20"/>
          <w:szCs w:val="20"/>
        </w:rPr>
        <w:t>перераб</w:t>
      </w:r>
      <w:proofErr w:type="spellEnd"/>
      <w:proofErr w:type="gramStart"/>
      <w:r w:rsidRPr="00BC3E9E">
        <w:rPr>
          <w:color w:val="000000"/>
          <w:sz w:val="20"/>
          <w:szCs w:val="20"/>
        </w:rPr>
        <w:t>.</w:t>
      </w:r>
      <w:proofErr w:type="gramEnd"/>
      <w:r w:rsidRPr="00BC3E9E">
        <w:rPr>
          <w:color w:val="000000"/>
          <w:sz w:val="20"/>
          <w:szCs w:val="20"/>
        </w:rPr>
        <w:t xml:space="preserve"> и </w:t>
      </w:r>
      <w:proofErr w:type="spellStart"/>
      <w:r w:rsidRPr="00BC3E9E">
        <w:rPr>
          <w:color w:val="000000"/>
          <w:sz w:val="20"/>
          <w:szCs w:val="20"/>
        </w:rPr>
        <w:t>расшир</w:t>
      </w:r>
      <w:proofErr w:type="spellEnd"/>
      <w:r w:rsidRPr="00BC3E9E">
        <w:rPr>
          <w:color w:val="000000"/>
          <w:sz w:val="20"/>
          <w:szCs w:val="20"/>
        </w:rPr>
        <w:t>. – М.: МЕДПРАКТИКА-М, 2001. – 344 с.</w:t>
      </w:r>
    </w:p>
    <w:p w14:paraId="7722150A"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lastRenderedPageBreak/>
        <w:t xml:space="preserve">Лечение алкоголизма, наркоманий, токсикоманий: (в таблицах)/ Н.Н. Иванец, Н.В. </w:t>
      </w:r>
      <w:proofErr w:type="spellStart"/>
      <w:r w:rsidRPr="00BC3E9E">
        <w:rPr>
          <w:color w:val="000000"/>
          <w:sz w:val="20"/>
          <w:szCs w:val="20"/>
        </w:rPr>
        <w:t>Даренский</w:t>
      </w:r>
      <w:proofErr w:type="spellEnd"/>
      <w:r w:rsidRPr="00BC3E9E">
        <w:rPr>
          <w:color w:val="000000"/>
          <w:sz w:val="20"/>
          <w:szCs w:val="20"/>
        </w:rPr>
        <w:t xml:space="preserve">, Н.В. Стрелец, С.И. Уткин. – М.: </w:t>
      </w:r>
      <w:proofErr w:type="spellStart"/>
      <w:r w:rsidRPr="00BC3E9E">
        <w:rPr>
          <w:color w:val="000000"/>
          <w:sz w:val="20"/>
          <w:szCs w:val="20"/>
        </w:rPr>
        <w:t>Анахарсис</w:t>
      </w:r>
      <w:proofErr w:type="spellEnd"/>
      <w:r w:rsidRPr="00BC3E9E">
        <w:rPr>
          <w:color w:val="000000"/>
          <w:sz w:val="20"/>
          <w:szCs w:val="20"/>
        </w:rPr>
        <w:t>, 2000. – 57 с.</w:t>
      </w:r>
    </w:p>
    <w:p w14:paraId="718E2148"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proofErr w:type="spellStart"/>
      <w:r w:rsidRPr="00BC3E9E">
        <w:rPr>
          <w:rFonts w:ascii="Times New Roman" w:hAnsi="Times New Roman"/>
          <w:sz w:val="20"/>
          <w:szCs w:val="20"/>
        </w:rPr>
        <w:t>Мамцева</w:t>
      </w:r>
      <w:proofErr w:type="spellEnd"/>
      <w:r w:rsidRPr="00BC3E9E">
        <w:rPr>
          <w:rFonts w:ascii="Times New Roman" w:hAnsi="Times New Roman"/>
          <w:sz w:val="20"/>
          <w:szCs w:val="20"/>
        </w:rPr>
        <w:t xml:space="preserve"> В.Н. Детская и подростковая психиатрия: учеб</w:t>
      </w:r>
      <w:proofErr w:type="gramStart"/>
      <w:r w:rsidRPr="00BC3E9E">
        <w:rPr>
          <w:rFonts w:ascii="Times New Roman" w:hAnsi="Times New Roman"/>
          <w:sz w:val="20"/>
          <w:szCs w:val="20"/>
        </w:rPr>
        <w:t>.</w:t>
      </w:r>
      <w:proofErr w:type="gramEnd"/>
      <w:r w:rsidRPr="00BC3E9E">
        <w:rPr>
          <w:rFonts w:ascii="Times New Roman" w:hAnsi="Times New Roman"/>
          <w:sz w:val="20"/>
          <w:szCs w:val="20"/>
        </w:rPr>
        <w:t xml:space="preserve"> лит. для слушателей системы </w:t>
      </w:r>
      <w:proofErr w:type="spellStart"/>
      <w:r w:rsidRPr="00BC3E9E">
        <w:rPr>
          <w:rFonts w:ascii="Times New Roman" w:hAnsi="Times New Roman"/>
          <w:sz w:val="20"/>
          <w:szCs w:val="20"/>
        </w:rPr>
        <w:t>последиплом</w:t>
      </w:r>
      <w:proofErr w:type="spellEnd"/>
      <w:r w:rsidRPr="00BC3E9E">
        <w:rPr>
          <w:rFonts w:ascii="Times New Roman" w:hAnsi="Times New Roman"/>
          <w:sz w:val="20"/>
          <w:szCs w:val="20"/>
        </w:rPr>
        <w:t xml:space="preserve">. Образования / В.Н. </w:t>
      </w:r>
      <w:proofErr w:type="spellStart"/>
      <w:r w:rsidRPr="00BC3E9E">
        <w:rPr>
          <w:rFonts w:ascii="Times New Roman" w:hAnsi="Times New Roman"/>
          <w:sz w:val="20"/>
          <w:szCs w:val="20"/>
        </w:rPr>
        <w:t>Мамцева</w:t>
      </w:r>
      <w:proofErr w:type="spellEnd"/>
      <w:r w:rsidRPr="00BC3E9E">
        <w:rPr>
          <w:rFonts w:ascii="Times New Roman" w:hAnsi="Times New Roman"/>
          <w:sz w:val="20"/>
          <w:szCs w:val="20"/>
        </w:rPr>
        <w:t>; под ред. Ю.С. Шевченко. – М.: Медицина, 2003. – 432 с.</w:t>
      </w:r>
    </w:p>
    <w:p w14:paraId="749FC2B6"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Менделевич В.Д. Наркозависимость и </w:t>
      </w:r>
      <w:proofErr w:type="spellStart"/>
      <w:r w:rsidRPr="00BC3E9E">
        <w:rPr>
          <w:color w:val="000000"/>
          <w:sz w:val="20"/>
          <w:szCs w:val="20"/>
        </w:rPr>
        <w:t>коморбидные</w:t>
      </w:r>
      <w:proofErr w:type="spellEnd"/>
      <w:r w:rsidRPr="00BC3E9E">
        <w:rPr>
          <w:color w:val="000000"/>
          <w:sz w:val="20"/>
          <w:szCs w:val="20"/>
        </w:rPr>
        <w:t xml:space="preserve"> расстройства поведения (психологические и психопатологические аспекты) / В.Д. Менделевич. – М.: </w:t>
      </w:r>
      <w:proofErr w:type="spellStart"/>
      <w:r w:rsidRPr="00BC3E9E">
        <w:rPr>
          <w:color w:val="000000"/>
          <w:sz w:val="20"/>
          <w:szCs w:val="20"/>
        </w:rPr>
        <w:t>МЕДпресс-информ</w:t>
      </w:r>
      <w:proofErr w:type="spellEnd"/>
      <w:r w:rsidRPr="00BC3E9E">
        <w:rPr>
          <w:color w:val="000000"/>
          <w:sz w:val="20"/>
          <w:szCs w:val="20"/>
        </w:rPr>
        <w:t>, 2003. – 328 с.</w:t>
      </w:r>
    </w:p>
    <w:p w14:paraId="2FFDAE30"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r w:rsidRPr="00BC3E9E">
        <w:rPr>
          <w:rFonts w:ascii="Times New Roman" w:hAnsi="Times New Roman"/>
          <w:sz w:val="20"/>
          <w:szCs w:val="20"/>
        </w:rPr>
        <w:t xml:space="preserve">Наркология: нац. руководство + CD-диск / под ред. Н.Н. Иванца, И.П. </w:t>
      </w:r>
      <w:proofErr w:type="gramStart"/>
      <w:r w:rsidRPr="00BC3E9E">
        <w:rPr>
          <w:rFonts w:ascii="Times New Roman" w:hAnsi="Times New Roman"/>
          <w:sz w:val="20"/>
          <w:szCs w:val="20"/>
        </w:rPr>
        <w:t>Анохиной,  М.А.</w:t>
      </w:r>
      <w:proofErr w:type="gramEnd"/>
      <w:r w:rsidRPr="00BC3E9E">
        <w:rPr>
          <w:rFonts w:ascii="Times New Roman" w:hAnsi="Times New Roman"/>
          <w:sz w:val="20"/>
          <w:szCs w:val="20"/>
        </w:rPr>
        <w:t xml:space="preserve"> Винниковой. – М.: ГЭОТАР – Медиа, 2008. – 719 с. </w:t>
      </w:r>
    </w:p>
    <w:p w14:paraId="32103AD5"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Наркология: нац. руководство + CD-диск / под ред. Н.Н. Иванца, И.П. </w:t>
      </w:r>
      <w:proofErr w:type="gramStart"/>
      <w:r w:rsidRPr="00BC3E9E">
        <w:rPr>
          <w:color w:val="000000"/>
          <w:sz w:val="20"/>
          <w:szCs w:val="20"/>
        </w:rPr>
        <w:t>Анохиной,  М.А.</w:t>
      </w:r>
      <w:proofErr w:type="gramEnd"/>
      <w:r w:rsidRPr="00BC3E9E">
        <w:rPr>
          <w:color w:val="000000"/>
          <w:sz w:val="20"/>
          <w:szCs w:val="20"/>
        </w:rPr>
        <w:t xml:space="preserve"> Винниковой. – М.: ГЭОТАР – Медиа, 2008. – 719 с.</w:t>
      </w:r>
    </w:p>
    <w:p w14:paraId="33ADDD97"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Наркология: пер. с англ. / под. ред. Л.С. </w:t>
      </w:r>
      <w:proofErr w:type="gramStart"/>
      <w:r w:rsidRPr="00BC3E9E">
        <w:rPr>
          <w:color w:val="000000"/>
          <w:sz w:val="20"/>
          <w:szCs w:val="20"/>
        </w:rPr>
        <w:t>Фридмана[ и</w:t>
      </w:r>
      <w:proofErr w:type="gramEnd"/>
      <w:r w:rsidRPr="00BC3E9E">
        <w:rPr>
          <w:color w:val="000000"/>
          <w:sz w:val="20"/>
          <w:szCs w:val="20"/>
        </w:rPr>
        <w:t xml:space="preserve"> др. ]. – 2-е изд., </w:t>
      </w:r>
      <w:proofErr w:type="spellStart"/>
      <w:r w:rsidRPr="00BC3E9E">
        <w:rPr>
          <w:color w:val="000000"/>
          <w:sz w:val="20"/>
          <w:szCs w:val="20"/>
        </w:rPr>
        <w:t>испр</w:t>
      </w:r>
      <w:proofErr w:type="spellEnd"/>
      <w:r w:rsidRPr="00BC3E9E">
        <w:rPr>
          <w:color w:val="000000"/>
          <w:sz w:val="20"/>
          <w:szCs w:val="20"/>
        </w:rPr>
        <w:t>. – М: Изд-во БИНОМ, 2000. – 320 с.</w:t>
      </w:r>
    </w:p>
    <w:p w14:paraId="301AA606"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r w:rsidRPr="00BC3E9E">
        <w:rPr>
          <w:rFonts w:ascii="Times New Roman" w:hAnsi="Times New Roman"/>
          <w:sz w:val="20"/>
          <w:szCs w:val="20"/>
        </w:rPr>
        <w:t>Непосредственное обследование ребенка / под ред. В.В. Юрьева. – СПб.: Питер, 2007. – 380 с.</w:t>
      </w:r>
    </w:p>
    <w:p w14:paraId="0960088D" w14:textId="77777777" w:rsidR="00BC3E9E" w:rsidRPr="00BC3E9E" w:rsidRDefault="00BC3E9E" w:rsidP="00BC3E9E">
      <w:pPr>
        <w:pStyle w:val="af"/>
        <w:tabs>
          <w:tab w:val="left" w:pos="993"/>
        </w:tabs>
        <w:ind w:right="-115" w:firstLine="709"/>
        <w:jc w:val="both"/>
        <w:rPr>
          <w:rFonts w:ascii="Times New Roman" w:hAnsi="Times New Roman"/>
          <w:sz w:val="20"/>
          <w:szCs w:val="20"/>
        </w:rPr>
      </w:pPr>
    </w:p>
    <w:p w14:paraId="4434D0EE"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proofErr w:type="spellStart"/>
      <w:r w:rsidRPr="00BC3E9E">
        <w:rPr>
          <w:rFonts w:ascii="Times New Roman" w:hAnsi="Times New Roman"/>
          <w:sz w:val="20"/>
          <w:szCs w:val="20"/>
        </w:rPr>
        <w:t>Носс</w:t>
      </w:r>
      <w:proofErr w:type="spellEnd"/>
      <w:r w:rsidRPr="00BC3E9E">
        <w:rPr>
          <w:rFonts w:ascii="Times New Roman" w:hAnsi="Times New Roman"/>
          <w:sz w:val="20"/>
          <w:szCs w:val="20"/>
        </w:rPr>
        <w:t xml:space="preserve"> И.Н. Руководство по психодиагностике: учеб. пособие для студентов и </w:t>
      </w:r>
      <w:proofErr w:type="spellStart"/>
      <w:r w:rsidRPr="00BC3E9E">
        <w:rPr>
          <w:rFonts w:ascii="Times New Roman" w:hAnsi="Times New Roman"/>
          <w:sz w:val="20"/>
          <w:szCs w:val="20"/>
        </w:rPr>
        <w:t>практ</w:t>
      </w:r>
      <w:proofErr w:type="spellEnd"/>
      <w:r w:rsidRPr="00BC3E9E">
        <w:rPr>
          <w:rFonts w:ascii="Times New Roman" w:hAnsi="Times New Roman"/>
          <w:sz w:val="20"/>
          <w:szCs w:val="20"/>
        </w:rPr>
        <w:t xml:space="preserve">. Психологов / И.Н. </w:t>
      </w:r>
      <w:proofErr w:type="spellStart"/>
      <w:r w:rsidRPr="00BC3E9E">
        <w:rPr>
          <w:rFonts w:ascii="Times New Roman" w:hAnsi="Times New Roman"/>
          <w:sz w:val="20"/>
          <w:szCs w:val="20"/>
        </w:rPr>
        <w:t>Носс</w:t>
      </w:r>
      <w:proofErr w:type="spellEnd"/>
      <w:r w:rsidRPr="00BC3E9E">
        <w:rPr>
          <w:rFonts w:ascii="Times New Roman" w:hAnsi="Times New Roman"/>
          <w:sz w:val="20"/>
          <w:szCs w:val="20"/>
        </w:rPr>
        <w:t>. – М.: Изд-</w:t>
      </w:r>
      <w:proofErr w:type="gramStart"/>
      <w:r w:rsidRPr="00BC3E9E">
        <w:rPr>
          <w:rFonts w:ascii="Times New Roman" w:hAnsi="Times New Roman"/>
          <w:sz w:val="20"/>
          <w:szCs w:val="20"/>
        </w:rPr>
        <w:t>во  Ин</w:t>
      </w:r>
      <w:proofErr w:type="gramEnd"/>
      <w:r w:rsidRPr="00BC3E9E">
        <w:rPr>
          <w:rFonts w:ascii="Times New Roman" w:hAnsi="Times New Roman"/>
          <w:sz w:val="20"/>
          <w:szCs w:val="20"/>
        </w:rPr>
        <w:t>-та психотерапии, 2005. – 683 с.</w:t>
      </w:r>
    </w:p>
    <w:p w14:paraId="39400DC8" w14:textId="77777777" w:rsidR="00BC3E9E" w:rsidRPr="00BC3E9E" w:rsidRDefault="00BC3E9E" w:rsidP="00BC3E9E">
      <w:pPr>
        <w:pStyle w:val="af"/>
        <w:tabs>
          <w:tab w:val="left" w:pos="993"/>
        </w:tabs>
        <w:ind w:right="-115" w:firstLine="709"/>
        <w:jc w:val="both"/>
        <w:rPr>
          <w:rFonts w:ascii="Times New Roman" w:hAnsi="Times New Roman"/>
          <w:sz w:val="20"/>
          <w:szCs w:val="20"/>
        </w:rPr>
      </w:pPr>
    </w:p>
    <w:p w14:paraId="695D8AE5"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sz w:val="20"/>
          <w:szCs w:val="20"/>
        </w:rPr>
      </w:pPr>
      <w:r w:rsidRPr="00BC3E9E">
        <w:rPr>
          <w:rFonts w:ascii="Times New Roman" w:hAnsi="Times New Roman"/>
          <w:sz w:val="20"/>
          <w:szCs w:val="20"/>
        </w:rPr>
        <w:t xml:space="preserve">Основы клинической психологии и медицинской психодиагностики / Б.В. Овчинников, И.Ф. Дьяконов, А.И. </w:t>
      </w:r>
      <w:proofErr w:type="spellStart"/>
      <w:r w:rsidRPr="00BC3E9E">
        <w:rPr>
          <w:rFonts w:ascii="Times New Roman" w:hAnsi="Times New Roman"/>
          <w:sz w:val="20"/>
          <w:szCs w:val="20"/>
        </w:rPr>
        <w:t>Колчев</w:t>
      </w:r>
      <w:proofErr w:type="spellEnd"/>
      <w:r w:rsidRPr="00BC3E9E">
        <w:rPr>
          <w:rFonts w:ascii="Times New Roman" w:hAnsi="Times New Roman"/>
          <w:sz w:val="20"/>
          <w:szCs w:val="20"/>
        </w:rPr>
        <w:t xml:space="preserve">, С.А. Лытаев; под общ. ред. Г.М. </w:t>
      </w:r>
      <w:proofErr w:type="gramStart"/>
      <w:r w:rsidRPr="00BC3E9E">
        <w:rPr>
          <w:rFonts w:ascii="Times New Roman" w:hAnsi="Times New Roman"/>
          <w:sz w:val="20"/>
          <w:szCs w:val="20"/>
        </w:rPr>
        <w:t>Яковлева,  В.К.</w:t>
      </w:r>
      <w:proofErr w:type="gramEnd"/>
      <w:r w:rsidRPr="00BC3E9E">
        <w:rPr>
          <w:rFonts w:ascii="Times New Roman" w:hAnsi="Times New Roman"/>
          <w:sz w:val="20"/>
          <w:szCs w:val="20"/>
        </w:rPr>
        <w:t xml:space="preserve"> </w:t>
      </w:r>
      <w:proofErr w:type="spellStart"/>
      <w:r w:rsidRPr="00BC3E9E">
        <w:rPr>
          <w:rFonts w:ascii="Times New Roman" w:hAnsi="Times New Roman"/>
          <w:sz w:val="20"/>
          <w:szCs w:val="20"/>
        </w:rPr>
        <w:t>Шамрея</w:t>
      </w:r>
      <w:proofErr w:type="spellEnd"/>
      <w:r w:rsidRPr="00BC3E9E">
        <w:rPr>
          <w:rFonts w:ascii="Times New Roman" w:hAnsi="Times New Roman"/>
          <w:sz w:val="20"/>
          <w:szCs w:val="20"/>
        </w:rPr>
        <w:t>. – СПб.: Элби-СПб, 2005. – 316 с.</w:t>
      </w:r>
    </w:p>
    <w:p w14:paraId="44A659D8"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Психиатрия и наркология: учеб. пособие для </w:t>
      </w:r>
      <w:proofErr w:type="gramStart"/>
      <w:r w:rsidRPr="00BC3E9E">
        <w:rPr>
          <w:color w:val="000000"/>
          <w:sz w:val="20"/>
          <w:szCs w:val="20"/>
        </w:rPr>
        <w:t xml:space="preserve">студентов  </w:t>
      </w:r>
      <w:proofErr w:type="spellStart"/>
      <w:r w:rsidRPr="00BC3E9E">
        <w:rPr>
          <w:color w:val="000000"/>
          <w:sz w:val="20"/>
          <w:szCs w:val="20"/>
        </w:rPr>
        <w:t>мед</w:t>
      </w:r>
      <w:proofErr w:type="gramEnd"/>
      <w:r w:rsidRPr="00BC3E9E">
        <w:rPr>
          <w:color w:val="000000"/>
          <w:sz w:val="20"/>
          <w:szCs w:val="20"/>
        </w:rPr>
        <w:t>.вузов</w:t>
      </w:r>
      <w:proofErr w:type="spellEnd"/>
      <w:r w:rsidRPr="00BC3E9E">
        <w:rPr>
          <w:color w:val="000000"/>
          <w:sz w:val="20"/>
          <w:szCs w:val="20"/>
        </w:rPr>
        <w:t xml:space="preserve"> / под ред. В.Д. Менделевича. – М.:  Академия, 2005. – 367 с.</w:t>
      </w:r>
    </w:p>
    <w:p w14:paraId="3CD18777"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Руководство по наркологии. В2т. – Т.1/ под ред. </w:t>
      </w:r>
      <w:proofErr w:type="gramStart"/>
      <w:r w:rsidRPr="00BC3E9E">
        <w:rPr>
          <w:color w:val="000000"/>
          <w:sz w:val="20"/>
          <w:szCs w:val="20"/>
        </w:rPr>
        <w:t>Н.Н</w:t>
      </w:r>
      <w:proofErr w:type="gramEnd"/>
      <w:r w:rsidRPr="00BC3E9E">
        <w:rPr>
          <w:color w:val="000000"/>
          <w:sz w:val="20"/>
          <w:szCs w:val="20"/>
        </w:rPr>
        <w:t xml:space="preserve"> Иванца. – М.: </w:t>
      </w:r>
      <w:proofErr w:type="spellStart"/>
      <w:r w:rsidRPr="00BC3E9E">
        <w:rPr>
          <w:color w:val="000000"/>
          <w:sz w:val="20"/>
          <w:szCs w:val="20"/>
        </w:rPr>
        <w:t>Медпрактика</w:t>
      </w:r>
      <w:proofErr w:type="spellEnd"/>
      <w:r w:rsidRPr="00BC3E9E">
        <w:rPr>
          <w:color w:val="000000"/>
          <w:sz w:val="20"/>
          <w:szCs w:val="20"/>
        </w:rPr>
        <w:t>, 2002. – 444 с.</w:t>
      </w:r>
    </w:p>
    <w:p w14:paraId="4D46AB75" w14:textId="77777777" w:rsidR="00BC3E9E" w:rsidRPr="00BC3E9E" w:rsidRDefault="00BC3E9E" w:rsidP="00BC3E9E">
      <w:pPr>
        <w:pStyle w:val="a3"/>
        <w:numPr>
          <w:ilvl w:val="0"/>
          <w:numId w:val="38"/>
        </w:numPr>
        <w:tabs>
          <w:tab w:val="left" w:pos="993"/>
        </w:tabs>
        <w:overflowPunct w:val="0"/>
        <w:autoSpaceDE w:val="0"/>
        <w:autoSpaceDN w:val="0"/>
        <w:adjustRightInd w:val="0"/>
        <w:ind w:left="0" w:firstLine="709"/>
        <w:jc w:val="both"/>
        <w:textAlignment w:val="baseline"/>
        <w:rPr>
          <w:color w:val="000000"/>
          <w:sz w:val="20"/>
          <w:szCs w:val="20"/>
        </w:rPr>
      </w:pPr>
      <w:r w:rsidRPr="00BC3E9E">
        <w:rPr>
          <w:color w:val="000000"/>
          <w:sz w:val="20"/>
          <w:szCs w:val="20"/>
        </w:rPr>
        <w:t xml:space="preserve">Руководство по наркологии. В2т. – Т.2/ под ред. </w:t>
      </w:r>
      <w:proofErr w:type="gramStart"/>
      <w:r w:rsidRPr="00BC3E9E">
        <w:rPr>
          <w:color w:val="000000"/>
          <w:sz w:val="20"/>
          <w:szCs w:val="20"/>
        </w:rPr>
        <w:t>Н.Н</w:t>
      </w:r>
      <w:proofErr w:type="gramEnd"/>
      <w:r w:rsidRPr="00BC3E9E">
        <w:rPr>
          <w:color w:val="000000"/>
          <w:sz w:val="20"/>
          <w:szCs w:val="20"/>
        </w:rPr>
        <w:t xml:space="preserve"> Иванца. – М.: </w:t>
      </w:r>
      <w:proofErr w:type="spellStart"/>
      <w:r w:rsidRPr="00BC3E9E">
        <w:rPr>
          <w:color w:val="000000"/>
          <w:sz w:val="20"/>
          <w:szCs w:val="20"/>
        </w:rPr>
        <w:t>Медпрактика</w:t>
      </w:r>
      <w:proofErr w:type="spellEnd"/>
      <w:r w:rsidRPr="00BC3E9E">
        <w:rPr>
          <w:color w:val="000000"/>
          <w:sz w:val="20"/>
          <w:szCs w:val="20"/>
        </w:rPr>
        <w:t>, 2002. – 504 с.</w:t>
      </w:r>
    </w:p>
    <w:p w14:paraId="2B2C8F6E" w14:textId="77777777" w:rsidR="00BC3E9E" w:rsidRPr="00BC3E9E" w:rsidRDefault="00BC3E9E" w:rsidP="00BC3E9E">
      <w:pPr>
        <w:pStyle w:val="af"/>
        <w:numPr>
          <w:ilvl w:val="0"/>
          <w:numId w:val="38"/>
        </w:numPr>
        <w:tabs>
          <w:tab w:val="left" w:pos="993"/>
        </w:tabs>
        <w:ind w:left="0" w:right="-115" w:firstLine="709"/>
        <w:jc w:val="both"/>
        <w:rPr>
          <w:rFonts w:ascii="Times New Roman" w:hAnsi="Times New Roman"/>
          <w:color w:val="000000"/>
          <w:sz w:val="20"/>
          <w:szCs w:val="20"/>
        </w:rPr>
      </w:pPr>
      <w:r w:rsidRPr="00BC3E9E">
        <w:rPr>
          <w:rFonts w:ascii="Times New Roman" w:hAnsi="Times New Roman"/>
          <w:color w:val="000000"/>
          <w:sz w:val="20"/>
          <w:szCs w:val="20"/>
        </w:rPr>
        <w:t xml:space="preserve">Физиология роста и развития детей и подростков (теоретические и клинические вопросы). – Т.2 / под ред. А.А. Баранова, Л.А. </w:t>
      </w:r>
      <w:proofErr w:type="spellStart"/>
      <w:r w:rsidRPr="00BC3E9E">
        <w:rPr>
          <w:rFonts w:ascii="Times New Roman" w:hAnsi="Times New Roman"/>
          <w:color w:val="000000"/>
          <w:sz w:val="20"/>
          <w:szCs w:val="20"/>
        </w:rPr>
        <w:t>Щеплягиной</w:t>
      </w:r>
      <w:proofErr w:type="spellEnd"/>
      <w:r w:rsidRPr="00BC3E9E">
        <w:rPr>
          <w:rFonts w:ascii="Times New Roman" w:hAnsi="Times New Roman"/>
          <w:color w:val="000000"/>
          <w:sz w:val="20"/>
          <w:szCs w:val="20"/>
        </w:rPr>
        <w:t>. – М.: ГЭОТАР – Медиа, 2006. – 460 с.</w:t>
      </w:r>
    </w:p>
    <w:p w14:paraId="35A52717" w14:textId="77777777" w:rsidR="00C250E7" w:rsidRDefault="00C250E7">
      <w:pPr>
        <w:rPr>
          <w:rFonts w:eastAsia="Times New Roman" w:cs="Times New Roman"/>
          <w:b/>
          <w:sz w:val="32"/>
          <w:u w:color="FF0000"/>
          <w:lang w:eastAsia="ru-RU"/>
        </w:rPr>
      </w:pPr>
      <w:bookmarkStart w:id="64" w:name="_Toc116349835"/>
      <w:r>
        <w:br w:type="page"/>
      </w:r>
    </w:p>
    <w:p w14:paraId="348DF994" w14:textId="0970FE63" w:rsidR="00BF3489" w:rsidRPr="006574A0" w:rsidRDefault="00FC50FD" w:rsidP="006574A0">
      <w:pPr>
        <w:pStyle w:val="1"/>
      </w:pPr>
      <w:bookmarkStart w:id="65" w:name="_Toc116395073"/>
      <w:r w:rsidRPr="006574A0">
        <w:lastRenderedPageBreak/>
        <w:t>Г</w:t>
      </w:r>
      <w:r w:rsidR="00FD3382" w:rsidRPr="006574A0">
        <w:t>лава</w:t>
      </w:r>
      <w:r w:rsidRPr="006574A0">
        <w:t xml:space="preserve"> 3. </w:t>
      </w:r>
      <w:r w:rsidR="00BF3489" w:rsidRPr="006574A0">
        <w:t xml:space="preserve"> Депрессия у детей и подростков</w:t>
      </w:r>
      <w:bookmarkEnd w:id="64"/>
      <w:r w:rsidR="00A530C0" w:rsidRPr="006574A0">
        <w:t>.</w:t>
      </w:r>
      <w:bookmarkEnd w:id="65"/>
    </w:p>
    <w:p w14:paraId="5B252721" w14:textId="77777777" w:rsidR="00525FF1" w:rsidRPr="00525FF1" w:rsidRDefault="00525FF1" w:rsidP="00525FF1">
      <w:pPr>
        <w:rPr>
          <w:lang w:eastAsia="ru-RU"/>
        </w:rPr>
      </w:pPr>
    </w:p>
    <w:p w14:paraId="45AC7ACE" w14:textId="27CECCCA" w:rsidR="00BF3489" w:rsidRPr="00C250E7" w:rsidRDefault="00BF3489" w:rsidP="006574A0">
      <w:pPr>
        <w:pStyle w:val="2"/>
      </w:pPr>
      <w:bookmarkStart w:id="66" w:name="_Toc116349836"/>
      <w:r w:rsidRPr="00A530C0">
        <w:t xml:space="preserve"> </w:t>
      </w:r>
      <w:bookmarkStart w:id="67" w:name="_Toc116395074"/>
      <w:r w:rsidR="00C250E7" w:rsidRPr="00C250E7">
        <w:t xml:space="preserve">3.1. </w:t>
      </w:r>
      <w:r w:rsidRPr="00C250E7">
        <w:t>Депрессия причины и симптомы.</w:t>
      </w:r>
      <w:bookmarkEnd w:id="66"/>
      <w:bookmarkEnd w:id="67"/>
    </w:p>
    <w:p w14:paraId="2D963F5A" w14:textId="77777777" w:rsidR="00525FF1" w:rsidRPr="00BF3489" w:rsidRDefault="00525FF1" w:rsidP="00B26185">
      <w:pPr>
        <w:spacing w:after="0" w:line="240" w:lineRule="auto"/>
        <w:jc w:val="both"/>
        <w:rPr>
          <w:rFonts w:cs="Times New Roman"/>
          <w:b/>
          <w:bCs/>
          <w:szCs w:val="24"/>
        </w:rPr>
      </w:pPr>
    </w:p>
    <w:p w14:paraId="4B328464" w14:textId="77777777" w:rsidR="00BC3E9E" w:rsidRDefault="00BF3489" w:rsidP="00BC3E9E">
      <w:pPr>
        <w:spacing w:after="0" w:line="240" w:lineRule="auto"/>
        <w:ind w:firstLine="709"/>
        <w:jc w:val="both"/>
        <w:rPr>
          <w:rFonts w:eastAsiaTheme="minorEastAsia" w:cs="Times New Roman"/>
          <w:szCs w:val="24"/>
          <w:lang w:eastAsia="ru-RU"/>
        </w:rPr>
      </w:pPr>
      <w:r w:rsidRPr="00BF3489">
        <w:rPr>
          <w:rFonts w:eastAsiaTheme="minorEastAsia" w:cs="Times New Roman"/>
          <w:szCs w:val="24"/>
          <w:lang w:eastAsia="ru-RU"/>
        </w:rPr>
        <w:t xml:space="preserve">В психологии депрессия (от лат. </w:t>
      </w:r>
      <w:proofErr w:type="spellStart"/>
      <w:r w:rsidRPr="00BF3489">
        <w:rPr>
          <w:rFonts w:eastAsiaTheme="minorEastAsia" w:cs="Times New Roman"/>
          <w:szCs w:val="24"/>
          <w:lang w:eastAsia="ru-RU"/>
        </w:rPr>
        <w:t>depressio</w:t>
      </w:r>
      <w:proofErr w:type="spellEnd"/>
      <w:r w:rsidRPr="00BF3489">
        <w:rPr>
          <w:rFonts w:eastAsiaTheme="minorEastAsia" w:cs="Times New Roman"/>
          <w:szCs w:val="24"/>
          <w:lang w:eastAsia="ru-RU"/>
        </w:rPr>
        <w:t xml:space="preserve"> — подавление) определяется как аффективное состояние, характеризующееся отрицательным эмоциональным фоном, изменением мотивационной сферы, когнитивных (связанных с познанием) представлений и общей пассивностью поведения.</w:t>
      </w:r>
    </w:p>
    <w:p w14:paraId="5C1B7D1F" w14:textId="77777777" w:rsidR="00BC3E9E" w:rsidRDefault="00BF3489" w:rsidP="00BC3E9E">
      <w:pPr>
        <w:spacing w:after="0" w:line="240" w:lineRule="auto"/>
        <w:ind w:firstLine="709"/>
        <w:jc w:val="both"/>
        <w:rPr>
          <w:rFonts w:eastAsiaTheme="minorEastAsia" w:cs="Times New Roman"/>
          <w:szCs w:val="24"/>
          <w:lang w:eastAsia="ru-RU"/>
        </w:rPr>
      </w:pPr>
      <w:r w:rsidRPr="00BF3489">
        <w:rPr>
          <w:rFonts w:eastAsiaTheme="minorEastAsia" w:cs="Times New Roman"/>
          <w:szCs w:val="24"/>
          <w:lang w:eastAsia="ru-RU"/>
        </w:rPr>
        <w:t xml:space="preserve">Важно отличать депрессию как клинически выраженное заболевание от депрессивной реакции на психологически понятную ситуацию, когда каждый из нас в течение нескольких минут или часов испытывает сниженное настроение в связи с субъективно значимым событием. </w:t>
      </w:r>
    </w:p>
    <w:p w14:paraId="358BEA72" w14:textId="77777777" w:rsidR="00BC3E9E" w:rsidRDefault="00BF3489" w:rsidP="00BC3E9E">
      <w:pPr>
        <w:spacing w:after="0" w:line="240" w:lineRule="auto"/>
        <w:ind w:firstLine="709"/>
        <w:jc w:val="both"/>
        <w:rPr>
          <w:rFonts w:eastAsiaTheme="minorEastAsia" w:cs="Times New Roman"/>
          <w:szCs w:val="24"/>
          <w:lang w:eastAsia="ru-RU"/>
        </w:rPr>
      </w:pPr>
      <w:r w:rsidRPr="00BF3489">
        <w:rPr>
          <w:rFonts w:eastAsiaTheme="minorEastAsia" w:cs="Times New Roman"/>
          <w:szCs w:val="24"/>
          <w:lang w:eastAsia="ru-RU"/>
        </w:rPr>
        <w:t>Согласно определению ВОЗ, депрессия (</w:t>
      </w:r>
      <w:proofErr w:type="spellStart"/>
      <w:r w:rsidRPr="00BF3489">
        <w:rPr>
          <w:rFonts w:eastAsiaTheme="minorEastAsia" w:cs="Times New Roman"/>
          <w:szCs w:val="24"/>
          <w:lang w:eastAsia="ru-RU"/>
        </w:rPr>
        <w:t>depression</w:t>
      </w:r>
      <w:proofErr w:type="spellEnd"/>
      <w:r w:rsidRPr="00BF3489">
        <w:rPr>
          <w:rFonts w:eastAsiaTheme="minorEastAsia" w:cs="Times New Roman"/>
          <w:szCs w:val="24"/>
          <w:lang w:eastAsia="ru-RU"/>
        </w:rPr>
        <w:t>) — это распространенное психическое заболевание, для которого свойственно стойкое уныние и потеря интереса к тому, что обычно доставляет удовольствие, неспособность выполнять повседневные дела, сопровождаемая чувством вины, снижением самооценки на протяжении 14 или более дней. [5:12-14]</w:t>
      </w:r>
    </w:p>
    <w:p w14:paraId="541382B6" w14:textId="77777777" w:rsidR="00BC3E9E" w:rsidRDefault="00BF3489" w:rsidP="00BC3E9E">
      <w:pPr>
        <w:spacing w:after="0" w:line="240" w:lineRule="auto"/>
        <w:ind w:firstLine="709"/>
        <w:jc w:val="both"/>
        <w:rPr>
          <w:rFonts w:eastAsiaTheme="minorEastAsia" w:cs="Times New Roman"/>
          <w:szCs w:val="24"/>
          <w:lang w:eastAsia="ru-RU"/>
        </w:rPr>
      </w:pPr>
      <w:r w:rsidRPr="00BF3489">
        <w:rPr>
          <w:rFonts w:eastAsiaTheme="minorEastAsia" w:cs="Times New Roman"/>
          <w:szCs w:val="24"/>
          <w:lang w:eastAsia="ru-RU"/>
        </w:rPr>
        <w:t>Признаки депрессии: чувство нерешительности, нарушение концентрации внимания, психомоторная заторможенность или возбуждение, нарушения сна, изменение аппетита и веса.</w:t>
      </w:r>
    </w:p>
    <w:p w14:paraId="4C50DEBF" w14:textId="0A860FA9" w:rsidR="00BF3489" w:rsidRPr="00BF3489" w:rsidRDefault="00BF3489" w:rsidP="00BC3E9E">
      <w:pPr>
        <w:spacing w:after="0" w:line="240" w:lineRule="auto"/>
        <w:ind w:firstLine="709"/>
        <w:jc w:val="both"/>
        <w:rPr>
          <w:rFonts w:eastAsiaTheme="minorEastAsia" w:cs="Times New Roman"/>
          <w:szCs w:val="24"/>
          <w:lang w:eastAsia="ru-RU"/>
        </w:rPr>
      </w:pPr>
      <w:r w:rsidRPr="00BF3489">
        <w:rPr>
          <w:rFonts w:cs="Times New Roman"/>
          <w:szCs w:val="24"/>
        </w:rPr>
        <w:t xml:space="preserve">Неблагоприятная социальная ситуация, обусловливает рост заболеваемости психическими расстройствами среди несовершеннолетних, преимущественно – подросткового возраста. Пропаганда потребления ПАВ, отсутствие духовных ценностей и значимых поведенческих ориентиров, направленных </w:t>
      </w:r>
      <w:proofErr w:type="gramStart"/>
      <w:r w:rsidRPr="00BF3489">
        <w:rPr>
          <w:rFonts w:cs="Times New Roman"/>
          <w:szCs w:val="24"/>
        </w:rPr>
        <w:t>на социальную полезность</w:t>
      </w:r>
      <w:proofErr w:type="gramEnd"/>
      <w:r w:rsidRPr="00BF3489">
        <w:rPr>
          <w:rFonts w:cs="Times New Roman"/>
          <w:szCs w:val="24"/>
        </w:rPr>
        <w:t xml:space="preserve"> провоцирует расстройства поведения и среди относительно благополучных детей и подростков</w:t>
      </w:r>
    </w:p>
    <w:p w14:paraId="557E1FAD" w14:textId="77777777" w:rsidR="00BF3489" w:rsidRPr="00BF3489" w:rsidRDefault="00BF3489" w:rsidP="00B26185">
      <w:pPr>
        <w:spacing w:after="0" w:line="240" w:lineRule="auto"/>
        <w:jc w:val="both"/>
        <w:rPr>
          <w:rFonts w:eastAsiaTheme="minorEastAsia" w:cs="Times New Roman"/>
          <w:b/>
          <w:szCs w:val="24"/>
          <w:lang w:eastAsia="ru-RU"/>
        </w:rPr>
      </w:pPr>
    </w:p>
    <w:p w14:paraId="629204F7" w14:textId="77777777" w:rsidR="00BF3489" w:rsidRPr="00BF3489" w:rsidRDefault="00BF3489" w:rsidP="00B26185">
      <w:pPr>
        <w:spacing w:after="0" w:line="240" w:lineRule="auto"/>
        <w:jc w:val="both"/>
        <w:rPr>
          <w:rFonts w:eastAsiaTheme="minorEastAsia" w:cs="Times New Roman"/>
          <w:b/>
          <w:szCs w:val="24"/>
          <w:lang w:eastAsia="ru-RU"/>
        </w:rPr>
      </w:pPr>
      <w:r w:rsidRPr="00BF3489">
        <w:rPr>
          <w:rFonts w:eastAsiaTheme="minorEastAsia" w:cs="Times New Roman"/>
          <w:b/>
          <w:szCs w:val="24"/>
          <w:lang w:eastAsia="ru-RU"/>
        </w:rPr>
        <w:t xml:space="preserve"> Ключевые симптомы депрессии:</w:t>
      </w:r>
    </w:p>
    <w:p w14:paraId="16D55EC2" w14:textId="77777777" w:rsidR="00BF3489" w:rsidRPr="00BF3489" w:rsidRDefault="00BF3489" w:rsidP="00B26185">
      <w:pPr>
        <w:numPr>
          <w:ilvl w:val="0"/>
          <w:numId w:val="36"/>
        </w:numPr>
        <w:spacing w:after="0" w:line="240" w:lineRule="auto"/>
        <w:contextualSpacing/>
        <w:jc w:val="both"/>
        <w:rPr>
          <w:rFonts w:eastAsia="Times New Roman" w:cs="Times New Roman"/>
          <w:szCs w:val="24"/>
          <w:lang w:eastAsia="ru-RU"/>
        </w:rPr>
      </w:pPr>
      <w:r w:rsidRPr="00BF3489">
        <w:rPr>
          <w:rFonts w:eastAsia="Times New Roman" w:cs="Times New Roman"/>
          <w:szCs w:val="24"/>
          <w:lang w:eastAsia="ru-RU"/>
        </w:rPr>
        <w:t>Возникает подавленное настроение, уныние, тоска, ощущение безысходности, сниженное настроение в течение длительного периода.</w:t>
      </w:r>
    </w:p>
    <w:p w14:paraId="12A108F4" w14:textId="77777777" w:rsidR="00BF3489" w:rsidRPr="00BF3489" w:rsidRDefault="00BF3489" w:rsidP="00B26185">
      <w:pPr>
        <w:numPr>
          <w:ilvl w:val="0"/>
          <w:numId w:val="36"/>
        </w:numPr>
        <w:spacing w:after="0" w:line="240" w:lineRule="auto"/>
        <w:contextualSpacing/>
        <w:jc w:val="both"/>
        <w:rPr>
          <w:rFonts w:eastAsia="Times New Roman" w:cs="Times New Roman"/>
          <w:szCs w:val="24"/>
          <w:lang w:eastAsia="ru-RU"/>
        </w:rPr>
      </w:pPr>
      <w:r w:rsidRPr="00BF3489">
        <w:rPr>
          <w:rFonts w:eastAsia="Times New Roman" w:cs="Times New Roman"/>
          <w:szCs w:val="24"/>
          <w:lang w:eastAsia="ru-RU"/>
        </w:rPr>
        <w:t>Повышается утомляемость и усталость в результате привычных или небольших нагрузок.</w:t>
      </w:r>
    </w:p>
    <w:p w14:paraId="46E12F43" w14:textId="77777777" w:rsidR="00BF3489" w:rsidRPr="00BF3489" w:rsidRDefault="00BF3489" w:rsidP="00B26185">
      <w:pPr>
        <w:numPr>
          <w:ilvl w:val="0"/>
          <w:numId w:val="36"/>
        </w:numPr>
        <w:spacing w:after="0" w:line="240" w:lineRule="auto"/>
        <w:contextualSpacing/>
        <w:jc w:val="both"/>
        <w:rPr>
          <w:rFonts w:eastAsia="Times New Roman" w:cs="Times New Roman"/>
          <w:szCs w:val="24"/>
          <w:lang w:eastAsia="ru-RU"/>
        </w:rPr>
      </w:pPr>
      <w:r w:rsidRPr="00BF3489">
        <w:rPr>
          <w:rFonts w:eastAsia="Times New Roman" w:cs="Times New Roman"/>
          <w:szCs w:val="24"/>
          <w:lang w:eastAsia="ru-RU"/>
        </w:rPr>
        <w:t>Снижается интерес и способность получать удовольствие от того, что раньше приносило удовлетворение.</w:t>
      </w:r>
    </w:p>
    <w:p w14:paraId="47DF0723" w14:textId="77777777" w:rsidR="00BF3489" w:rsidRPr="00BF3489" w:rsidRDefault="00BF3489" w:rsidP="00B26185">
      <w:pPr>
        <w:numPr>
          <w:ilvl w:val="0"/>
          <w:numId w:val="36"/>
        </w:numPr>
        <w:spacing w:after="0" w:line="240" w:lineRule="auto"/>
        <w:contextualSpacing/>
        <w:jc w:val="both"/>
        <w:rPr>
          <w:rFonts w:eastAsia="Times New Roman" w:cs="Times New Roman"/>
          <w:szCs w:val="24"/>
          <w:lang w:eastAsia="ru-RU"/>
        </w:rPr>
      </w:pPr>
      <w:r w:rsidRPr="00BF3489">
        <w:rPr>
          <w:rFonts w:eastAsia="Times New Roman" w:cs="Times New Roman"/>
          <w:szCs w:val="24"/>
          <w:lang w:eastAsia="ru-RU"/>
        </w:rPr>
        <w:t>Кроме того, к признакам депрессии относятся:</w:t>
      </w:r>
    </w:p>
    <w:p w14:paraId="5221B5D6"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снижение способности концентрироваться;</w:t>
      </w:r>
    </w:p>
    <w:p w14:paraId="7249B0B3"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заниженная самооценка и неуверенность в себе;</w:t>
      </w:r>
    </w:p>
    <w:p w14:paraId="100CBAB1"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чувство вины и склонность к самоуничижению;</w:t>
      </w:r>
    </w:p>
    <w:p w14:paraId="5362CEEC"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мрачное и пессимистическое видение будущего;</w:t>
      </w:r>
    </w:p>
    <w:p w14:paraId="10A91D89"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психомоторные заторможенность или возбуждение;</w:t>
      </w:r>
    </w:p>
    <w:p w14:paraId="42DED687"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нарушения сна;</w:t>
      </w:r>
    </w:p>
    <w:p w14:paraId="79D8D700" w14:textId="77777777" w:rsidR="00BF3489" w:rsidRPr="00BF3489" w:rsidRDefault="00BF3489" w:rsidP="00B26185">
      <w:pPr>
        <w:numPr>
          <w:ilvl w:val="0"/>
          <w:numId w:val="28"/>
        </w:numPr>
        <w:spacing w:after="0" w:line="240" w:lineRule="auto"/>
        <w:jc w:val="both"/>
        <w:rPr>
          <w:rFonts w:eastAsia="Times New Roman" w:cs="Times New Roman"/>
          <w:szCs w:val="24"/>
          <w:lang w:eastAsia="ru-RU"/>
        </w:rPr>
      </w:pPr>
      <w:r w:rsidRPr="00BF3489">
        <w:rPr>
          <w:rFonts w:eastAsia="Times New Roman" w:cs="Times New Roman"/>
          <w:szCs w:val="24"/>
          <w:lang w:eastAsia="ru-RU"/>
        </w:rPr>
        <w:t>изменение аппетита и веса.</w:t>
      </w:r>
    </w:p>
    <w:p w14:paraId="0EBD12AA" w14:textId="77777777" w:rsidR="00BF3489" w:rsidRPr="00BF3489" w:rsidRDefault="00BF3489" w:rsidP="00B26185">
      <w:pPr>
        <w:spacing w:after="0" w:line="240" w:lineRule="auto"/>
        <w:jc w:val="both"/>
        <w:rPr>
          <w:rFonts w:eastAsia="Times New Roman" w:cs="Times New Roman"/>
          <w:szCs w:val="24"/>
          <w:lang w:eastAsia="ru-RU"/>
        </w:rPr>
      </w:pPr>
    </w:p>
    <w:p w14:paraId="0681BA62" w14:textId="77777777" w:rsidR="00BF3489" w:rsidRPr="00BF3489" w:rsidRDefault="00BF3489" w:rsidP="004E44FD">
      <w:pPr>
        <w:spacing w:after="0" w:line="240" w:lineRule="auto"/>
        <w:ind w:firstLine="709"/>
        <w:jc w:val="both"/>
        <w:rPr>
          <w:rFonts w:eastAsiaTheme="minorEastAsia" w:cs="Times New Roman"/>
          <w:szCs w:val="24"/>
          <w:lang w:eastAsia="ru-RU"/>
        </w:rPr>
      </w:pPr>
      <w:r w:rsidRPr="00BF3489">
        <w:rPr>
          <w:rFonts w:eastAsia="Times New Roman" w:cs="Times New Roman"/>
          <w:szCs w:val="24"/>
          <w:lang w:eastAsia="ru-RU"/>
        </w:rPr>
        <w:t xml:space="preserve">Повторяющиеся мысли о смерти и самоубийстве, попытки суицида — опасный симптом депрессии. </w:t>
      </w:r>
      <w:r w:rsidRPr="00BF3489">
        <w:rPr>
          <w:rFonts w:eastAsiaTheme="minorEastAsia" w:cs="Times New Roman"/>
          <w:szCs w:val="24"/>
          <w:lang w:eastAsia="ru-RU"/>
        </w:rPr>
        <w:t>Мышление человека, страдающего депрессией, отличается наличием иррациональных представлений, когнитивных ошибок (</w:t>
      </w:r>
      <w:r w:rsidRPr="00BF3489">
        <w:rPr>
          <w:rFonts w:cs="Times New Roman"/>
          <w:szCs w:val="24"/>
          <w:shd w:val="clear" w:color="auto" w:fill="FFFFFF"/>
        </w:rPr>
        <w:t>означает нелогичное, предвзятое умозаключение или убеждение, которое искажает восприятие реальности, как правило, в негативном ключе:</w:t>
      </w:r>
    </w:p>
    <w:p w14:paraId="39D8050A" w14:textId="77777777" w:rsidR="00BF3489" w:rsidRPr="00BF3489" w:rsidRDefault="00BF3489" w:rsidP="00B26185">
      <w:pPr>
        <w:numPr>
          <w:ilvl w:val="0"/>
          <w:numId w:val="31"/>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Чрезмерная самокритика или необоснованное чувство вины — мысли о собственной никчемности, потеря уверенности в себе, пониженная самооценка, склонность к самообвинению.</w:t>
      </w:r>
    </w:p>
    <w:p w14:paraId="2F461664" w14:textId="77777777" w:rsidR="00BF3489" w:rsidRPr="00BF3489" w:rsidRDefault="00BF3489" w:rsidP="00B26185">
      <w:pPr>
        <w:numPr>
          <w:ilvl w:val="0"/>
          <w:numId w:val="31"/>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lastRenderedPageBreak/>
        <w:t>Негативное видение настоящего — ощущение бессмысленности существования, недоброжелательности окружающего мира и людей.</w:t>
      </w:r>
    </w:p>
    <w:p w14:paraId="2ED5D84A" w14:textId="77777777" w:rsidR="00BF3489" w:rsidRPr="00BF3489" w:rsidRDefault="00BF3489" w:rsidP="00B26185">
      <w:pPr>
        <w:numPr>
          <w:ilvl w:val="0"/>
          <w:numId w:val="31"/>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Негативное видение будущего — ожидание проблем, новых потрясений, неудач и страданий.</w:t>
      </w:r>
    </w:p>
    <w:p w14:paraId="5CD7602E" w14:textId="77777777" w:rsidR="00BF3489" w:rsidRPr="00BF3489" w:rsidRDefault="00BF3489" w:rsidP="00B26185">
      <w:pPr>
        <w:spacing w:after="0" w:line="240" w:lineRule="auto"/>
        <w:jc w:val="both"/>
        <w:rPr>
          <w:rFonts w:eastAsiaTheme="minorEastAsia" w:cs="Times New Roman"/>
          <w:b/>
          <w:bCs/>
          <w:szCs w:val="24"/>
          <w:lang w:eastAsia="ru-RU"/>
        </w:rPr>
      </w:pPr>
      <w:r w:rsidRPr="00BF3489">
        <w:rPr>
          <w:rFonts w:eastAsiaTheme="minorEastAsia" w:cs="Times New Roman"/>
          <w:b/>
          <w:bCs/>
          <w:szCs w:val="24"/>
          <w:lang w:eastAsia="ru-RU"/>
        </w:rPr>
        <w:t>Виды депрессии по степени тяжести:</w:t>
      </w:r>
    </w:p>
    <w:p w14:paraId="4D91A19F" w14:textId="77777777" w:rsidR="00BF3489" w:rsidRPr="00BF3489" w:rsidRDefault="00BF3489" w:rsidP="00B26185">
      <w:pPr>
        <w:numPr>
          <w:ilvl w:val="0"/>
          <w:numId w:val="29"/>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лёгкая;</w:t>
      </w:r>
    </w:p>
    <w:p w14:paraId="66F23397" w14:textId="77777777" w:rsidR="00BF3489" w:rsidRPr="00BF3489" w:rsidRDefault="00BF3489" w:rsidP="00B26185">
      <w:pPr>
        <w:numPr>
          <w:ilvl w:val="0"/>
          <w:numId w:val="29"/>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умеренная;</w:t>
      </w:r>
    </w:p>
    <w:p w14:paraId="74B21818" w14:textId="77777777" w:rsidR="00BF3489" w:rsidRPr="00BF3489" w:rsidRDefault="00BF3489" w:rsidP="00B26185">
      <w:pPr>
        <w:numPr>
          <w:ilvl w:val="0"/>
          <w:numId w:val="29"/>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 xml:space="preserve">тяжёлая депрессия без или с психотическими симптомами </w:t>
      </w:r>
      <w:proofErr w:type="gramStart"/>
      <w:r w:rsidRPr="00BF3489">
        <w:rPr>
          <w:rFonts w:eastAsiaTheme="minorEastAsia" w:cs="Times New Roman"/>
          <w:bCs/>
          <w:szCs w:val="24"/>
          <w:lang w:eastAsia="ru-RU"/>
        </w:rPr>
        <w:t>( слуховые</w:t>
      </w:r>
      <w:proofErr w:type="gramEnd"/>
      <w:r w:rsidRPr="00BF3489">
        <w:rPr>
          <w:rFonts w:eastAsiaTheme="minorEastAsia" w:cs="Times New Roman"/>
          <w:bCs/>
          <w:szCs w:val="24"/>
          <w:lang w:eastAsia="ru-RU"/>
        </w:rPr>
        <w:t xml:space="preserve"> галлюцинации, бред).</w:t>
      </w:r>
    </w:p>
    <w:p w14:paraId="6F5354AA"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При лёгкой и умеренной депрессии человек, как правило, сохраняет трудоспособность, хотя качество жизни снижается. Для тяжёлой депрессии характерны наличие типичных симптомов депрессии: пониженное настроение, снижение интереса и удовольствия от деятельности, повышенная утомляемость, нарушенная трудоспособность, могут присутствовать суицидальные тенденции.</w:t>
      </w:r>
    </w:p>
    <w:p w14:paraId="6AE3F903" w14:textId="77777777" w:rsidR="00BF3489" w:rsidRPr="00BF3489" w:rsidRDefault="00BF3489" w:rsidP="00B26185">
      <w:pPr>
        <w:spacing w:after="0" w:line="240" w:lineRule="auto"/>
        <w:jc w:val="both"/>
        <w:rPr>
          <w:rFonts w:eastAsiaTheme="minorEastAsia" w:cs="Times New Roman"/>
          <w:b/>
          <w:bCs/>
          <w:szCs w:val="24"/>
          <w:lang w:eastAsia="ru-RU"/>
        </w:rPr>
      </w:pPr>
      <w:r w:rsidRPr="00BF3489">
        <w:rPr>
          <w:rFonts w:eastAsiaTheme="minorEastAsia" w:cs="Times New Roman"/>
          <w:b/>
          <w:bCs/>
          <w:szCs w:val="24"/>
          <w:lang w:eastAsia="ru-RU"/>
        </w:rPr>
        <w:t>По типу течения: </w:t>
      </w:r>
    </w:p>
    <w:p w14:paraId="46D4E0A6" w14:textId="77777777" w:rsidR="00BF3489" w:rsidRPr="00BF3489" w:rsidRDefault="00BF3489" w:rsidP="00B26185">
      <w:pPr>
        <w:numPr>
          <w:ilvl w:val="0"/>
          <w:numId w:val="30"/>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депрессивный эпизод;</w:t>
      </w:r>
    </w:p>
    <w:p w14:paraId="6FBB242E" w14:textId="77777777" w:rsidR="00BF3489" w:rsidRPr="00BF3489" w:rsidRDefault="00BF3489" w:rsidP="00B26185">
      <w:pPr>
        <w:numPr>
          <w:ilvl w:val="0"/>
          <w:numId w:val="30"/>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рекуррентное (повторяющееся) депрессивное расстройство;</w:t>
      </w:r>
    </w:p>
    <w:p w14:paraId="7967FDC8" w14:textId="77777777" w:rsidR="00BF3489" w:rsidRPr="00BF3489" w:rsidRDefault="00BF3489" w:rsidP="00B26185">
      <w:pPr>
        <w:numPr>
          <w:ilvl w:val="0"/>
          <w:numId w:val="30"/>
        </w:num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хроническое расстройство настроения.</w:t>
      </w:r>
    </w:p>
    <w:p w14:paraId="257FD247" w14:textId="77777777" w:rsidR="00BF3489" w:rsidRPr="00BF3489" w:rsidRDefault="00BF3489" w:rsidP="00B26185">
      <w:pPr>
        <w:spacing w:after="0" w:line="240" w:lineRule="auto"/>
        <w:jc w:val="both"/>
        <w:rPr>
          <w:rFonts w:eastAsiaTheme="minorEastAsia" w:cs="Times New Roman"/>
          <w:b/>
          <w:bCs/>
          <w:szCs w:val="24"/>
          <w:lang w:eastAsia="ru-RU"/>
        </w:rPr>
      </w:pPr>
    </w:p>
    <w:p w14:paraId="33B2A192" w14:textId="77777777" w:rsidR="00BF3489" w:rsidRPr="00BF3489" w:rsidRDefault="00BF3489" w:rsidP="004E44FD">
      <w:pPr>
        <w:spacing w:after="0" w:line="240" w:lineRule="auto"/>
        <w:ind w:firstLine="709"/>
        <w:jc w:val="both"/>
        <w:rPr>
          <w:rFonts w:eastAsiaTheme="minorEastAsia" w:cs="Times New Roman"/>
          <w:bCs/>
          <w:szCs w:val="24"/>
          <w:lang w:eastAsia="ru-RU"/>
        </w:rPr>
      </w:pPr>
      <w:r w:rsidRPr="00BF3489">
        <w:rPr>
          <w:rFonts w:eastAsiaTheme="minorEastAsia" w:cs="Times New Roman"/>
          <w:b/>
          <w:bCs/>
          <w:szCs w:val="24"/>
          <w:lang w:eastAsia="ru-RU"/>
        </w:rPr>
        <w:t>Выявление депрессии</w:t>
      </w:r>
      <w:r w:rsidRPr="00BF3489">
        <w:rPr>
          <w:rFonts w:eastAsiaTheme="minorEastAsia" w:cs="Times New Roman"/>
          <w:bCs/>
          <w:szCs w:val="24"/>
          <w:lang w:eastAsia="ru-RU"/>
        </w:rPr>
        <w:t xml:space="preserve">. </w:t>
      </w:r>
    </w:p>
    <w:p w14:paraId="32B9C49D" w14:textId="5F0FC5D0" w:rsidR="00BF3489" w:rsidRPr="00BF3489" w:rsidRDefault="00BF3489" w:rsidP="004E44FD">
      <w:pPr>
        <w:spacing w:after="0" w:line="240" w:lineRule="auto"/>
        <w:ind w:firstLine="709"/>
        <w:jc w:val="both"/>
        <w:rPr>
          <w:rFonts w:eastAsiaTheme="minorEastAsia" w:cs="Times New Roman"/>
          <w:bCs/>
          <w:szCs w:val="24"/>
          <w:lang w:eastAsia="ru-RU"/>
        </w:rPr>
      </w:pPr>
      <w:proofErr w:type="gramStart"/>
      <w:r w:rsidRPr="00BF3489">
        <w:rPr>
          <w:rFonts w:eastAsiaTheme="minorEastAsia" w:cs="Times New Roman"/>
          <w:bCs/>
          <w:szCs w:val="24"/>
          <w:lang w:eastAsia="ru-RU"/>
        </w:rPr>
        <w:t>Есть  различия</w:t>
      </w:r>
      <w:proofErr w:type="gramEnd"/>
      <w:r w:rsidRPr="00BF3489">
        <w:rPr>
          <w:rFonts w:eastAsiaTheme="minorEastAsia" w:cs="Times New Roman"/>
          <w:bCs/>
          <w:szCs w:val="24"/>
          <w:lang w:eastAsia="ru-RU"/>
        </w:rPr>
        <w:t xml:space="preserve"> между депрессией и плохим настроением. Низкое настроение является нормальным и проходящим; многие люди могут испытывать плохое настроение время от времени. Депрессия длится дольше и оказывает глубокое влияние на человека способность функционировать в повседневной жизни.</w:t>
      </w:r>
      <w:r w:rsidR="004E44FD">
        <w:rPr>
          <w:rFonts w:eastAsiaTheme="minorEastAsia" w:cs="Times New Roman"/>
          <w:bCs/>
          <w:szCs w:val="24"/>
          <w:lang w:eastAsia="ru-RU"/>
        </w:rPr>
        <w:t xml:space="preserve"> </w:t>
      </w:r>
      <w:r w:rsidRPr="00BF3489">
        <w:rPr>
          <w:rFonts w:eastAsiaTheme="minorEastAsia" w:cs="Times New Roman"/>
          <w:bCs/>
          <w:szCs w:val="24"/>
          <w:lang w:eastAsia="ru-RU"/>
        </w:rPr>
        <w:t>Поэтому при выявлении депрессии важно учитывать, как продолжительность симптомов, так и влияние на повседневное функционирование. [5: 14]</w:t>
      </w:r>
    </w:p>
    <w:p w14:paraId="1BB88AC3" w14:textId="77777777" w:rsidR="00BF3489" w:rsidRPr="00BF3489" w:rsidRDefault="00BF3489" w:rsidP="00B26185">
      <w:pPr>
        <w:spacing w:after="0" w:line="240" w:lineRule="auto"/>
        <w:jc w:val="both"/>
        <w:rPr>
          <w:rFonts w:eastAsiaTheme="minorEastAsia" w:cs="Times New Roman"/>
          <w:bCs/>
          <w:szCs w:val="24"/>
          <w:lang w:eastAsia="ru-RU"/>
        </w:rPr>
      </w:pPr>
    </w:p>
    <w:p w14:paraId="11B01882"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Статистика:</w:t>
      </w:r>
    </w:p>
    <w:p w14:paraId="2BA8F983"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 xml:space="preserve">1. По оценкам, более 322 миллионов людей во всем мире страдают от депрессии, в результате чего уровень распространенности 4,4% в общем сообществе и что у 10–20% людей, которые посещать клиники первичной медицинской помощи обнаруживается депрессия. Уровень распространенности составляет не менее 10% депрессии среди женщин, которые недавно родили. Это называется после родовая депрессия. </w:t>
      </w:r>
    </w:p>
    <w:p w14:paraId="0C78D89B"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2. К 2030 году ожидается, что депрессия будет нести самое большое бремя во всем мире. Термин «бремя» отражает смертность и инвалидность. Психические расстройства являются чрезвычайно инвалидными, где у людей нарушается полноценное функционирование в своей повседневной жизни.</w:t>
      </w:r>
    </w:p>
    <w:p w14:paraId="131A66C3"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3. Депрессия влияет на семейную жизнь, в том числе: развитие ребенка (рост, набор веса, развитие способностей), семейные отношения и способ, которым родители пользуются при воспитании своих детей.</w:t>
      </w:r>
    </w:p>
    <w:p w14:paraId="76E50002" w14:textId="77777777" w:rsidR="00BF3489" w:rsidRPr="00BF3489" w:rsidRDefault="00BF3489" w:rsidP="00B26185">
      <w:pPr>
        <w:spacing w:after="0" w:line="240" w:lineRule="auto"/>
        <w:jc w:val="both"/>
        <w:rPr>
          <w:rFonts w:eastAsiaTheme="minorEastAsia" w:cs="Times New Roman"/>
          <w:bCs/>
          <w:szCs w:val="24"/>
          <w:lang w:eastAsia="ru-RU"/>
        </w:rPr>
      </w:pPr>
      <w:r w:rsidRPr="00BF3489">
        <w:rPr>
          <w:rFonts w:eastAsiaTheme="minorEastAsia" w:cs="Times New Roman"/>
          <w:bCs/>
          <w:szCs w:val="24"/>
          <w:lang w:eastAsia="ru-RU"/>
        </w:rPr>
        <w:t>4. Депрессия влечет за собой социально-экономические последствия и имеет тесную взаимосвязь с другими состояниями физического здоровья. [15:16]</w:t>
      </w:r>
    </w:p>
    <w:p w14:paraId="4A3E3D45" w14:textId="77777777" w:rsidR="00BF3489" w:rsidRPr="00BF3489" w:rsidRDefault="00BF3489" w:rsidP="00B26185">
      <w:pPr>
        <w:spacing w:line="240" w:lineRule="auto"/>
        <w:jc w:val="both"/>
        <w:rPr>
          <w:rFonts w:cs="Times New Roman"/>
          <w:szCs w:val="24"/>
        </w:rPr>
      </w:pPr>
    </w:p>
    <w:p w14:paraId="57920165" w14:textId="77777777" w:rsidR="004E44FD" w:rsidRDefault="00BF3489" w:rsidP="004E44FD">
      <w:pPr>
        <w:spacing w:line="240" w:lineRule="auto"/>
        <w:ind w:firstLine="709"/>
        <w:jc w:val="both"/>
        <w:rPr>
          <w:rFonts w:cs="Times New Roman"/>
          <w:szCs w:val="24"/>
        </w:rPr>
      </w:pPr>
      <w:r w:rsidRPr="00BF3489">
        <w:rPr>
          <w:rFonts w:cs="Times New Roman"/>
          <w:szCs w:val="24"/>
        </w:rPr>
        <w:t xml:space="preserve">Депрессия является в настоящее время одним из наиболее распространенных аффективных расстройств. Долгие годы детские психологи и врачи отвергали идею возникновения депрессии в детском возрасте. Считалось, что симптомы депрессии являются нормальными и временными проявлениями, присущими определенным стадиям детского развития. Однако депрессия для детей и подростков представляет собой такую же проблему, как и для взрослых. В настоящее время известно, что сниженное расстройство настроения в детско-подростковом возрасте часто встречающееся, не всегда распознаваемое тяжелое расстройство, распространенность которого постоянно </w:t>
      </w:r>
      <w:r w:rsidRPr="00BF3489">
        <w:rPr>
          <w:rFonts w:cs="Times New Roman"/>
          <w:szCs w:val="24"/>
        </w:rPr>
        <w:lastRenderedPageBreak/>
        <w:t>увеличивается и составляет по данным ВОЗ от 20% до 85%.   Диагностика депрессии зачастую затруднена из-за крайней изменчивости, неустойчивости и многообразия проявлений, скрытой соматической и вегетативной симптоматикой, влияния множества внешних, средовых факторов. [2:76-78]</w:t>
      </w:r>
    </w:p>
    <w:p w14:paraId="60C0D375"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 xml:space="preserve">Депрессия у детей — это психическое расстройство, которое проявляется следующим образом: </w:t>
      </w:r>
      <w:proofErr w:type="gramStart"/>
      <w:r w:rsidRPr="00BF3489">
        <w:rPr>
          <w:rFonts w:eastAsia="Times New Roman" w:cs="Times New Roman"/>
          <w:szCs w:val="24"/>
          <w:lang w:eastAsia="ru-RU"/>
        </w:rPr>
        <w:t>плохим  настроением</w:t>
      </w:r>
      <w:proofErr w:type="gramEnd"/>
      <w:r w:rsidRPr="00BF3489">
        <w:rPr>
          <w:rFonts w:eastAsia="Times New Roman" w:cs="Times New Roman"/>
          <w:szCs w:val="24"/>
          <w:lang w:eastAsia="ru-RU"/>
        </w:rPr>
        <w:t xml:space="preserve"> (плаксивостью, капризностью), навязчивыми действиями (медлительностью движений), негативным мышлением, снижением аппетита. В детском возрасте депрессия редко соответствует классическим описаниям депрессии, поэтому не всегда удается выявить данное заболевание на начальном этапе. Дети не могут оценивать свои эмоции и осознавать их, поэтому необходимо обращать внимание на соматические симптомы у ребенка, такие как головная боль, недомогание, нарушение пищеварения. При этом лабораторные анализы остаются без изменений.</w:t>
      </w:r>
    </w:p>
    <w:p w14:paraId="65337173" w14:textId="77777777" w:rsidR="004E44FD" w:rsidRDefault="00BF3489" w:rsidP="004E44FD">
      <w:pPr>
        <w:spacing w:line="240" w:lineRule="auto"/>
        <w:ind w:firstLine="709"/>
        <w:jc w:val="both"/>
        <w:rPr>
          <w:rFonts w:cs="Times New Roman"/>
          <w:szCs w:val="24"/>
        </w:rPr>
      </w:pPr>
      <w:r w:rsidRPr="00BF3489">
        <w:rPr>
          <w:rFonts w:eastAsia="Times New Roman" w:cs="Times New Roman"/>
          <w:b/>
          <w:bCs/>
          <w:szCs w:val="24"/>
          <w:lang w:eastAsia="ru-RU"/>
        </w:rPr>
        <w:t>Симптомы депрессии у детей</w:t>
      </w:r>
    </w:p>
    <w:p w14:paraId="2C12E251"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 xml:space="preserve">Депрессии у детей проявляется по-разному, в зависимости от возраста ребенка и причин заболевания. Например, дети до трех лет могут страдать депрессией из-за поражения центральной нервной системы.  Заболевание развивается в результате повреждений клеток мозга при перенесенных тяжелых заболеваниях, затрагивающих нервную </w:t>
      </w:r>
      <w:proofErr w:type="gramStart"/>
      <w:r w:rsidRPr="00BF3489">
        <w:rPr>
          <w:rFonts w:eastAsia="Times New Roman" w:cs="Times New Roman"/>
          <w:szCs w:val="24"/>
          <w:lang w:eastAsia="ru-RU"/>
        </w:rPr>
        <w:t>систему,  отягощенная</w:t>
      </w:r>
      <w:proofErr w:type="gramEnd"/>
      <w:r w:rsidRPr="00BF3489">
        <w:rPr>
          <w:rFonts w:eastAsia="Times New Roman" w:cs="Times New Roman"/>
          <w:szCs w:val="24"/>
          <w:lang w:eastAsia="ru-RU"/>
        </w:rPr>
        <w:t xml:space="preserve"> наследственность. </w:t>
      </w:r>
    </w:p>
    <w:p w14:paraId="1916F659"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 xml:space="preserve">При депрессивном состоянии эмоции у ребенка отличаются повышенной тревожностью, </w:t>
      </w:r>
      <w:proofErr w:type="gramStart"/>
      <w:r w:rsidRPr="00BF3489">
        <w:rPr>
          <w:rFonts w:eastAsia="Times New Roman" w:cs="Times New Roman"/>
          <w:szCs w:val="24"/>
          <w:lang w:eastAsia="ru-RU"/>
        </w:rPr>
        <w:t>страхами  темноты</w:t>
      </w:r>
      <w:proofErr w:type="gramEnd"/>
      <w:r w:rsidRPr="00BF3489">
        <w:rPr>
          <w:rFonts w:eastAsia="Times New Roman" w:cs="Times New Roman"/>
          <w:szCs w:val="24"/>
          <w:lang w:eastAsia="ru-RU"/>
        </w:rPr>
        <w:t xml:space="preserve">, одиночества. Маленькие дети плачут, кричат, паникуют, если уходит мама или они общаются с незнакомыми людьми, </w:t>
      </w:r>
      <w:proofErr w:type="gramStart"/>
      <w:r w:rsidRPr="00BF3489">
        <w:rPr>
          <w:rFonts w:eastAsia="Times New Roman" w:cs="Times New Roman"/>
          <w:szCs w:val="24"/>
          <w:lang w:eastAsia="ru-RU"/>
        </w:rPr>
        <w:t>или  находятся</w:t>
      </w:r>
      <w:proofErr w:type="gramEnd"/>
      <w:r w:rsidRPr="00BF3489">
        <w:rPr>
          <w:rFonts w:eastAsia="Times New Roman" w:cs="Times New Roman"/>
          <w:szCs w:val="24"/>
          <w:lang w:eastAsia="ru-RU"/>
        </w:rPr>
        <w:t xml:space="preserve"> в новой обстановке. Дети могут испытывать затруднения при адаптации к детскому саду, у них могут появляться различные фобии и панические атаки (приступы учащенного сердцебиения, удушья, страха смерти). </w:t>
      </w:r>
    </w:p>
    <w:p w14:paraId="199342A8"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 xml:space="preserve">Причиной детской депрессии у детей дошкольного возраста нередко становится отношение родителей, тяжелая семейная обстановка, применение физического и эмоционального насилия, переизбыток опеки и контроля или наоборот отсутствие вовлеченности в жизнь ребенка и равнодушие. Причиной депрессивного состояния ребенка может. быть разрыв с матерью: физическое отделение, эмоциональное отчуждение, поэтому депрессий часто страдают дети относящиеся к категории «социальные сироты». </w:t>
      </w:r>
    </w:p>
    <w:p w14:paraId="1180B92E"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У школьников младших классов депрессия проявляется поведенческими изменениями: замкнутостью и безразличием, пропадает интерес к общению и играм. Ребенок может жаловаться на скуку, а снижение интереса к жизни является явным признаком депрессии.  У детей может быть заметен эмоциональный регресс: постоянно плачет, угрюм, озлоблен. </w:t>
      </w:r>
    </w:p>
    <w:p w14:paraId="537BE6A1" w14:textId="77777777" w:rsidR="004E44FD" w:rsidRDefault="00BF3489" w:rsidP="004E44FD">
      <w:pPr>
        <w:spacing w:line="240" w:lineRule="auto"/>
        <w:ind w:firstLine="709"/>
        <w:jc w:val="both"/>
        <w:rPr>
          <w:rFonts w:cs="Times New Roman"/>
          <w:szCs w:val="24"/>
        </w:rPr>
      </w:pPr>
      <w:r w:rsidRPr="00BF3489">
        <w:rPr>
          <w:rFonts w:eastAsia="Times New Roman" w:cs="Times New Roman"/>
          <w:szCs w:val="24"/>
          <w:lang w:eastAsia="ru-RU"/>
        </w:rPr>
        <w:t>У детей школьного возраста увеличивается учебная нагрузка, усложняются социальные взаимоотношения, у некоторых детей появляются трудности в выполнении поставленных целей.</w:t>
      </w:r>
    </w:p>
    <w:p w14:paraId="2A6D47B0" w14:textId="77777777" w:rsidR="004E44FD" w:rsidRDefault="00BF3489" w:rsidP="004E44FD">
      <w:pPr>
        <w:spacing w:line="240" w:lineRule="auto"/>
        <w:ind w:firstLine="709"/>
        <w:jc w:val="both"/>
        <w:rPr>
          <w:rFonts w:cs="Times New Roman"/>
          <w:szCs w:val="24"/>
        </w:rPr>
      </w:pPr>
      <w:r w:rsidRPr="00BF3489">
        <w:rPr>
          <w:rFonts w:cs="Times New Roman"/>
          <w:szCs w:val="24"/>
        </w:rPr>
        <w:t xml:space="preserve">Для оказания помощи детям с депрессией, необходимо своевременное выявление депрессивной составляющей патологического состояния. Это осложняется тем обстоятельством, что дети и подростки с аффективными расстройствами с опозданием попадают в поле зрения специалистов, поскольку на первый план выступает нарушение поведения, которые окружающие расценивают как проявление «дурного характера и распущенности». В таких случаях истинную природу патологического состояния часто выявляют в связи с неожиданной для окружающих суицидальной попыткой, которая при депрессивных расстройствах особенно велика. В связи с трудностью распознавания </w:t>
      </w:r>
      <w:r w:rsidRPr="00BF3489">
        <w:rPr>
          <w:rFonts w:cs="Times New Roman"/>
          <w:szCs w:val="24"/>
        </w:rPr>
        <w:lastRenderedPageBreak/>
        <w:t xml:space="preserve">депрессивного состояния подростки длительное время не могут </w:t>
      </w:r>
      <w:proofErr w:type="gramStart"/>
      <w:r w:rsidRPr="00BF3489">
        <w:rPr>
          <w:rFonts w:cs="Times New Roman"/>
          <w:szCs w:val="24"/>
        </w:rPr>
        <w:t>получить  необходимую</w:t>
      </w:r>
      <w:proofErr w:type="gramEnd"/>
      <w:r w:rsidRPr="00BF3489">
        <w:rPr>
          <w:rFonts w:cs="Times New Roman"/>
          <w:szCs w:val="24"/>
        </w:rPr>
        <w:t xml:space="preserve"> помощь. </w:t>
      </w:r>
    </w:p>
    <w:p w14:paraId="47C68D80" w14:textId="0B7BE0D7" w:rsidR="00BF3489" w:rsidRPr="00BF3489" w:rsidRDefault="00BF3489" w:rsidP="004E44FD">
      <w:pPr>
        <w:spacing w:line="240" w:lineRule="auto"/>
        <w:ind w:firstLine="709"/>
        <w:jc w:val="both"/>
        <w:rPr>
          <w:rFonts w:cs="Times New Roman"/>
          <w:szCs w:val="24"/>
        </w:rPr>
      </w:pPr>
      <w:r w:rsidRPr="00BF3489">
        <w:rPr>
          <w:rFonts w:cs="Times New Roman"/>
          <w:szCs w:val="24"/>
        </w:rPr>
        <w:t xml:space="preserve">Для большинства детей симптомы сниженного настроения носят временный характер, вызваны событиями повседневной жизни, не являются следствием какого-либо расстройства. Однако могут рассматриваться как клиническое проявление, когда депрессия имеет глубокий и длительный характер, далеко выходя за рамки допустимых норм. </w:t>
      </w:r>
    </w:p>
    <w:p w14:paraId="272F4277"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Депрессия является многофакторным заболеванием с участием биологических, генетических и психосоциальных причин, последние лежат в основе психотерапевтических методов лечения. [2:38]</w:t>
      </w:r>
    </w:p>
    <w:p w14:paraId="5B159656" w14:textId="04A22FC4" w:rsidR="00BF3489" w:rsidRPr="00BF3489" w:rsidRDefault="00BF3489" w:rsidP="00B26185">
      <w:pPr>
        <w:spacing w:line="240" w:lineRule="auto"/>
        <w:ind w:left="-14" w:right="57"/>
        <w:jc w:val="both"/>
        <w:rPr>
          <w:rFonts w:cs="Times New Roman"/>
          <w:szCs w:val="24"/>
        </w:rPr>
      </w:pPr>
      <w:r w:rsidRPr="00BF3489">
        <w:rPr>
          <w:rFonts w:cs="Times New Roman"/>
          <w:szCs w:val="24"/>
        </w:rPr>
        <w:t>Основные факторы возникновения депрессий представлены в табл</w:t>
      </w:r>
      <w:r w:rsidR="005C37DE" w:rsidRPr="00B26185">
        <w:rPr>
          <w:rFonts w:cs="Times New Roman"/>
          <w:szCs w:val="24"/>
        </w:rPr>
        <w:t>ице 13</w:t>
      </w:r>
      <w:r w:rsidRPr="00BF3489">
        <w:rPr>
          <w:rFonts w:cs="Times New Roman"/>
          <w:szCs w:val="24"/>
        </w:rPr>
        <w:t xml:space="preserve">. </w:t>
      </w:r>
    </w:p>
    <w:p w14:paraId="6635498A" w14:textId="2621A730" w:rsidR="00BF3489" w:rsidRPr="00BF3489" w:rsidRDefault="00BF3489" w:rsidP="00B26185">
      <w:pPr>
        <w:spacing w:after="154" w:line="240" w:lineRule="auto"/>
        <w:ind w:right="55"/>
        <w:jc w:val="both"/>
        <w:rPr>
          <w:rFonts w:cs="Times New Roman"/>
          <w:szCs w:val="24"/>
        </w:rPr>
      </w:pPr>
      <w:r w:rsidRPr="00BF3489">
        <w:rPr>
          <w:rFonts w:cs="Times New Roman"/>
          <w:i/>
          <w:szCs w:val="24"/>
        </w:rPr>
        <w:t xml:space="preserve">Таблица </w:t>
      </w:r>
      <w:r w:rsidR="005C37DE" w:rsidRPr="00B26185">
        <w:rPr>
          <w:rFonts w:cs="Times New Roman"/>
          <w:i/>
          <w:szCs w:val="24"/>
        </w:rPr>
        <w:t>13.</w:t>
      </w:r>
      <w:r w:rsidRPr="00BF3489">
        <w:rPr>
          <w:rFonts w:cs="Times New Roman"/>
          <w:i/>
          <w:szCs w:val="24"/>
        </w:rPr>
        <w:t xml:space="preserve"> </w:t>
      </w:r>
    </w:p>
    <w:tbl>
      <w:tblPr>
        <w:tblStyle w:val="TableGrid"/>
        <w:tblW w:w="9351" w:type="dxa"/>
        <w:tblInd w:w="0" w:type="dxa"/>
        <w:tblCellMar>
          <w:top w:w="70" w:type="dxa"/>
          <w:left w:w="108" w:type="dxa"/>
          <w:right w:w="102" w:type="dxa"/>
        </w:tblCellMar>
        <w:tblLook w:val="04A0" w:firstRow="1" w:lastRow="0" w:firstColumn="1" w:lastColumn="0" w:noHBand="0" w:noVBand="1"/>
      </w:tblPr>
      <w:tblGrid>
        <w:gridCol w:w="2025"/>
        <w:gridCol w:w="7326"/>
      </w:tblGrid>
      <w:tr w:rsidR="00B26185" w:rsidRPr="00BF3489" w14:paraId="16374226" w14:textId="77777777" w:rsidTr="00AB6385">
        <w:trPr>
          <w:trHeight w:val="996"/>
        </w:trPr>
        <w:tc>
          <w:tcPr>
            <w:tcW w:w="2025" w:type="dxa"/>
            <w:tcBorders>
              <w:top w:val="single" w:sz="12" w:space="0" w:color="000000"/>
              <w:left w:val="single" w:sz="4" w:space="0" w:color="000000"/>
              <w:bottom w:val="single" w:sz="12" w:space="0" w:color="000000"/>
              <w:right w:val="single" w:sz="4" w:space="0" w:color="000000"/>
            </w:tcBorders>
          </w:tcPr>
          <w:p w14:paraId="25532D58" w14:textId="77777777" w:rsidR="00BF3489" w:rsidRPr="00BF3489" w:rsidRDefault="00BF3489" w:rsidP="00B26185">
            <w:pPr>
              <w:jc w:val="both"/>
              <w:rPr>
                <w:rFonts w:cs="Times New Roman"/>
                <w:szCs w:val="24"/>
              </w:rPr>
            </w:pPr>
            <w:r w:rsidRPr="00BF3489">
              <w:rPr>
                <w:rFonts w:cs="Times New Roman"/>
                <w:b/>
                <w:szCs w:val="24"/>
              </w:rPr>
              <w:t xml:space="preserve">Факторы возникновения депрессий </w:t>
            </w:r>
          </w:p>
        </w:tc>
        <w:tc>
          <w:tcPr>
            <w:tcW w:w="7326" w:type="dxa"/>
            <w:tcBorders>
              <w:top w:val="single" w:sz="12" w:space="0" w:color="000000"/>
              <w:left w:val="single" w:sz="4" w:space="0" w:color="000000"/>
              <w:bottom w:val="single" w:sz="12" w:space="0" w:color="000000"/>
              <w:right w:val="single" w:sz="4" w:space="0" w:color="000000"/>
            </w:tcBorders>
            <w:vAlign w:val="center"/>
          </w:tcPr>
          <w:p w14:paraId="02FF4644" w14:textId="77777777" w:rsidR="00BF3489" w:rsidRPr="00BF3489" w:rsidRDefault="00BF3489" w:rsidP="00B26185">
            <w:pPr>
              <w:ind w:right="8"/>
              <w:jc w:val="both"/>
              <w:rPr>
                <w:rFonts w:cs="Times New Roman"/>
                <w:szCs w:val="24"/>
              </w:rPr>
            </w:pPr>
            <w:proofErr w:type="gramStart"/>
            <w:r w:rsidRPr="00BF3489">
              <w:rPr>
                <w:rFonts w:cs="Times New Roman"/>
                <w:b/>
                <w:szCs w:val="24"/>
              </w:rPr>
              <w:t>Причины</w:t>
            </w:r>
            <w:proofErr w:type="gramEnd"/>
            <w:r w:rsidRPr="00BF3489">
              <w:rPr>
                <w:rFonts w:cs="Times New Roman"/>
                <w:b/>
                <w:szCs w:val="24"/>
              </w:rPr>
              <w:t xml:space="preserve"> провоцирующие депрессию </w:t>
            </w:r>
          </w:p>
        </w:tc>
      </w:tr>
      <w:tr w:rsidR="00B26185" w:rsidRPr="00BF3489" w14:paraId="073911DE" w14:textId="77777777" w:rsidTr="00AB6385">
        <w:trPr>
          <w:trHeight w:val="1629"/>
        </w:trPr>
        <w:tc>
          <w:tcPr>
            <w:tcW w:w="2025" w:type="dxa"/>
            <w:tcBorders>
              <w:top w:val="single" w:sz="12" w:space="0" w:color="000000"/>
              <w:left w:val="single" w:sz="4" w:space="0" w:color="000000"/>
              <w:bottom w:val="single" w:sz="4" w:space="0" w:color="000000"/>
              <w:right w:val="single" w:sz="4" w:space="0" w:color="000000"/>
            </w:tcBorders>
          </w:tcPr>
          <w:p w14:paraId="60F15C0F" w14:textId="77777777" w:rsidR="00BF3489" w:rsidRPr="00BF3489" w:rsidRDefault="00BF3489" w:rsidP="00B26185">
            <w:pPr>
              <w:jc w:val="both"/>
              <w:rPr>
                <w:rFonts w:cs="Times New Roman"/>
                <w:szCs w:val="24"/>
              </w:rPr>
            </w:pPr>
            <w:r w:rsidRPr="00BF3489">
              <w:rPr>
                <w:rFonts w:cs="Times New Roman"/>
                <w:i/>
                <w:szCs w:val="24"/>
              </w:rPr>
              <w:t xml:space="preserve">Биологические  </w:t>
            </w:r>
          </w:p>
        </w:tc>
        <w:tc>
          <w:tcPr>
            <w:tcW w:w="7326" w:type="dxa"/>
            <w:tcBorders>
              <w:top w:val="single" w:sz="12" w:space="0" w:color="000000"/>
              <w:left w:val="single" w:sz="4" w:space="0" w:color="000000"/>
              <w:bottom w:val="single" w:sz="4" w:space="0" w:color="000000"/>
              <w:right w:val="single" w:sz="4" w:space="0" w:color="000000"/>
            </w:tcBorders>
          </w:tcPr>
          <w:p w14:paraId="26659B65" w14:textId="77777777" w:rsidR="00BF3489" w:rsidRPr="00BF3489" w:rsidRDefault="00BF3489" w:rsidP="00B26185">
            <w:pPr>
              <w:spacing w:after="10"/>
              <w:jc w:val="both"/>
              <w:rPr>
                <w:rFonts w:cs="Times New Roman"/>
                <w:szCs w:val="24"/>
              </w:rPr>
            </w:pPr>
            <w:r w:rsidRPr="00BF3489">
              <w:rPr>
                <w:rFonts w:eastAsia="Arial" w:cs="Times New Roman"/>
                <w:szCs w:val="24"/>
              </w:rPr>
              <w:t>●</w:t>
            </w:r>
            <w:r w:rsidRPr="00BF3489">
              <w:rPr>
                <w:rFonts w:cs="Times New Roman"/>
                <w:szCs w:val="24"/>
              </w:rPr>
              <w:t xml:space="preserve">биохимические нарушения, связанные с изменением уровня моноаминов (дефицитом серотонина, норадреналина) в синапсах мозга;  </w:t>
            </w:r>
          </w:p>
          <w:p w14:paraId="23073368" w14:textId="77777777" w:rsidR="00BF3489" w:rsidRPr="00BF3489" w:rsidRDefault="00BF3489" w:rsidP="00B26185">
            <w:pPr>
              <w:spacing w:after="5"/>
              <w:jc w:val="both"/>
              <w:rPr>
                <w:rFonts w:cs="Times New Roman"/>
                <w:szCs w:val="24"/>
              </w:rPr>
            </w:pPr>
            <w:r w:rsidRPr="00BF3489">
              <w:rPr>
                <w:rFonts w:eastAsia="Arial" w:cs="Times New Roman"/>
                <w:szCs w:val="24"/>
              </w:rPr>
              <w:t>●</w:t>
            </w:r>
            <w:r w:rsidRPr="00BF3489">
              <w:rPr>
                <w:rFonts w:cs="Times New Roman"/>
                <w:szCs w:val="24"/>
              </w:rPr>
              <w:t xml:space="preserve">нарушение суточного ритма расщепления кортизола; </w:t>
            </w:r>
            <w:r w:rsidRPr="00BF3489">
              <w:rPr>
                <w:rFonts w:eastAsia="Arial" w:cs="Times New Roman"/>
                <w:szCs w:val="24"/>
              </w:rPr>
              <w:t>●</w:t>
            </w:r>
            <w:r w:rsidRPr="00BF3489">
              <w:rPr>
                <w:rFonts w:cs="Times New Roman"/>
                <w:szCs w:val="24"/>
              </w:rPr>
              <w:t xml:space="preserve">нарушение циркадного типа секреции </w:t>
            </w:r>
            <w:proofErr w:type="spellStart"/>
            <w:r w:rsidRPr="00BF3489">
              <w:rPr>
                <w:rFonts w:cs="Times New Roman"/>
                <w:szCs w:val="24"/>
              </w:rPr>
              <w:t>нейрогормона</w:t>
            </w:r>
            <w:proofErr w:type="spellEnd"/>
            <w:r w:rsidRPr="00BF3489">
              <w:rPr>
                <w:rFonts w:cs="Times New Roman"/>
                <w:szCs w:val="24"/>
              </w:rPr>
              <w:t xml:space="preserve"> мелатонина, </w:t>
            </w:r>
          </w:p>
          <w:p w14:paraId="664BDBB8"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 xml:space="preserve">морфологические изменения в миндалине и фронтальной коре головного мозга.  </w:t>
            </w:r>
          </w:p>
        </w:tc>
      </w:tr>
      <w:tr w:rsidR="00B26185" w:rsidRPr="00BF3489" w14:paraId="527636CA" w14:textId="77777777" w:rsidTr="00AB6385">
        <w:trPr>
          <w:trHeight w:val="582"/>
        </w:trPr>
        <w:tc>
          <w:tcPr>
            <w:tcW w:w="2025" w:type="dxa"/>
            <w:tcBorders>
              <w:top w:val="single" w:sz="4" w:space="0" w:color="000000"/>
              <w:left w:val="single" w:sz="4" w:space="0" w:color="000000"/>
              <w:bottom w:val="single" w:sz="4" w:space="0" w:color="000000"/>
              <w:right w:val="single" w:sz="4" w:space="0" w:color="000000"/>
            </w:tcBorders>
          </w:tcPr>
          <w:p w14:paraId="336F13F7" w14:textId="77777777" w:rsidR="00BF3489" w:rsidRPr="00BF3489" w:rsidRDefault="00BF3489" w:rsidP="00B26185">
            <w:pPr>
              <w:jc w:val="both"/>
              <w:rPr>
                <w:rFonts w:cs="Times New Roman"/>
                <w:szCs w:val="24"/>
              </w:rPr>
            </w:pPr>
            <w:r w:rsidRPr="00BF3489">
              <w:rPr>
                <w:rFonts w:cs="Times New Roman"/>
                <w:i/>
                <w:szCs w:val="24"/>
              </w:rPr>
              <w:t xml:space="preserve">Генетические </w:t>
            </w:r>
          </w:p>
        </w:tc>
        <w:tc>
          <w:tcPr>
            <w:tcW w:w="7326" w:type="dxa"/>
            <w:tcBorders>
              <w:top w:val="single" w:sz="4" w:space="0" w:color="000000"/>
              <w:left w:val="single" w:sz="4" w:space="0" w:color="000000"/>
              <w:bottom w:val="single" w:sz="4" w:space="0" w:color="000000"/>
              <w:right w:val="single" w:sz="4" w:space="0" w:color="000000"/>
            </w:tcBorders>
          </w:tcPr>
          <w:p w14:paraId="475DCBEA" w14:textId="77777777" w:rsidR="00BF3489" w:rsidRPr="00BF3489" w:rsidRDefault="00BF3489" w:rsidP="00B26185">
            <w:pPr>
              <w:spacing w:after="11"/>
              <w:jc w:val="both"/>
              <w:rPr>
                <w:rFonts w:cs="Times New Roman"/>
                <w:szCs w:val="24"/>
              </w:rPr>
            </w:pPr>
            <w:r w:rsidRPr="00BF3489">
              <w:rPr>
                <w:rFonts w:eastAsia="Arial" w:cs="Times New Roman"/>
                <w:szCs w:val="24"/>
              </w:rPr>
              <w:t>●</w:t>
            </w:r>
            <w:r w:rsidRPr="00BF3489">
              <w:rPr>
                <w:rFonts w:cs="Times New Roman"/>
                <w:szCs w:val="24"/>
              </w:rPr>
              <w:t xml:space="preserve">отягощенная наследственность по аффективной патологии; </w:t>
            </w:r>
          </w:p>
          <w:p w14:paraId="74649A09" w14:textId="77777777" w:rsidR="00BF3489" w:rsidRPr="00BF3489" w:rsidRDefault="00BF3489" w:rsidP="00B26185">
            <w:pPr>
              <w:jc w:val="both"/>
              <w:rPr>
                <w:rFonts w:cs="Times New Roman"/>
                <w:szCs w:val="24"/>
              </w:rPr>
            </w:pPr>
            <w:r w:rsidRPr="00BF3489">
              <w:rPr>
                <w:rFonts w:eastAsia="Arial" w:cs="Times New Roman"/>
                <w:szCs w:val="24"/>
              </w:rPr>
              <w:t>●</w:t>
            </w:r>
            <w:proofErr w:type="spellStart"/>
            <w:r w:rsidRPr="00BF3489">
              <w:rPr>
                <w:rFonts w:cs="Times New Roman"/>
                <w:szCs w:val="24"/>
              </w:rPr>
              <w:t>нейромедиаторная</w:t>
            </w:r>
            <w:proofErr w:type="spellEnd"/>
            <w:r w:rsidRPr="00BF3489">
              <w:rPr>
                <w:rFonts w:cs="Times New Roman"/>
                <w:szCs w:val="24"/>
              </w:rPr>
              <w:t xml:space="preserve"> недостаточность, уязвимость к хронически стрессам. </w:t>
            </w:r>
          </w:p>
        </w:tc>
      </w:tr>
      <w:tr w:rsidR="00B26185" w:rsidRPr="00BF3489" w14:paraId="735DAA22" w14:textId="77777777" w:rsidTr="00AB6385">
        <w:trPr>
          <w:trHeight w:val="1754"/>
        </w:trPr>
        <w:tc>
          <w:tcPr>
            <w:tcW w:w="2025" w:type="dxa"/>
            <w:tcBorders>
              <w:top w:val="single" w:sz="4" w:space="0" w:color="000000"/>
              <w:left w:val="single" w:sz="4" w:space="0" w:color="000000"/>
              <w:bottom w:val="single" w:sz="4" w:space="0" w:color="000000"/>
              <w:right w:val="single" w:sz="4" w:space="0" w:color="000000"/>
            </w:tcBorders>
          </w:tcPr>
          <w:p w14:paraId="1C20D666" w14:textId="77777777" w:rsidR="00BF3489" w:rsidRPr="00BF3489" w:rsidRDefault="00BF3489" w:rsidP="00B26185">
            <w:pPr>
              <w:jc w:val="both"/>
              <w:rPr>
                <w:rFonts w:cs="Times New Roman"/>
                <w:szCs w:val="24"/>
              </w:rPr>
            </w:pPr>
            <w:r w:rsidRPr="00BF3489">
              <w:rPr>
                <w:rFonts w:cs="Times New Roman"/>
                <w:i/>
                <w:szCs w:val="24"/>
              </w:rPr>
              <w:t xml:space="preserve">Психосоциальные </w:t>
            </w:r>
          </w:p>
        </w:tc>
        <w:tc>
          <w:tcPr>
            <w:tcW w:w="7326" w:type="dxa"/>
            <w:tcBorders>
              <w:top w:val="single" w:sz="4" w:space="0" w:color="000000"/>
              <w:left w:val="single" w:sz="4" w:space="0" w:color="000000"/>
              <w:bottom w:val="single" w:sz="4" w:space="0" w:color="000000"/>
              <w:right w:val="single" w:sz="4" w:space="0" w:color="000000"/>
            </w:tcBorders>
          </w:tcPr>
          <w:p w14:paraId="32CDD9ED"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 xml:space="preserve">недостаток материнской любви; </w:t>
            </w:r>
          </w:p>
          <w:p w14:paraId="1E2E2EE5"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 xml:space="preserve">отделение от матери в раннем возрасте;  </w:t>
            </w:r>
          </w:p>
          <w:p w14:paraId="6CC9B9D7"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 xml:space="preserve">социальные и экономические перемены;  </w:t>
            </w:r>
          </w:p>
          <w:p w14:paraId="11EB6538"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массовые катастрофы; военные конфликты</w:t>
            </w:r>
          </w:p>
          <w:p w14:paraId="0E96CF6B" w14:textId="77777777" w:rsidR="00BF3489" w:rsidRPr="00BF3489" w:rsidRDefault="00BF3489" w:rsidP="00B26185">
            <w:pPr>
              <w:spacing w:after="10"/>
              <w:jc w:val="both"/>
              <w:rPr>
                <w:rFonts w:cs="Times New Roman"/>
                <w:szCs w:val="24"/>
              </w:rPr>
            </w:pPr>
            <w:r w:rsidRPr="00BF3489">
              <w:rPr>
                <w:rFonts w:eastAsia="Arial" w:cs="Times New Roman"/>
                <w:szCs w:val="24"/>
              </w:rPr>
              <w:t>●</w:t>
            </w:r>
            <w:r w:rsidRPr="00BF3489">
              <w:rPr>
                <w:rFonts w:cs="Times New Roman"/>
                <w:szCs w:val="24"/>
              </w:rPr>
              <w:t xml:space="preserve">острые стрессы: развод родителей, смерть близких, тяжелая болезнь, горе;  </w:t>
            </w:r>
          </w:p>
          <w:p w14:paraId="4A9FE694" w14:textId="77777777" w:rsidR="00BF3489" w:rsidRPr="00BF3489" w:rsidRDefault="00BF3489" w:rsidP="00B26185">
            <w:pPr>
              <w:jc w:val="both"/>
              <w:rPr>
                <w:rFonts w:cs="Times New Roman"/>
                <w:szCs w:val="24"/>
              </w:rPr>
            </w:pPr>
            <w:r w:rsidRPr="00BF3489">
              <w:rPr>
                <w:rFonts w:eastAsia="Arial" w:cs="Times New Roman"/>
                <w:szCs w:val="24"/>
              </w:rPr>
              <w:t>●</w:t>
            </w:r>
            <w:r w:rsidRPr="00BF3489">
              <w:rPr>
                <w:rFonts w:cs="Times New Roman"/>
                <w:szCs w:val="24"/>
              </w:rPr>
              <w:t xml:space="preserve">возрастные критические периоды. </w:t>
            </w:r>
          </w:p>
        </w:tc>
      </w:tr>
    </w:tbl>
    <w:p w14:paraId="6B54C98B" w14:textId="77777777" w:rsidR="00BF3489" w:rsidRPr="00BF3489" w:rsidRDefault="00BF3489" w:rsidP="00B26185">
      <w:pPr>
        <w:spacing w:after="0" w:line="240" w:lineRule="auto"/>
        <w:ind w:left="710"/>
        <w:jc w:val="both"/>
        <w:rPr>
          <w:rFonts w:cs="Times New Roman"/>
          <w:szCs w:val="24"/>
        </w:rPr>
      </w:pPr>
      <w:r w:rsidRPr="00BF3489">
        <w:rPr>
          <w:rFonts w:cs="Times New Roman"/>
          <w:szCs w:val="24"/>
        </w:rPr>
        <w:t xml:space="preserve"> </w:t>
      </w:r>
    </w:p>
    <w:p w14:paraId="2EC4C89E" w14:textId="77777777" w:rsidR="00BF3489" w:rsidRPr="00BF3489" w:rsidRDefault="00BF3489" w:rsidP="004E44FD">
      <w:pPr>
        <w:shd w:val="clear" w:color="auto" w:fill="FFFFFF"/>
        <w:spacing w:after="300"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Социальные отношения могут являться также источником стресса для ребенка. </w:t>
      </w:r>
      <w:r w:rsidRPr="00BF3489">
        <w:rPr>
          <w:rFonts w:cs="Times New Roman"/>
          <w:szCs w:val="24"/>
        </w:rPr>
        <w:t xml:space="preserve">Возникновению депрессии предшествуют </w:t>
      </w:r>
      <w:r w:rsidRPr="00BF3489">
        <w:rPr>
          <w:rFonts w:cs="Times New Roman"/>
          <w:i/>
          <w:szCs w:val="24"/>
        </w:rPr>
        <w:t xml:space="preserve">социальных факторы: </w:t>
      </w:r>
      <w:r w:rsidRPr="00BF3489">
        <w:rPr>
          <w:rFonts w:cs="Times New Roman"/>
          <w:szCs w:val="24"/>
        </w:rPr>
        <w:t xml:space="preserve">отрицательные жизненные события, которые могут носить острый, либо хронический характер. </w:t>
      </w:r>
    </w:p>
    <w:p w14:paraId="4E511743" w14:textId="77777777" w:rsidR="00BF3489" w:rsidRPr="00BF3489" w:rsidRDefault="00BF3489" w:rsidP="00B26185">
      <w:pPr>
        <w:spacing w:line="240" w:lineRule="auto"/>
        <w:ind w:left="720" w:right="57"/>
        <w:jc w:val="both"/>
        <w:rPr>
          <w:rFonts w:cs="Times New Roman"/>
          <w:szCs w:val="24"/>
        </w:rPr>
      </w:pPr>
      <w:r w:rsidRPr="00BF3489">
        <w:rPr>
          <w:rFonts w:cs="Times New Roman"/>
          <w:szCs w:val="24"/>
        </w:rPr>
        <w:t xml:space="preserve">К острым стрессам относятся: </w:t>
      </w:r>
    </w:p>
    <w:p w14:paraId="17F63238" w14:textId="77777777" w:rsidR="00BF3489" w:rsidRPr="00BF3489" w:rsidRDefault="00BF3489" w:rsidP="00B26185">
      <w:pPr>
        <w:spacing w:line="240" w:lineRule="auto"/>
        <w:ind w:left="720" w:right="57"/>
        <w:jc w:val="both"/>
        <w:rPr>
          <w:rFonts w:cs="Times New Roman"/>
          <w:szCs w:val="24"/>
        </w:rPr>
      </w:pPr>
      <w:r w:rsidRPr="00BF3489">
        <w:rPr>
          <w:rFonts w:cs="Times New Roman"/>
          <w:szCs w:val="24"/>
        </w:rPr>
        <w:t xml:space="preserve">●развод родителей,  </w:t>
      </w:r>
    </w:p>
    <w:p w14:paraId="5EF56231" w14:textId="77777777" w:rsidR="004E44FD" w:rsidRDefault="00BF3489" w:rsidP="00B26185">
      <w:pPr>
        <w:spacing w:after="2" w:line="240" w:lineRule="auto"/>
        <w:ind w:left="705" w:right="4453"/>
        <w:jc w:val="both"/>
        <w:rPr>
          <w:rFonts w:cs="Times New Roman"/>
          <w:szCs w:val="24"/>
        </w:rPr>
      </w:pPr>
      <w:r w:rsidRPr="00BF3489">
        <w:rPr>
          <w:rFonts w:cs="Times New Roman"/>
          <w:szCs w:val="24"/>
        </w:rPr>
        <w:t xml:space="preserve">●смерть одного из родителей,  </w:t>
      </w:r>
    </w:p>
    <w:p w14:paraId="4B14F297" w14:textId="77777777" w:rsidR="004E44FD" w:rsidRDefault="00BF3489" w:rsidP="00B26185">
      <w:pPr>
        <w:spacing w:after="2" w:line="240" w:lineRule="auto"/>
        <w:ind w:left="705" w:right="4453"/>
        <w:jc w:val="both"/>
        <w:rPr>
          <w:rFonts w:cs="Times New Roman"/>
          <w:szCs w:val="24"/>
        </w:rPr>
      </w:pPr>
      <w:r w:rsidRPr="00BF3489">
        <w:rPr>
          <w:rFonts w:cs="Times New Roman"/>
          <w:szCs w:val="24"/>
        </w:rPr>
        <w:t xml:space="preserve">●ссора с близкими людьми, </w:t>
      </w:r>
    </w:p>
    <w:p w14:paraId="5AF14FC1" w14:textId="06C4E86B" w:rsidR="00BF3489" w:rsidRPr="00BF3489" w:rsidRDefault="00BF3489" w:rsidP="00B26185">
      <w:pPr>
        <w:spacing w:after="2" w:line="240" w:lineRule="auto"/>
        <w:ind w:left="705" w:right="4453"/>
        <w:jc w:val="both"/>
        <w:rPr>
          <w:rFonts w:cs="Times New Roman"/>
          <w:szCs w:val="24"/>
        </w:rPr>
      </w:pPr>
      <w:r w:rsidRPr="00BF3489">
        <w:rPr>
          <w:rFonts w:cs="Times New Roman"/>
          <w:szCs w:val="24"/>
        </w:rPr>
        <w:t xml:space="preserve"> ●конфликты со сверстниками.  </w:t>
      </w:r>
    </w:p>
    <w:p w14:paraId="768D8EE7"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Острые психотравмирующие события могут возникать на фоне </w:t>
      </w:r>
      <w:r w:rsidRPr="00BF3489">
        <w:rPr>
          <w:rFonts w:cs="Times New Roman"/>
          <w:i/>
          <w:szCs w:val="24"/>
        </w:rPr>
        <w:t>хронических негативных жизненных обстоятельств</w:t>
      </w:r>
      <w:r w:rsidRPr="00BF3489">
        <w:rPr>
          <w:rFonts w:cs="Times New Roman"/>
          <w:szCs w:val="24"/>
        </w:rPr>
        <w:t xml:space="preserve">:  </w:t>
      </w:r>
    </w:p>
    <w:p w14:paraId="2FB0346C"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●длительное хроническое соматическое заболевание с частыми госпитализациями в больницу;  </w:t>
      </w:r>
    </w:p>
    <w:p w14:paraId="15D7DA7E"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lastRenderedPageBreak/>
        <w:t xml:space="preserve">●трудности обучения в школе с невозможностью справляться с темпом и требованиями учебной программы,  </w:t>
      </w:r>
    </w:p>
    <w:p w14:paraId="14E5E3A6" w14:textId="77777777" w:rsidR="00BF3489" w:rsidRPr="00BF3489" w:rsidRDefault="00BF3489" w:rsidP="00B26185">
      <w:pPr>
        <w:spacing w:after="2" w:line="240" w:lineRule="auto"/>
        <w:ind w:left="705"/>
        <w:jc w:val="both"/>
        <w:rPr>
          <w:rFonts w:cs="Times New Roman"/>
          <w:szCs w:val="24"/>
        </w:rPr>
      </w:pPr>
      <w:r w:rsidRPr="00BF3489">
        <w:rPr>
          <w:rFonts w:cs="Times New Roman"/>
          <w:szCs w:val="24"/>
        </w:rPr>
        <w:t xml:space="preserve">●насмешки и издевательства или холодное отношение </w:t>
      </w:r>
      <w:proofErr w:type="gramStart"/>
      <w:r w:rsidRPr="00BF3489">
        <w:rPr>
          <w:rFonts w:cs="Times New Roman"/>
          <w:szCs w:val="24"/>
        </w:rPr>
        <w:t>одноклассников;  ●</w:t>
      </w:r>
      <w:proofErr w:type="gramEnd"/>
      <w:r w:rsidRPr="00BF3489">
        <w:rPr>
          <w:rFonts w:cs="Times New Roman"/>
          <w:szCs w:val="24"/>
        </w:rPr>
        <w:t xml:space="preserve">нарушение взаимодействия в системе родитель-ребенок, вследствие недостатка внимания и заботы,  </w:t>
      </w:r>
    </w:p>
    <w:p w14:paraId="525B22E8" w14:textId="77777777" w:rsidR="00BF3489" w:rsidRPr="00BF3489" w:rsidRDefault="00BF3489" w:rsidP="00B26185">
      <w:pPr>
        <w:spacing w:line="240" w:lineRule="auto"/>
        <w:ind w:left="720" w:right="57"/>
        <w:jc w:val="both"/>
        <w:rPr>
          <w:rFonts w:cs="Times New Roman"/>
          <w:szCs w:val="24"/>
        </w:rPr>
      </w:pPr>
      <w:r w:rsidRPr="00BF3489">
        <w:rPr>
          <w:rFonts w:cs="Times New Roman"/>
          <w:szCs w:val="24"/>
        </w:rPr>
        <w:t xml:space="preserve">●жестокое обращение с ребенком в семье,  </w:t>
      </w:r>
    </w:p>
    <w:p w14:paraId="0D5702B0"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●дисгармоничное воспитание без учета потребностей ребенка в эмоциональном и когнитивном восприятии. </w:t>
      </w:r>
    </w:p>
    <w:p w14:paraId="5E0EDCB2"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Одним из факторов, имеющих отношение к возникновению депрессии, являются стремительные изменения, происходящие в общественной жизни: переполненные города, распадающиеся семьи, рост числа злоупотреблений психоактивными веществами (ПАВ) и перемены, происходящие в профессиональной и трудовой деятельности у родителей. Эти изменения могут делать ребенка более уязвимым по отношению к психотравмирующим воздействиям вследствие потери защитных факторов, таких, например, как поддержка семьи.  </w:t>
      </w:r>
    </w:p>
    <w:p w14:paraId="7B3592CB"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Депрессия может начинаться вне связи с какими-то видимыми причинами, на фоне полного физического и социального благополучия. Возникновение этой разновидности депрессий, как правило, связано с нарушениями нормального протекания биохимических процессов в головном мозге.  </w:t>
      </w:r>
    </w:p>
    <w:p w14:paraId="514D78CC" w14:textId="77777777" w:rsidR="00BF3489" w:rsidRPr="00BF3489" w:rsidRDefault="00BF3489" w:rsidP="00B26185">
      <w:pPr>
        <w:spacing w:line="240" w:lineRule="auto"/>
        <w:ind w:left="-14" w:right="57" w:firstLine="709"/>
        <w:jc w:val="both"/>
        <w:rPr>
          <w:rFonts w:cs="Times New Roman"/>
          <w:szCs w:val="24"/>
        </w:rPr>
      </w:pPr>
      <w:r w:rsidRPr="00BF3489">
        <w:rPr>
          <w:rFonts w:cs="Times New Roman"/>
          <w:szCs w:val="24"/>
        </w:rPr>
        <w:t xml:space="preserve">Наконец, существует группа </w:t>
      </w:r>
      <w:r w:rsidRPr="00BF3489">
        <w:rPr>
          <w:rFonts w:cs="Times New Roman"/>
          <w:iCs/>
          <w:szCs w:val="24"/>
        </w:rPr>
        <w:t>сезонных или «зимних» депрессий, возникновение которых связано с особой чувствительностью организма</w:t>
      </w:r>
      <w:r w:rsidRPr="00BF3489">
        <w:rPr>
          <w:rFonts w:cs="Times New Roman"/>
          <w:szCs w:val="24"/>
        </w:rPr>
        <w:t xml:space="preserve"> к климатическим условиям (данный вид депрессии часто проявляется </w:t>
      </w:r>
      <w:proofErr w:type="gramStart"/>
      <w:r w:rsidRPr="00BF3489">
        <w:rPr>
          <w:rFonts w:cs="Times New Roman"/>
          <w:szCs w:val="24"/>
        </w:rPr>
        <w:t>у детей</w:t>
      </w:r>
      <w:proofErr w:type="gramEnd"/>
      <w:r w:rsidRPr="00BF3489">
        <w:rPr>
          <w:rFonts w:cs="Times New Roman"/>
          <w:szCs w:val="24"/>
        </w:rPr>
        <w:t xml:space="preserve"> перенесших гипоксию, получивших различные травмы в родах). </w:t>
      </w:r>
    </w:p>
    <w:p w14:paraId="55D466B9" w14:textId="77777777" w:rsidR="004E44FD" w:rsidRDefault="00BF3489" w:rsidP="004E44FD">
      <w:pPr>
        <w:spacing w:line="240" w:lineRule="auto"/>
        <w:ind w:left="-14" w:right="57" w:firstLine="709"/>
        <w:jc w:val="both"/>
        <w:rPr>
          <w:rFonts w:cs="Times New Roman"/>
          <w:szCs w:val="24"/>
        </w:rPr>
      </w:pPr>
      <w:r w:rsidRPr="00BF3489">
        <w:rPr>
          <w:rFonts w:cs="Times New Roman"/>
          <w:szCs w:val="24"/>
        </w:rPr>
        <w:t xml:space="preserve">Рост депрессий в детской популяции отражает реальные тенденции, происходящие в современном обществе. Депрессия нередко встречается у близких родственников (особенно матерей), что говорит о возможности существования биологической наследственности, но часто эти факторы встречаются в комбинации с негативным воздействием окружающей среды или недостаточной положительной поддержкой ребенка в период его развития.  [2:39-40] </w:t>
      </w:r>
    </w:p>
    <w:p w14:paraId="157DADB3" w14:textId="77777777" w:rsidR="004E44FD" w:rsidRDefault="00BF3489" w:rsidP="004E44FD">
      <w:pPr>
        <w:spacing w:line="240" w:lineRule="auto"/>
        <w:ind w:left="-14" w:right="57" w:firstLine="709"/>
        <w:jc w:val="both"/>
        <w:rPr>
          <w:rFonts w:cs="Times New Roman"/>
          <w:szCs w:val="24"/>
        </w:rPr>
      </w:pPr>
      <w:r w:rsidRPr="00BF3489">
        <w:rPr>
          <w:rFonts w:cs="Times New Roman"/>
          <w:szCs w:val="24"/>
        </w:rPr>
        <w:t xml:space="preserve">Различают понятия депрессивный синдром, депрессивное расстройство и депрессию как заболевание. </w:t>
      </w:r>
    </w:p>
    <w:p w14:paraId="6AC96417" w14:textId="77777777" w:rsidR="004E44FD" w:rsidRDefault="00BF3489" w:rsidP="004E44FD">
      <w:pPr>
        <w:spacing w:line="240" w:lineRule="auto"/>
        <w:ind w:left="-14" w:right="57" w:firstLine="709"/>
        <w:jc w:val="both"/>
        <w:rPr>
          <w:rFonts w:cs="Times New Roman"/>
          <w:szCs w:val="24"/>
        </w:rPr>
      </w:pPr>
      <w:r w:rsidRPr="00BF3489">
        <w:rPr>
          <w:rFonts w:cs="Times New Roman"/>
          <w:szCs w:val="24"/>
        </w:rPr>
        <w:t xml:space="preserve">Специалисты отмечают, </w:t>
      </w:r>
      <w:proofErr w:type="gramStart"/>
      <w:r w:rsidRPr="00BF3489">
        <w:rPr>
          <w:rFonts w:cs="Times New Roman"/>
          <w:szCs w:val="24"/>
        </w:rPr>
        <w:t>что  признаками</w:t>
      </w:r>
      <w:proofErr w:type="gramEnd"/>
      <w:r w:rsidRPr="00BF3489">
        <w:rPr>
          <w:rFonts w:cs="Times New Roman"/>
          <w:szCs w:val="24"/>
        </w:rPr>
        <w:t xml:space="preserve"> депрессии у детей часто являются:  потеря аппетита; проблемы со сном (кошмары);  проблемы с оценками в школе, которых до этого не наблюдалось;  проблемы с характером, агрессивность;  у подростков одним из индикаторов также может стать использование наркотиков или алкоголя.  </w:t>
      </w:r>
    </w:p>
    <w:p w14:paraId="5EAB28CB" w14:textId="77777777" w:rsidR="00E47372" w:rsidRDefault="00BF3489" w:rsidP="00E47372">
      <w:pPr>
        <w:spacing w:line="240" w:lineRule="auto"/>
        <w:ind w:left="-14" w:right="57" w:firstLine="709"/>
        <w:jc w:val="both"/>
        <w:rPr>
          <w:rFonts w:cs="Times New Roman"/>
          <w:szCs w:val="24"/>
        </w:rPr>
      </w:pPr>
      <w:r w:rsidRPr="00BF3489">
        <w:rPr>
          <w:rFonts w:cs="Times New Roman"/>
          <w:szCs w:val="24"/>
        </w:rPr>
        <w:t xml:space="preserve">У детей, страдающих депрессией, эмоциональные проявления включают чувства печали, уныния, раздражительность, вину и стыд.  Поведение характеризуется беспокойством, тревогой, снижением активности, замедленной речью, чрезмерной плаксивостью, ограничением социальных контактов. Мыслительные процессы нарушаются, возникают трудности концентрации внимания, принятия решения, дети поглощены собственными мыслями и переживаниями, излишне самокритичны и застенчивы, преобладает пессимистический взгляд на будущее, дети могут винить себя за любую неудачу, развивается чувство собственной никчемности и низкая самооценка. У них может измениться отношение к школе, ухудшиться успеваемость. Они начинают бояться будущего и убеждают себя в том, что обречены в жизни на неудачи, часто задавая следующие вопросы: "Что толку беспокоиться об этом?" или "Какой смысл пытаться это делать?". Когда такие переживания становятся интенсивными, возрастает риск </w:t>
      </w:r>
      <w:r w:rsidRPr="00BF3489">
        <w:rPr>
          <w:rFonts w:cs="Times New Roman"/>
          <w:szCs w:val="24"/>
        </w:rPr>
        <w:lastRenderedPageBreak/>
        <w:t xml:space="preserve">суицидальных мыслей и попыток. Сопутствующими симптомами наблюдаются нарушения сна и расстройства приема пищи, с потерей аппетита, частые пробуждениями среди ночи или рано утром, также присутствует постоянное чувство усталости. Типичны такие замечания, как: "Она всегда заторможена" или "Я чувствую постоянную усталость". Также возникают жалобы физического характера: на головную боль и боль в желудке, тошноту, на продолжительные боли разного рода и упадок сил. </w:t>
      </w:r>
    </w:p>
    <w:p w14:paraId="39DCA951" w14:textId="77777777" w:rsidR="00E47372" w:rsidRDefault="00BF3489" w:rsidP="00E47372">
      <w:pPr>
        <w:spacing w:line="240" w:lineRule="auto"/>
        <w:ind w:left="-14" w:right="57" w:firstLine="709"/>
        <w:jc w:val="both"/>
        <w:rPr>
          <w:rFonts w:cs="Times New Roman"/>
          <w:szCs w:val="24"/>
        </w:rPr>
      </w:pPr>
      <w:r w:rsidRPr="00BF3489">
        <w:rPr>
          <w:rFonts w:cs="Times New Roman"/>
          <w:szCs w:val="24"/>
        </w:rPr>
        <w:t>У детей сложно выявить депрессию, они плачут тайком, не могут пожаловаться на тоску, апатию, грустное настроение, плохое самочувствие. По изменениям в поведении, нарушениям в повседневной жизни, касающихся сна, еды, игр, обучения можно судить о состоянии подавленности, депрессии. [2:42]</w:t>
      </w:r>
    </w:p>
    <w:p w14:paraId="733C0F83" w14:textId="2C93B6E8" w:rsidR="00BF3489" w:rsidRPr="00BF3489" w:rsidRDefault="00BF3489" w:rsidP="00E47372">
      <w:pPr>
        <w:spacing w:line="240" w:lineRule="auto"/>
        <w:ind w:left="-14" w:right="57" w:firstLine="709"/>
        <w:jc w:val="both"/>
        <w:rPr>
          <w:rFonts w:cs="Times New Roman"/>
          <w:szCs w:val="24"/>
        </w:rPr>
      </w:pPr>
      <w:r w:rsidRPr="00BF3489">
        <w:rPr>
          <w:rFonts w:cs="Times New Roman"/>
          <w:szCs w:val="24"/>
        </w:rPr>
        <w:t xml:space="preserve">Распространенность депрессивных состояний среди подростков составляет 10%-20%. Особенностями клинических проявлений являются:  </w:t>
      </w:r>
    </w:p>
    <w:p w14:paraId="622BFCAA" w14:textId="77777777" w:rsidR="00BF3489" w:rsidRPr="00BF3489" w:rsidRDefault="00BF3489" w:rsidP="00B26185">
      <w:pPr>
        <w:spacing w:after="0" w:line="240" w:lineRule="auto"/>
        <w:jc w:val="both"/>
        <w:rPr>
          <w:rFonts w:cs="Times New Roman"/>
          <w:szCs w:val="24"/>
        </w:rPr>
      </w:pPr>
      <w:r w:rsidRPr="00BF3489">
        <w:rPr>
          <w:rFonts w:cs="Times New Roman"/>
          <w:szCs w:val="24"/>
        </w:rPr>
        <w:t xml:space="preserve">●частые депрессивные колебания настроения; </w:t>
      </w:r>
    </w:p>
    <w:p w14:paraId="4C88EB23" w14:textId="77777777" w:rsidR="00BF3489" w:rsidRPr="00BF3489" w:rsidRDefault="00BF3489" w:rsidP="00B26185">
      <w:pPr>
        <w:spacing w:after="0" w:line="240" w:lineRule="auto"/>
        <w:jc w:val="both"/>
        <w:rPr>
          <w:rFonts w:cs="Times New Roman"/>
          <w:szCs w:val="24"/>
        </w:rPr>
      </w:pPr>
      <w:r w:rsidRPr="00BF3489">
        <w:rPr>
          <w:rFonts w:cs="Times New Roman"/>
          <w:szCs w:val="24"/>
        </w:rPr>
        <w:t>●</w:t>
      </w:r>
      <w:r w:rsidRPr="00BF3489">
        <w:rPr>
          <w:rFonts w:cs="Times New Roman"/>
          <w:szCs w:val="24"/>
        </w:rPr>
        <w:tab/>
        <w:t xml:space="preserve">в пубертатном периоде преобладают у мальчиков, после завершения – у девочек; </w:t>
      </w:r>
    </w:p>
    <w:p w14:paraId="3BB16E57" w14:textId="77777777" w:rsidR="00BF3489" w:rsidRPr="00BF3489" w:rsidRDefault="00BF3489" w:rsidP="00B26185">
      <w:pPr>
        <w:spacing w:after="0" w:line="240" w:lineRule="auto"/>
        <w:jc w:val="both"/>
        <w:rPr>
          <w:rFonts w:cs="Times New Roman"/>
          <w:szCs w:val="24"/>
        </w:rPr>
      </w:pPr>
      <w:r w:rsidRPr="00BF3489">
        <w:rPr>
          <w:rFonts w:cs="Times New Roman"/>
          <w:szCs w:val="24"/>
        </w:rPr>
        <w:t>●</w:t>
      </w:r>
      <w:r w:rsidRPr="00BF3489">
        <w:rPr>
          <w:rFonts w:cs="Times New Roman"/>
          <w:szCs w:val="24"/>
        </w:rPr>
        <w:tab/>
        <w:t>учащаются суицидальные мысли и попытки;</w:t>
      </w:r>
    </w:p>
    <w:p w14:paraId="74A2963A" w14:textId="77777777" w:rsidR="00E47372" w:rsidRDefault="00BF3489" w:rsidP="00E47372">
      <w:pPr>
        <w:spacing w:line="240" w:lineRule="auto"/>
        <w:ind w:right="57" w:firstLine="709"/>
        <w:jc w:val="both"/>
        <w:rPr>
          <w:rFonts w:cs="Times New Roman"/>
          <w:szCs w:val="24"/>
        </w:rPr>
      </w:pPr>
      <w:r w:rsidRPr="00BF3489">
        <w:rPr>
          <w:rFonts w:cs="Times New Roman"/>
          <w:szCs w:val="24"/>
        </w:rPr>
        <w:t>При депрессии</w:t>
      </w:r>
      <w:r w:rsidRPr="00BF3489">
        <w:rPr>
          <w:rFonts w:cs="Times New Roman"/>
          <w:i/>
          <w:szCs w:val="24"/>
        </w:rPr>
        <w:t xml:space="preserve"> </w:t>
      </w:r>
      <w:proofErr w:type="gramStart"/>
      <w:r w:rsidRPr="00BF3489">
        <w:rPr>
          <w:rFonts w:cs="Times New Roman"/>
          <w:szCs w:val="24"/>
        </w:rPr>
        <w:t>ведущими  проявлениями</w:t>
      </w:r>
      <w:proofErr w:type="gramEnd"/>
      <w:r w:rsidRPr="00BF3489">
        <w:rPr>
          <w:rFonts w:cs="Times New Roman"/>
          <w:szCs w:val="24"/>
        </w:rPr>
        <w:t xml:space="preserve"> являются снижения настроения,   от легкой печали, грусти до глубокой тоски и отчаяния с тягостными ощущениями в области сердца, груди.</w:t>
      </w:r>
    </w:p>
    <w:p w14:paraId="2D3C8587" w14:textId="77777777" w:rsidR="00D93E4C" w:rsidRDefault="00BF3489" w:rsidP="00E47372">
      <w:pPr>
        <w:spacing w:line="240" w:lineRule="auto"/>
        <w:ind w:right="57" w:firstLine="709"/>
        <w:jc w:val="both"/>
        <w:rPr>
          <w:rFonts w:cs="Times New Roman"/>
          <w:szCs w:val="24"/>
        </w:rPr>
      </w:pPr>
      <w:r w:rsidRPr="00BF3489">
        <w:rPr>
          <w:rFonts w:cs="Times New Roman"/>
          <w:szCs w:val="24"/>
        </w:rPr>
        <w:t xml:space="preserve"> У детей и подростков по разному могут проявятся симптомы депрессии, мысли о себе становятся негативными, с фиксацией на отрицательных сторонах жизни, собственной ненужности, никчемности, обременительности для близких, наблюдается снижение темпа мыслительного процесса,  следует отметить что снижение уровня  памяти, внимания, часто сопровождаются  идеями самообвинения, никакие приятные события не могут изменить ход этих мыслей, ответы на вопросы носят односложный характер с частыми и длительными паузами. </w:t>
      </w:r>
    </w:p>
    <w:p w14:paraId="4A3CDF2A" w14:textId="77777777" w:rsidR="00D93E4C" w:rsidRDefault="00BF3489" w:rsidP="00E47372">
      <w:pPr>
        <w:spacing w:line="240" w:lineRule="auto"/>
        <w:ind w:right="57" w:firstLine="709"/>
        <w:jc w:val="both"/>
        <w:rPr>
          <w:rFonts w:cs="Times New Roman"/>
          <w:szCs w:val="24"/>
        </w:rPr>
      </w:pPr>
      <w:r w:rsidRPr="00BF3489">
        <w:rPr>
          <w:rFonts w:cs="Times New Roman"/>
          <w:szCs w:val="24"/>
        </w:rPr>
        <w:t xml:space="preserve">Также при </w:t>
      </w:r>
      <w:proofErr w:type="gramStart"/>
      <w:r w:rsidRPr="00BF3489">
        <w:rPr>
          <w:rFonts w:cs="Times New Roman"/>
          <w:szCs w:val="24"/>
        </w:rPr>
        <w:t>депрессии  аффективный</w:t>
      </w:r>
      <w:proofErr w:type="gramEnd"/>
      <w:r w:rsidRPr="00BF3489">
        <w:rPr>
          <w:rFonts w:cs="Times New Roman"/>
          <w:szCs w:val="24"/>
        </w:rPr>
        <w:t xml:space="preserve"> компонент проявляется отсутствием радости, ненавистью к себе и всему, что его окружает. У подростков развивается низкая самооценка, преобладают самообвинения, чувство печали, уныния, скуки, потери интересов и удовольствия от вещей, которые ранее их доставляли. Часто можно слышать от подростка: «Я – тупой», «Мне никто не нравится», жалобы на усталость, недостаток энергии, раздражительность, колебания настроения от печали до вспышек ярости; неудовлетворенность. </w:t>
      </w:r>
      <w:proofErr w:type="gramStart"/>
      <w:r w:rsidRPr="00BF3489">
        <w:rPr>
          <w:rFonts w:cs="Times New Roman"/>
          <w:szCs w:val="24"/>
        </w:rPr>
        <w:t>В  беседе</w:t>
      </w:r>
      <w:proofErr w:type="gramEnd"/>
      <w:r w:rsidRPr="00BF3489">
        <w:rPr>
          <w:rFonts w:cs="Times New Roman"/>
          <w:szCs w:val="24"/>
        </w:rPr>
        <w:t xml:space="preserve"> подростки  могут признаться  что они несчастливы, им грустно. </w:t>
      </w:r>
    </w:p>
    <w:p w14:paraId="2E96A280" w14:textId="77777777" w:rsidR="006544FE" w:rsidRDefault="00BF3489" w:rsidP="00E47372">
      <w:pPr>
        <w:spacing w:line="240" w:lineRule="auto"/>
        <w:ind w:right="57" w:firstLine="709"/>
        <w:jc w:val="both"/>
        <w:rPr>
          <w:rFonts w:cs="Times New Roman"/>
          <w:szCs w:val="24"/>
        </w:rPr>
      </w:pPr>
      <w:r w:rsidRPr="00BF3489">
        <w:rPr>
          <w:rFonts w:cs="Times New Roman"/>
          <w:szCs w:val="24"/>
        </w:rPr>
        <w:t xml:space="preserve">Могут случаться попытки суицида. Моторные нарушения проявляются в виде заторможенности. Нарушения характеризуется спадом работоспособности, трудностями концентрации внимания, незаинтересованностью в учебе и играх, проблемы. Трудности самостоятельно принимать решения. Также при депрессии наблюдается замедление движений и речи, с тихим голосом, мимика скорбная, выражение лица печальное. Фигура сгорбленная, поза не </w:t>
      </w:r>
      <w:proofErr w:type="gramStart"/>
      <w:r w:rsidRPr="00BF3489">
        <w:rPr>
          <w:rFonts w:cs="Times New Roman"/>
          <w:szCs w:val="24"/>
        </w:rPr>
        <w:t>меняется  и</w:t>
      </w:r>
      <w:proofErr w:type="gramEnd"/>
      <w:r w:rsidRPr="00BF3489">
        <w:rPr>
          <w:rFonts w:cs="Times New Roman"/>
          <w:szCs w:val="24"/>
        </w:rPr>
        <w:t xml:space="preserve"> подолгу сохраняется, в тяжелых случаях депрессии у подростка может быть полная обездвиженность вплоть до депрессивного ступора, но может внезапно сменяться приступами возбуждениями, взрывами тоски. Наблюдаются суточные колебания с нарушением режим сна и бодрствования, с бессонницей. Аппетит может исчезнуть полностью или, наоборот, усилиться и приводить к перееданию.</w:t>
      </w:r>
    </w:p>
    <w:p w14:paraId="4D690314" w14:textId="63E4C557" w:rsidR="00E47372" w:rsidRDefault="00BF3489" w:rsidP="00E47372">
      <w:pPr>
        <w:spacing w:line="240" w:lineRule="auto"/>
        <w:ind w:right="57" w:firstLine="709"/>
        <w:jc w:val="both"/>
        <w:rPr>
          <w:rFonts w:cs="Times New Roman"/>
          <w:szCs w:val="24"/>
        </w:rPr>
      </w:pPr>
      <w:r w:rsidRPr="00BF3489">
        <w:rPr>
          <w:rFonts w:cs="Times New Roman"/>
          <w:szCs w:val="24"/>
        </w:rPr>
        <w:t xml:space="preserve">  Ребенок в состоянии депрессии может часто испытывать боли в области сердца, </w:t>
      </w:r>
      <w:proofErr w:type="gramStart"/>
      <w:r w:rsidRPr="00BF3489">
        <w:rPr>
          <w:rFonts w:cs="Times New Roman"/>
          <w:szCs w:val="24"/>
        </w:rPr>
        <w:t>желудка,  проблемы</w:t>
      </w:r>
      <w:proofErr w:type="gramEnd"/>
      <w:r w:rsidRPr="00BF3489">
        <w:rPr>
          <w:rFonts w:cs="Times New Roman"/>
          <w:szCs w:val="24"/>
        </w:rPr>
        <w:t xml:space="preserve"> с пищеварением,  высокая утомляемость даже при небольших физических и умственных нагрузках.  Могут </w:t>
      </w:r>
      <w:proofErr w:type="gramStart"/>
      <w:r w:rsidRPr="00BF3489">
        <w:rPr>
          <w:rFonts w:cs="Times New Roman"/>
          <w:szCs w:val="24"/>
        </w:rPr>
        <w:t>быть  случаи</w:t>
      </w:r>
      <w:proofErr w:type="gramEnd"/>
      <w:r w:rsidRPr="00BF3489">
        <w:rPr>
          <w:rFonts w:cs="Times New Roman"/>
          <w:szCs w:val="24"/>
        </w:rPr>
        <w:t xml:space="preserve"> употребление алкоголя и наркотиков, которые создают у подростка ложное ощущение хорошего самочувствия. Депрессия в тяжелых случаях может привести к суицидальным мыслям и попыткам. [2: 48]</w:t>
      </w:r>
    </w:p>
    <w:p w14:paraId="0F4A09DA" w14:textId="77777777" w:rsidR="00E47372" w:rsidRDefault="00BF3489" w:rsidP="00E47372">
      <w:pPr>
        <w:spacing w:line="240" w:lineRule="auto"/>
        <w:ind w:right="57" w:firstLine="709"/>
        <w:jc w:val="both"/>
        <w:rPr>
          <w:rFonts w:cs="Times New Roman"/>
          <w:szCs w:val="24"/>
        </w:rPr>
      </w:pPr>
      <w:r w:rsidRPr="00BF3489">
        <w:rPr>
          <w:rFonts w:cs="Times New Roman"/>
          <w:szCs w:val="24"/>
        </w:rPr>
        <w:lastRenderedPageBreak/>
        <w:t xml:space="preserve">Изменяется поведение ребенка, прежде общительные, живые и разговорчивые, подростки становятся одинокими, замкнутыми, теряют интерес к прежним увлечениям. Возникают трудности в социальном взаимодействии («социальная заторможенность»), прогулы в школе и избегание школьных мероприятий. </w:t>
      </w:r>
    </w:p>
    <w:p w14:paraId="4C395C30" w14:textId="77777777" w:rsidR="00E47372" w:rsidRDefault="00BF3489" w:rsidP="00E47372">
      <w:pPr>
        <w:spacing w:line="240" w:lineRule="auto"/>
        <w:ind w:right="57" w:firstLine="709"/>
        <w:jc w:val="both"/>
        <w:rPr>
          <w:rFonts w:cs="Times New Roman"/>
          <w:szCs w:val="24"/>
        </w:rPr>
      </w:pPr>
      <w:r w:rsidRPr="00BF3489">
        <w:rPr>
          <w:rFonts w:cs="Times New Roman"/>
          <w:szCs w:val="24"/>
        </w:rPr>
        <w:t xml:space="preserve">В высказываниях отмечается пессимистическая оценка будущего, бессмысленность существования, озвучивание мыслей о смерти. Подростки слушают музыку депрессивного содержания, читают соответствующую литературу, появляется ранняя компьютерная зависимость. Молодые люди сталкиваются с асоциальной компанией, пробует курить, употреблять алкоголь, наркотические и токсические вещества. </w:t>
      </w:r>
    </w:p>
    <w:p w14:paraId="4F37CAC2" w14:textId="77777777" w:rsidR="00E47372" w:rsidRDefault="00BF3489" w:rsidP="00E47372">
      <w:pPr>
        <w:spacing w:line="240" w:lineRule="auto"/>
        <w:ind w:right="57" w:firstLine="709"/>
        <w:jc w:val="both"/>
        <w:rPr>
          <w:rFonts w:cs="Times New Roman"/>
          <w:szCs w:val="24"/>
        </w:rPr>
      </w:pPr>
      <w:r w:rsidRPr="00BF3489">
        <w:rPr>
          <w:rFonts w:cs="Times New Roman"/>
          <w:szCs w:val="24"/>
        </w:rPr>
        <w:t>Ближайшее окружение, в том числе родные, не понимают причин резкого изменения характера подростка и стремительного падения его успеваемости, расценивая эти проявления как лень, избалованность, распущенность или влияние улицы, дурной компании.  К такому подростку подходят с дисциплинарными мерами: требованиями, порицаниями, взысканиями, наказаниями, без применения адекватного лечения, тем самым усугубляя патологическое состояние.  [2: 54]</w:t>
      </w:r>
    </w:p>
    <w:p w14:paraId="2604F2BD" w14:textId="77777777" w:rsidR="00E47372" w:rsidRDefault="00BF3489" w:rsidP="00E47372">
      <w:pPr>
        <w:spacing w:line="240" w:lineRule="auto"/>
        <w:ind w:right="57" w:firstLine="709"/>
        <w:jc w:val="both"/>
        <w:rPr>
          <w:rFonts w:cs="Times New Roman"/>
          <w:szCs w:val="24"/>
        </w:rPr>
      </w:pPr>
      <w:r w:rsidRPr="00BF3489">
        <w:rPr>
          <w:rFonts w:cs="Times New Roman"/>
          <w:szCs w:val="24"/>
        </w:rPr>
        <w:t xml:space="preserve">В старшем подростковом возрасте депрессия </w:t>
      </w:r>
      <w:proofErr w:type="gramStart"/>
      <w:r w:rsidRPr="00BF3489">
        <w:rPr>
          <w:rFonts w:cs="Times New Roman"/>
          <w:szCs w:val="24"/>
        </w:rPr>
        <w:t>нередко  проявляется</w:t>
      </w:r>
      <w:proofErr w:type="gramEnd"/>
      <w:r w:rsidRPr="00BF3489">
        <w:rPr>
          <w:rFonts w:cs="Times New Roman"/>
          <w:szCs w:val="24"/>
        </w:rPr>
        <w:t xml:space="preserve">  переживания смысла утраты,  рассматривается  как личная драма, размышления о смысле жизни и смерти, молодые люди становятся одинокими и отрешенными, нарастает дезадаптация.  </w:t>
      </w:r>
    </w:p>
    <w:p w14:paraId="50EDB6CD" w14:textId="77777777" w:rsidR="00E47372" w:rsidRDefault="00BF3489" w:rsidP="00E47372">
      <w:pPr>
        <w:spacing w:line="240" w:lineRule="auto"/>
        <w:ind w:right="57" w:firstLine="709"/>
        <w:jc w:val="both"/>
        <w:rPr>
          <w:rFonts w:cs="Times New Roman"/>
          <w:szCs w:val="24"/>
        </w:rPr>
      </w:pPr>
      <w:r w:rsidRPr="00BF3489">
        <w:rPr>
          <w:rFonts w:cs="Times New Roman"/>
          <w:szCs w:val="24"/>
        </w:rPr>
        <w:t xml:space="preserve">В пубертатном возрасте встречаются депрессии с ведущими расстройствами интеллектуальной деятельности, как «юношеская астеническая несостоятельность», неспособность к концентрации </w:t>
      </w:r>
      <w:proofErr w:type="gramStart"/>
      <w:r w:rsidRPr="00BF3489">
        <w:rPr>
          <w:rFonts w:cs="Times New Roman"/>
          <w:szCs w:val="24"/>
        </w:rPr>
        <w:t>мыслей,  сильная</w:t>
      </w:r>
      <w:proofErr w:type="gramEnd"/>
      <w:r w:rsidRPr="00BF3489">
        <w:rPr>
          <w:rFonts w:cs="Times New Roman"/>
          <w:szCs w:val="24"/>
        </w:rPr>
        <w:t xml:space="preserve"> отвлекаемость, расстройство носит непроизвольный и неуправляемый характер,  посторонние мысли воспринимаются как насильственное вторжение, затруднение понимания смысла с невозможностью установить логическую взаимосвязь, понять целое, </w:t>
      </w:r>
    </w:p>
    <w:p w14:paraId="42F6E5AB" w14:textId="77777777" w:rsidR="00E47372" w:rsidRDefault="00BF3489" w:rsidP="00E47372">
      <w:pPr>
        <w:spacing w:line="240" w:lineRule="auto"/>
        <w:ind w:right="57" w:firstLine="709"/>
        <w:jc w:val="both"/>
        <w:rPr>
          <w:rFonts w:cs="Times New Roman"/>
          <w:szCs w:val="24"/>
        </w:rPr>
      </w:pPr>
      <w:r w:rsidRPr="00BF3489">
        <w:rPr>
          <w:rFonts w:cs="Times New Roman"/>
          <w:szCs w:val="24"/>
        </w:rPr>
        <w:t xml:space="preserve">Подростковые депрессии скрывают трудность своевременной и адекватной диагностики, построения терапевтической тактики и таят в себе риск совершения молодыми людьми попытки к самоубийству. </w:t>
      </w:r>
    </w:p>
    <w:p w14:paraId="404D9A78" w14:textId="1C3845FD" w:rsidR="00BF3489" w:rsidRPr="00BF3489" w:rsidRDefault="00BF3489" w:rsidP="00E47372">
      <w:pPr>
        <w:spacing w:line="240" w:lineRule="auto"/>
        <w:ind w:right="57" w:firstLine="709"/>
        <w:jc w:val="both"/>
        <w:rPr>
          <w:rFonts w:cs="Times New Roman"/>
          <w:szCs w:val="24"/>
        </w:rPr>
      </w:pPr>
      <w:r w:rsidRPr="00BF3489">
        <w:rPr>
          <w:rFonts w:eastAsia="Times New Roman" w:cs="Times New Roman"/>
          <w:szCs w:val="24"/>
          <w:lang w:eastAsia="ru-RU"/>
        </w:rPr>
        <w:t>Необходимо помнить - есть несколько других заболеваний, которые напоминают депрессию, потребуется направить ребенка к врачу чтобы установить, есть ли у подростка депрессия</w:t>
      </w:r>
      <w:r w:rsidR="00E47372">
        <w:rPr>
          <w:rFonts w:eastAsia="Times New Roman" w:cs="Times New Roman"/>
          <w:szCs w:val="24"/>
          <w:lang w:eastAsia="ru-RU"/>
        </w:rPr>
        <w:t xml:space="preserve">, физические состояния схожие с депрессией указаны </w:t>
      </w:r>
      <w:proofErr w:type="gramStart"/>
      <w:r w:rsidR="00E47372">
        <w:rPr>
          <w:rFonts w:eastAsia="Times New Roman" w:cs="Times New Roman"/>
          <w:szCs w:val="24"/>
          <w:lang w:eastAsia="ru-RU"/>
        </w:rPr>
        <w:t>в  таблице</w:t>
      </w:r>
      <w:proofErr w:type="gramEnd"/>
      <w:r w:rsidR="00E47372">
        <w:rPr>
          <w:rFonts w:eastAsia="Times New Roman" w:cs="Times New Roman"/>
          <w:szCs w:val="24"/>
          <w:lang w:eastAsia="ru-RU"/>
        </w:rPr>
        <w:t xml:space="preserve"> 14</w:t>
      </w:r>
      <w:r w:rsidR="00D93E4C">
        <w:rPr>
          <w:rFonts w:eastAsia="Times New Roman" w:cs="Times New Roman"/>
          <w:szCs w:val="24"/>
          <w:lang w:eastAsia="ru-RU"/>
        </w:rPr>
        <w:t>.</w:t>
      </w:r>
    </w:p>
    <w:p w14:paraId="1D1B6A80" w14:textId="77777777" w:rsidR="006544FE" w:rsidRDefault="006544FE" w:rsidP="00B26185">
      <w:pPr>
        <w:spacing w:line="240" w:lineRule="auto"/>
        <w:jc w:val="both"/>
        <w:rPr>
          <w:rFonts w:cs="Times New Roman"/>
          <w:szCs w:val="24"/>
        </w:rPr>
      </w:pPr>
    </w:p>
    <w:p w14:paraId="7C2BBA78" w14:textId="5A738753" w:rsidR="00BF3489" w:rsidRPr="00BF3489" w:rsidRDefault="00BF3489" w:rsidP="00B26185">
      <w:pPr>
        <w:spacing w:line="240" w:lineRule="auto"/>
        <w:jc w:val="both"/>
        <w:rPr>
          <w:rFonts w:cs="Times New Roman"/>
          <w:szCs w:val="24"/>
        </w:rPr>
      </w:pPr>
      <w:r w:rsidRPr="00BF3489">
        <w:rPr>
          <w:rFonts w:cs="Times New Roman"/>
          <w:szCs w:val="24"/>
        </w:rPr>
        <w:t xml:space="preserve">Таблица </w:t>
      </w:r>
      <w:r w:rsidR="005C37DE" w:rsidRPr="006544FE">
        <w:rPr>
          <w:rFonts w:cs="Times New Roman"/>
          <w:szCs w:val="24"/>
        </w:rPr>
        <w:t>14</w:t>
      </w:r>
    </w:p>
    <w:tbl>
      <w:tblPr>
        <w:tblStyle w:val="a8"/>
        <w:tblW w:w="9214" w:type="dxa"/>
        <w:tblInd w:w="108" w:type="dxa"/>
        <w:tblLook w:val="04A0" w:firstRow="1" w:lastRow="0" w:firstColumn="1" w:lastColumn="0" w:noHBand="0" w:noVBand="1"/>
      </w:tblPr>
      <w:tblGrid>
        <w:gridCol w:w="3544"/>
        <w:gridCol w:w="5670"/>
      </w:tblGrid>
      <w:tr w:rsidR="00B26185" w:rsidRPr="00BF3489" w14:paraId="17AC8705" w14:textId="77777777" w:rsidTr="00AB6385">
        <w:tc>
          <w:tcPr>
            <w:tcW w:w="9214" w:type="dxa"/>
            <w:gridSpan w:val="2"/>
          </w:tcPr>
          <w:p w14:paraId="349D755F" w14:textId="77777777" w:rsidR="00BF3489" w:rsidRPr="00BF3489" w:rsidRDefault="00BF3489" w:rsidP="00B26185">
            <w:pPr>
              <w:jc w:val="both"/>
              <w:rPr>
                <w:rFonts w:cs="Times New Roman"/>
                <w:szCs w:val="24"/>
              </w:rPr>
            </w:pPr>
            <w:r w:rsidRPr="00BF3489">
              <w:rPr>
                <w:rFonts w:cs="Times New Roman"/>
                <w:szCs w:val="24"/>
              </w:rPr>
              <w:t>Физические состояния, которые схожи с депрессией</w:t>
            </w:r>
          </w:p>
        </w:tc>
      </w:tr>
      <w:tr w:rsidR="00B26185" w:rsidRPr="00BF3489" w14:paraId="4869AEBC" w14:textId="77777777" w:rsidTr="00AB6385">
        <w:tc>
          <w:tcPr>
            <w:tcW w:w="3544" w:type="dxa"/>
          </w:tcPr>
          <w:p w14:paraId="50C4858F" w14:textId="77777777" w:rsidR="00BF3489" w:rsidRPr="00BF3489" w:rsidRDefault="00BF3489" w:rsidP="00B26185">
            <w:pPr>
              <w:jc w:val="both"/>
              <w:rPr>
                <w:rFonts w:cs="Times New Roman"/>
                <w:szCs w:val="24"/>
              </w:rPr>
            </w:pPr>
            <w:r w:rsidRPr="00BF3489">
              <w:rPr>
                <w:rFonts w:cs="Times New Roman"/>
                <w:szCs w:val="24"/>
              </w:rPr>
              <w:t xml:space="preserve">Анемия- </w:t>
            </w:r>
          </w:p>
          <w:p w14:paraId="1E44A860" w14:textId="2AFCA240" w:rsidR="00BF3489" w:rsidRPr="00BF3489" w:rsidRDefault="00D142E1" w:rsidP="00B26185">
            <w:pPr>
              <w:jc w:val="both"/>
              <w:rPr>
                <w:rFonts w:cs="Times New Roman"/>
                <w:szCs w:val="24"/>
              </w:rPr>
            </w:pPr>
            <w:r w:rsidRPr="00BF3489">
              <w:rPr>
                <w:rFonts w:cs="Times New Roman"/>
                <w:szCs w:val="24"/>
              </w:rPr>
              <w:t>М</w:t>
            </w:r>
            <w:r w:rsidR="00BF3489" w:rsidRPr="00BF3489">
              <w:rPr>
                <w:rFonts w:cs="Times New Roman"/>
                <w:szCs w:val="24"/>
              </w:rPr>
              <w:t>алокровие</w:t>
            </w:r>
          </w:p>
        </w:tc>
        <w:tc>
          <w:tcPr>
            <w:tcW w:w="5670" w:type="dxa"/>
          </w:tcPr>
          <w:p w14:paraId="4AFC3428" w14:textId="77777777" w:rsidR="00BF3489" w:rsidRPr="00BF3489" w:rsidRDefault="00BF3489" w:rsidP="00B26185">
            <w:pPr>
              <w:jc w:val="both"/>
              <w:rPr>
                <w:rFonts w:cs="Times New Roman"/>
                <w:szCs w:val="24"/>
              </w:rPr>
            </w:pPr>
            <w:r w:rsidRPr="00BF3489">
              <w:rPr>
                <w:rFonts w:cs="Times New Roman"/>
                <w:szCs w:val="24"/>
              </w:rPr>
              <w:t>Усталость, вялость, бессонница, физическая боль и ломота в теле, проблемы с концентрацией, сухость и бледность кожи и слизистых</w:t>
            </w:r>
          </w:p>
        </w:tc>
      </w:tr>
      <w:tr w:rsidR="00B26185" w:rsidRPr="00BF3489" w14:paraId="39741C8E" w14:textId="77777777" w:rsidTr="00AB6385">
        <w:tc>
          <w:tcPr>
            <w:tcW w:w="3544" w:type="dxa"/>
          </w:tcPr>
          <w:p w14:paraId="196131B9" w14:textId="77777777" w:rsidR="00BF3489" w:rsidRPr="00BF3489" w:rsidRDefault="00BF3489" w:rsidP="00B26185">
            <w:pPr>
              <w:jc w:val="both"/>
              <w:rPr>
                <w:rFonts w:cs="Times New Roman"/>
                <w:szCs w:val="24"/>
              </w:rPr>
            </w:pPr>
            <w:r w:rsidRPr="00BF3489">
              <w:rPr>
                <w:rFonts w:cs="Times New Roman"/>
                <w:szCs w:val="24"/>
              </w:rPr>
              <w:t>Недоедание</w:t>
            </w:r>
            <w:r w:rsidRPr="00BF3489">
              <w:rPr>
                <w:rFonts w:cs="Times New Roman"/>
                <w:szCs w:val="24"/>
                <w:shd w:val="clear" w:color="auto" w:fill="FFFFFF"/>
              </w:rPr>
              <w:t xml:space="preserve"> - недостаточное или неадекватное питание (неполное или частичное голодание).</w:t>
            </w:r>
          </w:p>
        </w:tc>
        <w:tc>
          <w:tcPr>
            <w:tcW w:w="5670" w:type="dxa"/>
          </w:tcPr>
          <w:p w14:paraId="40BD4E5D" w14:textId="77777777" w:rsidR="00BF3489" w:rsidRPr="00BF3489" w:rsidRDefault="00BF3489" w:rsidP="00B26185">
            <w:pPr>
              <w:jc w:val="both"/>
              <w:rPr>
                <w:rFonts w:cs="Times New Roman"/>
                <w:szCs w:val="24"/>
              </w:rPr>
            </w:pPr>
            <w:r w:rsidRPr="00BF3489">
              <w:rPr>
                <w:rFonts w:cs="Times New Roman"/>
                <w:szCs w:val="24"/>
              </w:rPr>
              <w:t>Усталость, вялость, плохой аппетит, потеря интереса к еде и напиткам, плохая концентрация, плохое настроение, слабость, похудание и снижение веса</w:t>
            </w:r>
          </w:p>
        </w:tc>
      </w:tr>
      <w:tr w:rsidR="00B26185" w:rsidRPr="00BF3489" w14:paraId="37CE016A" w14:textId="77777777" w:rsidTr="00AB6385">
        <w:tc>
          <w:tcPr>
            <w:tcW w:w="3544" w:type="dxa"/>
          </w:tcPr>
          <w:p w14:paraId="3678341A" w14:textId="77777777" w:rsidR="00BF3489" w:rsidRPr="00BF3489" w:rsidRDefault="00BF3489" w:rsidP="00B26185">
            <w:pPr>
              <w:jc w:val="both"/>
              <w:rPr>
                <w:rFonts w:cs="Times New Roman"/>
                <w:szCs w:val="24"/>
              </w:rPr>
            </w:pPr>
            <w:proofErr w:type="spellStart"/>
            <w:r w:rsidRPr="00BF3489">
              <w:rPr>
                <w:rFonts w:cs="Times New Roman"/>
                <w:szCs w:val="24"/>
              </w:rPr>
              <w:t>Гипотериоз</w:t>
            </w:r>
            <w:proofErr w:type="spellEnd"/>
            <w:r w:rsidRPr="00BF3489">
              <w:rPr>
                <w:rFonts w:cs="Times New Roman"/>
                <w:szCs w:val="24"/>
              </w:rPr>
              <w:t>-</w:t>
            </w:r>
            <w:r w:rsidRPr="00BF3489">
              <w:rPr>
                <w:rFonts w:cs="Times New Roman"/>
                <w:b/>
                <w:bCs/>
                <w:sz w:val="25"/>
                <w:szCs w:val="25"/>
                <w:shd w:val="clear" w:color="auto" w:fill="FFFFFF"/>
              </w:rPr>
              <w:t xml:space="preserve"> </w:t>
            </w:r>
            <w:r w:rsidRPr="00BF3489">
              <w:rPr>
                <w:rFonts w:cs="Times New Roman"/>
                <w:szCs w:val="24"/>
                <w:shd w:val="clear" w:color="auto" w:fill="FFFFFF"/>
              </w:rPr>
              <w:t>состояние, которое может развиваться при разных заболеваниях щитовидной железы.</w:t>
            </w:r>
            <w:r w:rsidRPr="00BF3489">
              <w:rPr>
                <w:rFonts w:cs="Times New Roman"/>
                <w:szCs w:val="24"/>
              </w:rPr>
              <w:t xml:space="preserve"> </w:t>
            </w:r>
          </w:p>
        </w:tc>
        <w:tc>
          <w:tcPr>
            <w:tcW w:w="5670" w:type="dxa"/>
          </w:tcPr>
          <w:p w14:paraId="3C738BFB" w14:textId="77777777" w:rsidR="00BF3489" w:rsidRPr="00BF3489" w:rsidRDefault="00BF3489" w:rsidP="00B26185">
            <w:pPr>
              <w:jc w:val="both"/>
              <w:rPr>
                <w:rFonts w:cs="Times New Roman"/>
                <w:szCs w:val="24"/>
              </w:rPr>
            </w:pPr>
            <w:r w:rsidRPr="00BF3489">
              <w:rPr>
                <w:rFonts w:cs="Times New Roman"/>
                <w:szCs w:val="24"/>
              </w:rPr>
              <w:t>Усталость, мышечные боли и слабость, изменение аппетита (набор веса), плохое настроение, проблемы с памятью и концентрацией (замедленность мышления), нехватка энергии.</w:t>
            </w:r>
          </w:p>
        </w:tc>
      </w:tr>
    </w:tbl>
    <w:p w14:paraId="75190231" w14:textId="77777777" w:rsidR="00BF3489" w:rsidRPr="00BF3489" w:rsidRDefault="00BF3489" w:rsidP="00B26185">
      <w:pPr>
        <w:spacing w:line="240" w:lineRule="auto"/>
        <w:jc w:val="both"/>
        <w:rPr>
          <w:rFonts w:cs="Times New Roman"/>
          <w:szCs w:val="24"/>
        </w:rPr>
      </w:pPr>
    </w:p>
    <w:p w14:paraId="5B7604F7" w14:textId="77777777" w:rsidR="00BF3489" w:rsidRPr="00BF3489" w:rsidRDefault="00BF3489" w:rsidP="00B26185">
      <w:pPr>
        <w:framePr w:hSpace="180" w:wrap="around" w:vAnchor="text" w:hAnchor="margin" w:y="1"/>
        <w:spacing w:after="0" w:line="240" w:lineRule="auto"/>
        <w:jc w:val="both"/>
        <w:rPr>
          <w:rFonts w:cs="Times New Roman"/>
          <w:sz w:val="26"/>
          <w:szCs w:val="26"/>
        </w:rPr>
      </w:pPr>
    </w:p>
    <w:p w14:paraId="28983759" w14:textId="77777777" w:rsidR="00525FF1" w:rsidRDefault="00525FF1" w:rsidP="00B26185">
      <w:pPr>
        <w:spacing w:line="240" w:lineRule="auto"/>
        <w:jc w:val="both"/>
        <w:rPr>
          <w:rFonts w:cs="Times New Roman"/>
          <w:b/>
          <w:bCs/>
          <w:szCs w:val="24"/>
        </w:rPr>
      </w:pPr>
    </w:p>
    <w:p w14:paraId="59A9589D" w14:textId="7587E878" w:rsidR="00BF3489" w:rsidRDefault="00BF3489" w:rsidP="006574A0">
      <w:pPr>
        <w:pStyle w:val="2"/>
      </w:pPr>
      <w:bookmarkStart w:id="68" w:name="_Toc116349837"/>
      <w:r w:rsidRPr="00525FF1">
        <w:lastRenderedPageBreak/>
        <w:t xml:space="preserve"> </w:t>
      </w:r>
      <w:bookmarkStart w:id="69" w:name="_Toc116395075"/>
      <w:r w:rsidR="00C250E7">
        <w:t>3.2</w:t>
      </w:r>
      <w:r w:rsidR="00C250E7" w:rsidRPr="00C250E7">
        <w:t xml:space="preserve">. </w:t>
      </w:r>
      <w:r w:rsidRPr="00C250E7">
        <w:t>Самоповреждение. Суицид.</w:t>
      </w:r>
      <w:bookmarkEnd w:id="68"/>
      <w:bookmarkEnd w:id="69"/>
    </w:p>
    <w:p w14:paraId="4467224E" w14:textId="77777777" w:rsidR="00FF0F9B" w:rsidRPr="00FF0F9B" w:rsidRDefault="00FF0F9B" w:rsidP="00FF0F9B"/>
    <w:p w14:paraId="51654B77" w14:textId="77777777" w:rsidR="006544FE" w:rsidRDefault="00BF3489" w:rsidP="006544FE">
      <w:pPr>
        <w:spacing w:line="240" w:lineRule="auto"/>
        <w:ind w:firstLine="709"/>
        <w:jc w:val="both"/>
        <w:rPr>
          <w:rFonts w:cs="Times New Roman"/>
          <w:szCs w:val="24"/>
        </w:rPr>
      </w:pPr>
      <w:r w:rsidRPr="00BF3489">
        <w:rPr>
          <w:rFonts w:cs="Times New Roman"/>
          <w:szCs w:val="24"/>
        </w:rPr>
        <w:t xml:space="preserve">Суицидальное поведение встречается в подростковом возрасте часто. В последние годы среди лиц юношеского возраста стремительно растет число суицидов, связанных с депрессией. Особенности пубертатного периода, а именно эмоциональная лабильность, </w:t>
      </w:r>
      <w:proofErr w:type="spellStart"/>
      <w:r w:rsidRPr="00BF3489">
        <w:rPr>
          <w:rFonts w:cs="Times New Roman"/>
          <w:szCs w:val="24"/>
        </w:rPr>
        <w:t>гипотимность</w:t>
      </w:r>
      <w:proofErr w:type="spellEnd"/>
      <w:r w:rsidRPr="00BF3489">
        <w:rPr>
          <w:rFonts w:cs="Times New Roman"/>
          <w:szCs w:val="24"/>
        </w:rPr>
        <w:t xml:space="preserve"> (</w:t>
      </w:r>
      <w:r w:rsidRPr="00BF3489">
        <w:rPr>
          <w:rFonts w:cs="Times New Roman"/>
          <w:szCs w:val="24"/>
          <w:shd w:val="clear" w:color="auto" w:fill="FFFFFF"/>
        </w:rPr>
        <w:t>стойкое снижение настроения</w:t>
      </w:r>
      <w:r w:rsidRPr="00BF3489">
        <w:rPr>
          <w:rFonts w:cs="Times New Roman"/>
          <w:szCs w:val="24"/>
        </w:rPr>
        <w:t xml:space="preserve">), неустойчивая самооценка, трудности самоидентификации, коммуникативные проблемы, эгоцентризм делают подростка легко уязвимым, ранимым. </w:t>
      </w:r>
    </w:p>
    <w:p w14:paraId="5E8A32AD" w14:textId="77777777" w:rsidR="006544FE" w:rsidRDefault="00BF3489" w:rsidP="006544FE">
      <w:pPr>
        <w:spacing w:line="240" w:lineRule="auto"/>
        <w:ind w:firstLine="709"/>
        <w:jc w:val="both"/>
        <w:rPr>
          <w:rFonts w:cs="Times New Roman"/>
          <w:szCs w:val="24"/>
        </w:rPr>
      </w:pPr>
      <w:r w:rsidRPr="00BF3489">
        <w:rPr>
          <w:rFonts w:cs="Times New Roman"/>
          <w:szCs w:val="24"/>
        </w:rPr>
        <w:t xml:space="preserve">В юношеском возрасте совершаются разного рода суицидальные попытки, в значительной мере демонстративного характера. Определяющим условием истинного суицида подростка является наличие у него депрессии.  Ранняя диагностика и лечение депрессии является единственной возможностью попытаться предупредить первичную попытку </w:t>
      </w:r>
      <w:proofErr w:type="gramStart"/>
      <w:r w:rsidRPr="00BF3489">
        <w:rPr>
          <w:rFonts w:cs="Times New Roman"/>
          <w:szCs w:val="24"/>
        </w:rPr>
        <w:t>суицида  и</w:t>
      </w:r>
      <w:proofErr w:type="gramEnd"/>
      <w:r w:rsidRPr="00BF3489">
        <w:rPr>
          <w:rFonts w:cs="Times New Roman"/>
          <w:szCs w:val="24"/>
        </w:rPr>
        <w:t xml:space="preserve"> предотвратить повторение суицидальной попытки.  При депрессии подростки демонстрируют значительное ухудшение своего состояния, что делает аффективное расстройство одним из наиболее опасных заболеваний юношеского возраста, препятствующее нормальному развитию, с проблемами психического здоровья, трудностями образовательного процесса и сложностью с системами правосудия.  </w:t>
      </w:r>
    </w:p>
    <w:p w14:paraId="033E6E79" w14:textId="77777777" w:rsidR="006544FE" w:rsidRDefault="00BF3489" w:rsidP="006544FE">
      <w:pPr>
        <w:spacing w:line="240" w:lineRule="auto"/>
        <w:ind w:firstLine="709"/>
        <w:jc w:val="both"/>
        <w:rPr>
          <w:rFonts w:cs="Times New Roman"/>
          <w:szCs w:val="24"/>
        </w:rPr>
      </w:pPr>
      <w:r w:rsidRPr="00BF3489">
        <w:rPr>
          <w:rFonts w:cs="Times New Roman"/>
          <w:szCs w:val="24"/>
        </w:rPr>
        <w:t xml:space="preserve">Диагностика депрессий в подростковом возрасте </w:t>
      </w:r>
      <w:proofErr w:type="gramStart"/>
      <w:r w:rsidRPr="00BF3489">
        <w:rPr>
          <w:rFonts w:cs="Times New Roman"/>
          <w:szCs w:val="24"/>
        </w:rPr>
        <w:t>затруднена  скрытыми</w:t>
      </w:r>
      <w:proofErr w:type="gramEnd"/>
      <w:r w:rsidRPr="00BF3489">
        <w:rPr>
          <w:rFonts w:cs="Times New Roman"/>
          <w:szCs w:val="24"/>
        </w:rPr>
        <w:t xml:space="preserve"> депрессивными эквивалентами – это состояния, возникающие периодически, характеризующиеся разнообразными жалобами и симптомами, преимущественно вегетативного характера (головокружение, учащенное сердцебиение, нарушение пищеварения, внезапное чувство страха).</w:t>
      </w:r>
    </w:p>
    <w:p w14:paraId="0985F079" w14:textId="77777777" w:rsidR="006544FE" w:rsidRDefault="00BF3489" w:rsidP="006544FE">
      <w:pPr>
        <w:spacing w:line="240" w:lineRule="auto"/>
        <w:ind w:firstLine="709"/>
        <w:jc w:val="both"/>
        <w:rPr>
          <w:rFonts w:cs="Times New Roman"/>
          <w:szCs w:val="24"/>
        </w:rPr>
      </w:pPr>
      <w:r w:rsidRPr="00BF3489">
        <w:rPr>
          <w:rFonts w:cs="Times New Roman"/>
          <w:szCs w:val="24"/>
        </w:rPr>
        <w:t xml:space="preserve">Наиболее усложняют распознавание картины депрессии </w:t>
      </w:r>
      <w:proofErr w:type="spellStart"/>
      <w:r w:rsidRPr="00BF3489">
        <w:rPr>
          <w:rFonts w:cs="Times New Roman"/>
          <w:szCs w:val="24"/>
        </w:rPr>
        <w:t>делинквентные</w:t>
      </w:r>
      <w:proofErr w:type="spellEnd"/>
      <w:r w:rsidRPr="00BF3489">
        <w:rPr>
          <w:rFonts w:cs="Times New Roman"/>
          <w:szCs w:val="24"/>
        </w:rPr>
        <w:t xml:space="preserve"> варианты: лживость, конфликтность, агрессивность, жестокость и насилие, уходы из дома, прогулы школы использование ПАВ, совершение самоубийств. Часто с поведенческими расстройствами комбинированы тревожные и аффективные симптомы, которые развиваются позднее, чем нарушенное поведение.  </w:t>
      </w:r>
    </w:p>
    <w:p w14:paraId="4FD2021D" w14:textId="3832A237" w:rsidR="00BF3489" w:rsidRPr="00BF3489" w:rsidRDefault="00BF3489" w:rsidP="006544FE">
      <w:pPr>
        <w:spacing w:line="240" w:lineRule="auto"/>
        <w:ind w:firstLine="709"/>
        <w:jc w:val="both"/>
        <w:rPr>
          <w:rFonts w:cs="Times New Roman"/>
          <w:szCs w:val="24"/>
        </w:rPr>
      </w:pPr>
      <w:r w:rsidRPr="00BF3489">
        <w:rPr>
          <w:rFonts w:cs="Times New Roman"/>
          <w:szCs w:val="24"/>
        </w:rPr>
        <w:t xml:space="preserve">Суицидальные намерения весьма распространены среди детей и подростков, страдающих депрессией, имеют свои особенности и всегда требуют пристального внимания. </w:t>
      </w:r>
    </w:p>
    <w:p w14:paraId="46A801CE" w14:textId="77777777" w:rsidR="00BF3489" w:rsidRPr="00BF3489" w:rsidRDefault="00BF3489" w:rsidP="00B26185">
      <w:pPr>
        <w:spacing w:after="0" w:line="240" w:lineRule="auto"/>
        <w:jc w:val="both"/>
        <w:rPr>
          <w:rFonts w:eastAsiaTheme="minorEastAsia" w:cs="Times New Roman"/>
          <w:szCs w:val="24"/>
          <w:lang w:eastAsia="ru-RU"/>
        </w:rPr>
      </w:pPr>
    </w:p>
    <w:p w14:paraId="365A0B90"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b/>
          <w:szCs w:val="24"/>
          <w:lang w:eastAsia="ru-RU"/>
        </w:rPr>
        <w:t>Характеристики подростков с риском самоубийства</w:t>
      </w:r>
      <w:r w:rsidRPr="00BF3489">
        <w:rPr>
          <w:rFonts w:eastAsiaTheme="minorEastAsia" w:cs="Times New Roman"/>
          <w:szCs w:val="24"/>
          <w:lang w:eastAsia="ru-RU"/>
        </w:rPr>
        <w:t>:</w:t>
      </w:r>
    </w:p>
    <w:p w14:paraId="377A50FB"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1. Дети и подростки, переживающие острые, экстремальные или длительные, психологически тяжелые ситуации.</w:t>
      </w:r>
    </w:p>
    <w:p w14:paraId="59FA2FB1" w14:textId="77777777" w:rsidR="006544FE"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2. Подростки, в поведении которых имеются аффективные расстройства в форме депрессии, дисфории (состояние ничем не обоснованной грусти).</w:t>
      </w:r>
    </w:p>
    <w:p w14:paraId="40064C9B" w14:textId="77777777" w:rsidR="006544FE" w:rsidRDefault="006544FE" w:rsidP="00B26185">
      <w:pPr>
        <w:spacing w:after="0" w:line="240" w:lineRule="auto"/>
        <w:jc w:val="both"/>
        <w:rPr>
          <w:rFonts w:eastAsiaTheme="minorEastAsia" w:cs="Times New Roman"/>
          <w:szCs w:val="24"/>
          <w:lang w:eastAsia="ru-RU"/>
        </w:rPr>
      </w:pPr>
    </w:p>
    <w:p w14:paraId="03E70920" w14:textId="6E048F9C" w:rsidR="00BF3489" w:rsidRPr="00BF3489" w:rsidRDefault="00BF3489" w:rsidP="006544FE">
      <w:pPr>
        <w:spacing w:after="0" w:line="240" w:lineRule="auto"/>
        <w:ind w:firstLine="709"/>
        <w:jc w:val="both"/>
        <w:rPr>
          <w:rFonts w:eastAsiaTheme="minorEastAsia" w:cs="Times New Roman"/>
          <w:szCs w:val="24"/>
          <w:lang w:eastAsia="ru-RU"/>
        </w:rPr>
      </w:pPr>
      <w:proofErr w:type="gramStart"/>
      <w:r w:rsidRPr="00BF3489">
        <w:rPr>
          <w:rFonts w:eastAsiaTheme="minorEastAsia" w:cs="Times New Roman"/>
          <w:szCs w:val="24"/>
          <w:lang w:eastAsia="ru-RU"/>
        </w:rPr>
        <w:t>Если  факторы</w:t>
      </w:r>
      <w:proofErr w:type="gramEnd"/>
      <w:r w:rsidRPr="00BF3489">
        <w:rPr>
          <w:rFonts w:eastAsiaTheme="minorEastAsia" w:cs="Times New Roman"/>
          <w:szCs w:val="24"/>
          <w:lang w:eastAsia="ru-RU"/>
        </w:rPr>
        <w:t xml:space="preserve"> риска возрастут, то риск самоубийства увеличивается. Защитные же факторы помогают защитить человека </w:t>
      </w:r>
      <w:bookmarkStart w:id="70" w:name="_Hlk115183059"/>
      <w:r w:rsidRPr="00BF3489">
        <w:rPr>
          <w:rFonts w:eastAsiaTheme="minorEastAsia" w:cs="Times New Roman"/>
          <w:szCs w:val="24"/>
          <w:lang w:eastAsia="ru-RU"/>
        </w:rPr>
        <w:t>от самоповреждения и самоубийства.</w:t>
      </w:r>
    </w:p>
    <w:p w14:paraId="5155C9CC" w14:textId="77777777" w:rsidR="00BF3489" w:rsidRPr="00BF3489" w:rsidRDefault="00BF3489" w:rsidP="00B26185">
      <w:pPr>
        <w:spacing w:after="0" w:line="240" w:lineRule="auto"/>
        <w:jc w:val="both"/>
        <w:rPr>
          <w:rFonts w:eastAsiaTheme="minorEastAsia" w:cs="Times New Roman"/>
          <w:szCs w:val="24"/>
          <w:lang w:eastAsia="ru-RU"/>
        </w:rPr>
      </w:pPr>
    </w:p>
    <w:bookmarkEnd w:id="70"/>
    <w:p w14:paraId="632B7848" w14:textId="77777777" w:rsidR="00BF3489" w:rsidRPr="00BF3489" w:rsidRDefault="00BF3489" w:rsidP="00B26185">
      <w:pPr>
        <w:spacing w:after="0" w:line="240" w:lineRule="auto"/>
        <w:jc w:val="both"/>
        <w:rPr>
          <w:rFonts w:eastAsiaTheme="minorEastAsia" w:cs="Times New Roman"/>
          <w:b/>
          <w:szCs w:val="24"/>
          <w:lang w:eastAsia="ru-RU"/>
        </w:rPr>
      </w:pPr>
      <w:r w:rsidRPr="00BF3489">
        <w:rPr>
          <w:rFonts w:eastAsiaTheme="minorEastAsia" w:cs="Times New Roman"/>
          <w:b/>
          <w:szCs w:val="24"/>
          <w:lang w:eastAsia="ru-RU"/>
        </w:rPr>
        <w:t>Список защитных факторов для ребенка от самоповреждения и самоубийства:</w:t>
      </w:r>
    </w:p>
    <w:p w14:paraId="15B24344" w14:textId="77777777" w:rsidR="00BF3489" w:rsidRPr="00BF3489" w:rsidRDefault="00BF3489" w:rsidP="00B26185">
      <w:pPr>
        <w:spacing w:after="0" w:line="240" w:lineRule="auto"/>
        <w:jc w:val="both"/>
        <w:rPr>
          <w:rFonts w:eastAsiaTheme="minorEastAsia" w:cs="Times New Roman"/>
          <w:szCs w:val="24"/>
          <w:lang w:eastAsia="ru-RU"/>
        </w:rPr>
      </w:pPr>
    </w:p>
    <w:p w14:paraId="72CB4AC3"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 Участие сообщества - члены семьи, друзья, ближайшее окружение, </w:t>
      </w:r>
      <w:proofErr w:type="gramStart"/>
      <w:r w:rsidRPr="00BF3489">
        <w:rPr>
          <w:rFonts w:eastAsiaTheme="minorEastAsia" w:cs="Times New Roman"/>
          <w:szCs w:val="24"/>
          <w:lang w:eastAsia="ru-RU"/>
        </w:rPr>
        <w:t>люди</w:t>
      </w:r>
      <w:proofErr w:type="gramEnd"/>
      <w:r w:rsidRPr="00BF3489">
        <w:rPr>
          <w:rFonts w:eastAsiaTheme="minorEastAsia" w:cs="Times New Roman"/>
          <w:szCs w:val="24"/>
          <w:lang w:eastAsia="ru-RU"/>
        </w:rPr>
        <w:t xml:space="preserve"> которые могут помочь, слушать и поддержать ребенка.</w:t>
      </w:r>
    </w:p>
    <w:p w14:paraId="7C000A7B"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 Религиозные, культурные убеждения – если у ребенка </w:t>
      </w:r>
      <w:proofErr w:type="gramStart"/>
      <w:r w:rsidRPr="00BF3489">
        <w:rPr>
          <w:rFonts w:eastAsiaTheme="minorEastAsia" w:cs="Times New Roman"/>
          <w:szCs w:val="24"/>
          <w:lang w:eastAsia="ru-RU"/>
        </w:rPr>
        <w:t>есть  доступ</w:t>
      </w:r>
      <w:proofErr w:type="gramEnd"/>
      <w:r w:rsidRPr="00BF3489">
        <w:rPr>
          <w:rFonts w:eastAsiaTheme="minorEastAsia" w:cs="Times New Roman"/>
          <w:szCs w:val="24"/>
          <w:lang w:eastAsia="ru-RU"/>
        </w:rPr>
        <w:t xml:space="preserve"> к духовным или  религиозным лидерам, уважаемым лидерам в сообществе, которые могут поддержать его.</w:t>
      </w:r>
    </w:p>
    <w:p w14:paraId="289F0367"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 Семейные и социальные отношения – если у ребенка в окружении есть </w:t>
      </w:r>
      <w:proofErr w:type="gramStart"/>
      <w:r w:rsidRPr="00BF3489">
        <w:rPr>
          <w:rFonts w:eastAsiaTheme="minorEastAsia" w:cs="Times New Roman"/>
          <w:szCs w:val="24"/>
          <w:lang w:eastAsia="ru-RU"/>
        </w:rPr>
        <w:t>люди</w:t>
      </w:r>
      <w:proofErr w:type="gramEnd"/>
      <w:r w:rsidRPr="00BF3489">
        <w:rPr>
          <w:rFonts w:eastAsiaTheme="minorEastAsia" w:cs="Times New Roman"/>
          <w:szCs w:val="24"/>
          <w:lang w:eastAsia="ru-RU"/>
        </w:rPr>
        <w:t xml:space="preserve">    которые могут дать им надежду и чувство будущности.</w:t>
      </w:r>
    </w:p>
    <w:p w14:paraId="77523D7D" w14:textId="77777777" w:rsidR="00BF3489" w:rsidRPr="00BF3489" w:rsidRDefault="00BF3489" w:rsidP="00B26185">
      <w:pPr>
        <w:spacing w:after="0" w:line="240" w:lineRule="auto"/>
        <w:jc w:val="both"/>
        <w:rPr>
          <w:rFonts w:eastAsiaTheme="minorEastAsia" w:cs="Times New Roman"/>
          <w:szCs w:val="24"/>
          <w:lang w:eastAsia="ru-RU"/>
        </w:rPr>
      </w:pPr>
    </w:p>
    <w:p w14:paraId="290DD1A8" w14:textId="77777777" w:rsidR="00BF3489" w:rsidRPr="00BF3489" w:rsidRDefault="00BF3489" w:rsidP="006544FE">
      <w:pPr>
        <w:spacing w:after="0" w:line="240" w:lineRule="auto"/>
        <w:ind w:firstLine="709"/>
        <w:jc w:val="both"/>
        <w:rPr>
          <w:rFonts w:eastAsiaTheme="minorEastAsia" w:cs="Times New Roman"/>
          <w:szCs w:val="24"/>
          <w:lang w:eastAsia="ru-RU"/>
        </w:rPr>
      </w:pPr>
      <w:r w:rsidRPr="00BF3489">
        <w:rPr>
          <w:rFonts w:eastAsiaTheme="minorEastAsia" w:cs="Times New Roman"/>
          <w:szCs w:val="24"/>
          <w:lang w:eastAsia="ru-RU"/>
        </w:rPr>
        <w:t>Отравление, повешение и ранение огнестрельным оружием являются наиболее распространенными методами самоубийства во всем мире. Поэтому при экстренной оценке попытки самоповреждения или самоубийства ищут признаки отравления, кровотечение, потери сознания и крайней сонливости.</w:t>
      </w:r>
    </w:p>
    <w:p w14:paraId="1230ED94" w14:textId="77777777" w:rsidR="00BF3489" w:rsidRPr="00BF3489" w:rsidRDefault="00BF3489" w:rsidP="00B26185">
      <w:pPr>
        <w:spacing w:after="0" w:line="240" w:lineRule="auto"/>
        <w:jc w:val="both"/>
        <w:rPr>
          <w:rFonts w:eastAsiaTheme="minorEastAsia" w:cs="Times New Roman"/>
          <w:szCs w:val="24"/>
          <w:lang w:eastAsia="ru-RU"/>
        </w:rPr>
      </w:pPr>
    </w:p>
    <w:p w14:paraId="7A170E8B" w14:textId="77777777" w:rsidR="00BF3489" w:rsidRPr="00BF3489" w:rsidRDefault="00BF3489" w:rsidP="006544FE">
      <w:pPr>
        <w:spacing w:line="240" w:lineRule="auto"/>
        <w:ind w:firstLine="709"/>
        <w:jc w:val="both"/>
        <w:rPr>
          <w:rFonts w:eastAsia="Calibri" w:cs="Times New Roman"/>
          <w:szCs w:val="24"/>
        </w:rPr>
      </w:pPr>
      <w:r w:rsidRPr="00BF3489">
        <w:rPr>
          <w:rFonts w:eastAsia="Calibri" w:cs="Times New Roman"/>
          <w:b/>
          <w:szCs w:val="24"/>
        </w:rPr>
        <w:t>Суицидальный риск</w:t>
      </w:r>
      <w:r w:rsidRPr="00BF3489">
        <w:rPr>
          <w:rFonts w:eastAsia="Calibri" w:cs="Times New Roman"/>
          <w:szCs w:val="24"/>
        </w:rPr>
        <w:t xml:space="preserve"> – мера определения вероятности совершения самоубийства. </w:t>
      </w:r>
    </w:p>
    <w:p w14:paraId="6195EB25" w14:textId="77777777" w:rsidR="00BF3489" w:rsidRPr="00BF3489" w:rsidRDefault="00BF3489" w:rsidP="006544FE">
      <w:pPr>
        <w:spacing w:line="240" w:lineRule="auto"/>
        <w:ind w:firstLine="709"/>
        <w:jc w:val="both"/>
        <w:rPr>
          <w:rFonts w:eastAsia="Calibri" w:cs="Times New Roman"/>
          <w:szCs w:val="24"/>
        </w:rPr>
      </w:pPr>
      <w:r w:rsidRPr="00BF3489">
        <w:rPr>
          <w:rFonts w:eastAsia="Calibri" w:cs="Times New Roman"/>
          <w:szCs w:val="24"/>
        </w:rPr>
        <w:t xml:space="preserve">Для выявления суицидального риска </w:t>
      </w:r>
      <w:proofErr w:type="gramStart"/>
      <w:r w:rsidRPr="00BF3489">
        <w:rPr>
          <w:rFonts w:eastAsia="Calibri" w:cs="Times New Roman"/>
          <w:szCs w:val="24"/>
        </w:rPr>
        <w:t>следует  воспользоваться</w:t>
      </w:r>
      <w:proofErr w:type="gramEnd"/>
      <w:r w:rsidRPr="00BF3489">
        <w:rPr>
          <w:rFonts w:eastAsia="Calibri" w:cs="Times New Roman"/>
          <w:szCs w:val="24"/>
        </w:rPr>
        <w:t xml:space="preserve">  «Алгоритмом действия при подозрении на суицидальный риск»:</w:t>
      </w:r>
    </w:p>
    <w:p w14:paraId="4F6AE5FF" w14:textId="77777777" w:rsidR="00BF3489" w:rsidRPr="00BF3489" w:rsidRDefault="00BF3489" w:rsidP="00B26185">
      <w:pPr>
        <w:spacing w:line="240" w:lineRule="auto"/>
        <w:jc w:val="both"/>
        <w:rPr>
          <w:rFonts w:eastAsia="Calibri" w:cs="Times New Roman"/>
          <w:szCs w:val="24"/>
        </w:rPr>
      </w:pPr>
      <w:r w:rsidRPr="00BF3489">
        <w:rPr>
          <w:rFonts w:eastAsia="Calibri" w:cs="Times New Roman"/>
          <w:szCs w:val="24"/>
        </w:rPr>
        <w:t xml:space="preserve">1.  Оцените наличие намерения членовредительства или самоубийства, если у </w:t>
      </w:r>
      <w:proofErr w:type="gramStart"/>
      <w:r w:rsidRPr="00BF3489">
        <w:rPr>
          <w:rFonts w:eastAsia="Calibri" w:cs="Times New Roman"/>
          <w:szCs w:val="24"/>
        </w:rPr>
        <w:t>ребенка  наблюдается</w:t>
      </w:r>
      <w:proofErr w:type="gramEnd"/>
      <w:r w:rsidRPr="00BF3489">
        <w:rPr>
          <w:rFonts w:eastAsia="Calibri" w:cs="Times New Roman"/>
          <w:szCs w:val="24"/>
        </w:rPr>
        <w:t xml:space="preserve"> следующее состояние: </w:t>
      </w:r>
    </w:p>
    <w:p w14:paraId="530655A1" w14:textId="77777777" w:rsidR="00BF3489" w:rsidRPr="00BF3489" w:rsidRDefault="00BF3489" w:rsidP="00B26185">
      <w:pPr>
        <w:numPr>
          <w:ilvl w:val="0"/>
          <w:numId w:val="35"/>
        </w:numPr>
        <w:spacing w:line="240" w:lineRule="auto"/>
        <w:contextualSpacing/>
        <w:jc w:val="both"/>
        <w:rPr>
          <w:rFonts w:eastAsia="Calibri" w:cs="Times New Roman"/>
          <w:szCs w:val="24"/>
        </w:rPr>
      </w:pPr>
      <w:r w:rsidRPr="00BF3489">
        <w:rPr>
          <w:rFonts w:eastAsia="Calibri" w:cs="Times New Roman"/>
          <w:szCs w:val="24"/>
        </w:rPr>
        <w:t xml:space="preserve">чрезвычайная безнадежность и отчаяние, </w:t>
      </w:r>
    </w:p>
    <w:p w14:paraId="350FF434" w14:textId="77777777" w:rsidR="00BF3489" w:rsidRPr="00BF3489" w:rsidRDefault="00BF3489" w:rsidP="00B26185">
      <w:pPr>
        <w:numPr>
          <w:ilvl w:val="0"/>
          <w:numId w:val="35"/>
        </w:numPr>
        <w:spacing w:line="240" w:lineRule="auto"/>
        <w:contextualSpacing/>
        <w:jc w:val="both"/>
        <w:rPr>
          <w:rFonts w:eastAsia="Calibri" w:cs="Times New Roman"/>
          <w:szCs w:val="24"/>
        </w:rPr>
      </w:pPr>
      <w:r w:rsidRPr="00BF3489">
        <w:rPr>
          <w:rFonts w:eastAsia="Calibri" w:cs="Times New Roman"/>
          <w:szCs w:val="24"/>
        </w:rPr>
        <w:t xml:space="preserve">текущие мысли, план, акт </w:t>
      </w:r>
      <w:proofErr w:type="gramStart"/>
      <w:r w:rsidRPr="00BF3489">
        <w:rPr>
          <w:rFonts w:eastAsia="Calibri" w:cs="Times New Roman"/>
          <w:szCs w:val="24"/>
        </w:rPr>
        <w:t>членовредительства,  самоубийства</w:t>
      </w:r>
      <w:proofErr w:type="gramEnd"/>
      <w:r w:rsidRPr="00BF3489">
        <w:rPr>
          <w:rFonts w:eastAsia="Calibri" w:cs="Times New Roman"/>
          <w:szCs w:val="24"/>
        </w:rPr>
        <w:t xml:space="preserve"> или предыстория этих действий, </w:t>
      </w:r>
    </w:p>
    <w:p w14:paraId="40184C40" w14:textId="77777777" w:rsidR="00BF3489" w:rsidRPr="00BF3489" w:rsidRDefault="00BF3489" w:rsidP="00B26185">
      <w:pPr>
        <w:numPr>
          <w:ilvl w:val="0"/>
          <w:numId w:val="35"/>
        </w:numPr>
        <w:spacing w:line="240" w:lineRule="auto"/>
        <w:contextualSpacing/>
        <w:jc w:val="both"/>
        <w:rPr>
          <w:rFonts w:eastAsia="Calibri" w:cs="Times New Roman"/>
          <w:szCs w:val="24"/>
        </w:rPr>
      </w:pPr>
      <w:r w:rsidRPr="00BF3489">
        <w:rPr>
          <w:rFonts w:eastAsia="Calibri" w:cs="Times New Roman"/>
          <w:szCs w:val="24"/>
        </w:rPr>
        <w:t>акт самоповреждения с признаками отравления или опьянения,</w:t>
      </w:r>
    </w:p>
    <w:p w14:paraId="7F321986" w14:textId="77777777" w:rsidR="00BF3489" w:rsidRPr="00BF3489" w:rsidRDefault="00BF3489" w:rsidP="00B26185">
      <w:pPr>
        <w:numPr>
          <w:ilvl w:val="0"/>
          <w:numId w:val="35"/>
        </w:numPr>
        <w:spacing w:line="240" w:lineRule="auto"/>
        <w:contextualSpacing/>
        <w:jc w:val="both"/>
        <w:rPr>
          <w:rFonts w:eastAsia="Calibri" w:cs="Times New Roman"/>
          <w:szCs w:val="24"/>
        </w:rPr>
      </w:pPr>
      <w:r w:rsidRPr="00BF3489">
        <w:rPr>
          <w:rFonts w:eastAsia="Calibri" w:cs="Times New Roman"/>
          <w:szCs w:val="24"/>
        </w:rPr>
        <w:t>кровотечение из нанесенной раны,</w:t>
      </w:r>
    </w:p>
    <w:p w14:paraId="400A278F" w14:textId="77777777" w:rsidR="00BF3489" w:rsidRPr="00BF3489" w:rsidRDefault="00BF3489" w:rsidP="00B26185">
      <w:pPr>
        <w:numPr>
          <w:ilvl w:val="0"/>
          <w:numId w:val="35"/>
        </w:numPr>
        <w:spacing w:line="240" w:lineRule="auto"/>
        <w:contextualSpacing/>
        <w:jc w:val="both"/>
        <w:rPr>
          <w:rFonts w:eastAsia="Calibri" w:cs="Times New Roman"/>
          <w:szCs w:val="24"/>
        </w:rPr>
      </w:pPr>
      <w:r w:rsidRPr="00BF3489">
        <w:rPr>
          <w:rFonts w:eastAsia="Calibri" w:cs="Times New Roman"/>
          <w:szCs w:val="24"/>
        </w:rPr>
        <w:t xml:space="preserve"> потеря сознания или сильная заторможенность. </w:t>
      </w:r>
    </w:p>
    <w:p w14:paraId="609C78C8" w14:textId="77777777" w:rsidR="00BF3489" w:rsidRPr="00BF3489" w:rsidRDefault="00BF3489" w:rsidP="00B26185">
      <w:pPr>
        <w:spacing w:line="240" w:lineRule="auto"/>
        <w:ind w:left="360"/>
        <w:jc w:val="both"/>
        <w:rPr>
          <w:rFonts w:eastAsia="Calibri" w:cs="Times New Roman"/>
          <w:szCs w:val="24"/>
        </w:rPr>
      </w:pPr>
      <w:r w:rsidRPr="00BF3489">
        <w:rPr>
          <w:rFonts w:eastAsia="Calibri" w:cs="Times New Roman"/>
          <w:szCs w:val="24"/>
        </w:rPr>
        <w:t>Или л</w:t>
      </w:r>
      <w:r w:rsidRPr="00BF3489">
        <w:rPr>
          <w:rFonts w:eastAsiaTheme="minorEastAsia" w:cs="Times New Roman"/>
          <w:szCs w:val="24"/>
          <w:lang w:eastAsia="ru-RU"/>
        </w:rPr>
        <w:t>юбое из выраженных патологических состояний психического, неврологического и/или соматического спектра, хронические боли или тяжелые эмоциональные расстройства.</w:t>
      </w:r>
    </w:p>
    <w:p w14:paraId="6DD276B5" w14:textId="77777777" w:rsidR="00BF3489" w:rsidRPr="00BF3489" w:rsidRDefault="00BF3489" w:rsidP="00B26185">
      <w:pPr>
        <w:spacing w:after="0" w:line="240" w:lineRule="auto"/>
        <w:jc w:val="both"/>
        <w:rPr>
          <w:rFonts w:eastAsiaTheme="minorEastAsia" w:cs="Times New Roman"/>
          <w:szCs w:val="24"/>
          <w:lang w:eastAsia="ru-RU"/>
        </w:rPr>
      </w:pPr>
    </w:p>
    <w:p w14:paraId="3E20E6BB"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2. Окажите первую помощь: восстановление жизненно важных функций (дыхание, сердцебиение), остановка кровотечения из ран. В случае отсутствия необходимого набора для оказания первой помощи переведите </w:t>
      </w:r>
      <w:proofErr w:type="gramStart"/>
      <w:r w:rsidRPr="00BF3489">
        <w:rPr>
          <w:rFonts w:eastAsiaTheme="minorEastAsia" w:cs="Times New Roman"/>
          <w:szCs w:val="24"/>
          <w:lang w:eastAsia="ru-RU"/>
        </w:rPr>
        <w:t>ребенка  в</w:t>
      </w:r>
      <w:proofErr w:type="gramEnd"/>
      <w:r w:rsidRPr="00BF3489">
        <w:rPr>
          <w:rFonts w:eastAsiaTheme="minorEastAsia" w:cs="Times New Roman"/>
          <w:szCs w:val="24"/>
          <w:lang w:eastAsia="ru-RU"/>
        </w:rPr>
        <w:t xml:space="preserve"> медицинское учреждение, где этот набор есть!</w:t>
      </w:r>
    </w:p>
    <w:p w14:paraId="0F4059D8" w14:textId="77777777" w:rsidR="00BF3489" w:rsidRPr="00BF3489" w:rsidRDefault="00BF3489" w:rsidP="00B26185">
      <w:pPr>
        <w:spacing w:after="0" w:line="240" w:lineRule="auto"/>
        <w:jc w:val="both"/>
        <w:rPr>
          <w:rFonts w:eastAsiaTheme="minorEastAsia" w:cs="Times New Roman"/>
          <w:b/>
          <w:szCs w:val="24"/>
          <w:lang w:eastAsia="ru-RU"/>
        </w:rPr>
      </w:pPr>
    </w:p>
    <w:p w14:paraId="32C37901" w14:textId="77777777" w:rsidR="00BF3489" w:rsidRPr="00BF3489" w:rsidRDefault="00BF3489" w:rsidP="006544FE">
      <w:pPr>
        <w:spacing w:after="0" w:line="240" w:lineRule="auto"/>
        <w:ind w:firstLine="709"/>
        <w:jc w:val="both"/>
        <w:rPr>
          <w:rFonts w:eastAsiaTheme="minorEastAsia" w:cs="Times New Roman"/>
          <w:b/>
          <w:szCs w:val="24"/>
          <w:lang w:eastAsia="ru-RU"/>
        </w:rPr>
      </w:pPr>
      <w:r w:rsidRPr="00BF3489">
        <w:rPr>
          <w:rFonts w:eastAsiaTheme="minorEastAsia" w:cs="Times New Roman"/>
          <w:b/>
          <w:szCs w:val="24"/>
          <w:lang w:eastAsia="ru-RU"/>
        </w:rPr>
        <w:t>Высокий риск совершения суицида.</w:t>
      </w:r>
      <w:r w:rsidRPr="00BF3489">
        <w:rPr>
          <w:rFonts w:eastAsiaTheme="minorEastAsia" w:cs="Times New Roman"/>
          <w:b/>
          <w:szCs w:val="24"/>
          <w:lang w:eastAsia="ru-RU"/>
        </w:rPr>
        <w:tab/>
      </w:r>
    </w:p>
    <w:p w14:paraId="1005E46C" w14:textId="77777777" w:rsidR="00BF3489" w:rsidRPr="00BF3489" w:rsidRDefault="00BF3489" w:rsidP="00B26185">
      <w:pPr>
        <w:spacing w:after="0" w:line="240" w:lineRule="auto"/>
        <w:jc w:val="both"/>
        <w:rPr>
          <w:rFonts w:eastAsiaTheme="minorEastAsia" w:cs="Times New Roman"/>
          <w:szCs w:val="24"/>
          <w:lang w:eastAsia="ru-RU"/>
        </w:rPr>
      </w:pPr>
    </w:p>
    <w:p w14:paraId="4D18BA88"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1. Планирование суицида;</w:t>
      </w:r>
    </w:p>
    <w:p w14:paraId="48B8CF31"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2. Подготовка к суицидальному акту;</w:t>
      </w:r>
    </w:p>
    <w:p w14:paraId="74F17831"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3. Суицидальная попытка или мысли связаны с «тяжелыми способами» (например, повешенье, использование огнестрельного оружия, прыжок с высоты, прыжок под движущийся транспорт)</w:t>
      </w:r>
      <w:r w:rsidRPr="00BF3489">
        <w:rPr>
          <w:rFonts w:eastAsiaTheme="minorEastAsia" w:cs="Times New Roman"/>
          <w:szCs w:val="24"/>
          <w:lang w:eastAsia="ru-RU"/>
        </w:rPr>
        <w:tab/>
      </w:r>
    </w:p>
    <w:p w14:paraId="6E9CF77E" w14:textId="77777777" w:rsidR="00BF3489" w:rsidRPr="00BF3489" w:rsidRDefault="00BF3489" w:rsidP="00B26185">
      <w:pPr>
        <w:spacing w:after="0" w:line="240" w:lineRule="auto"/>
        <w:jc w:val="both"/>
        <w:rPr>
          <w:rFonts w:eastAsiaTheme="minorEastAsia" w:cs="Times New Roman"/>
          <w:szCs w:val="24"/>
          <w:lang w:eastAsia="ru-RU"/>
        </w:rPr>
      </w:pPr>
    </w:p>
    <w:p w14:paraId="16CF9B2E"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Действия для предотвращения суицида:</w:t>
      </w:r>
    </w:p>
    <w:p w14:paraId="3580F7AC"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Поместите подростка в безопасную и благоприятную среду</w:t>
      </w:r>
    </w:p>
    <w:p w14:paraId="2FAA51A9"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НЕ </w:t>
      </w:r>
      <w:proofErr w:type="gramStart"/>
      <w:r w:rsidRPr="00BF3489">
        <w:rPr>
          <w:rFonts w:eastAsiaTheme="minorEastAsia" w:cs="Times New Roman"/>
          <w:szCs w:val="24"/>
          <w:lang w:eastAsia="ru-RU"/>
        </w:rPr>
        <w:t>ОСТАВЛЯЙТЕ  подростка</w:t>
      </w:r>
      <w:proofErr w:type="gramEnd"/>
      <w:r w:rsidRPr="00BF3489">
        <w:rPr>
          <w:rFonts w:eastAsiaTheme="minorEastAsia" w:cs="Times New Roman"/>
          <w:szCs w:val="24"/>
          <w:lang w:eastAsia="ru-RU"/>
        </w:rPr>
        <w:t xml:space="preserve"> одного.</w:t>
      </w:r>
    </w:p>
    <w:p w14:paraId="340B8182"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Окажите первую помощь.</w:t>
      </w:r>
    </w:p>
    <w:p w14:paraId="38742C26"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Если необходима госпитализация, вызовите бригаду скорой помощи.</w:t>
      </w:r>
    </w:p>
    <w:p w14:paraId="5BCE7210"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Предложите и оказывайте психосоциальную поддержку. </w:t>
      </w:r>
    </w:p>
    <w:p w14:paraId="19FABBDD"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Предложите помощь лицам, осуществляющих уход за ребенком (родителям, близким родственникам)</w:t>
      </w:r>
    </w:p>
    <w:p w14:paraId="4305BDEA"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Проконсультируйтесь со специалистом в области психического здоровья, (психолог, психотерапевт или психиатр)</w:t>
      </w:r>
    </w:p>
    <w:p w14:paraId="4E538F6D" w14:textId="77777777" w:rsidR="00BF3489" w:rsidRPr="00BF3489" w:rsidRDefault="00BF3489" w:rsidP="00B26185">
      <w:pPr>
        <w:numPr>
          <w:ilvl w:val="0"/>
          <w:numId w:val="32"/>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Поддерживайте регулярную связь с ребенком и осуществляйте последующее наблюдение.</w:t>
      </w:r>
    </w:p>
    <w:p w14:paraId="76B22522" w14:textId="77777777" w:rsidR="00BF3489" w:rsidRPr="00BF3489" w:rsidRDefault="00BF3489" w:rsidP="00B26185">
      <w:pPr>
        <w:spacing w:after="0" w:line="240" w:lineRule="auto"/>
        <w:jc w:val="both"/>
        <w:rPr>
          <w:rFonts w:eastAsiaTheme="minorEastAsia" w:cs="Times New Roman"/>
          <w:szCs w:val="24"/>
          <w:lang w:eastAsia="ru-RU"/>
        </w:rPr>
      </w:pPr>
    </w:p>
    <w:p w14:paraId="2B476FB5" w14:textId="77777777" w:rsidR="00BF3489" w:rsidRPr="00BF3489" w:rsidRDefault="00BF3489" w:rsidP="006544FE">
      <w:pPr>
        <w:spacing w:after="0" w:line="240" w:lineRule="auto"/>
        <w:ind w:firstLine="709"/>
        <w:jc w:val="both"/>
        <w:rPr>
          <w:rFonts w:eastAsiaTheme="minorEastAsia" w:cs="Times New Roman"/>
          <w:b/>
          <w:szCs w:val="24"/>
          <w:lang w:eastAsia="ru-RU"/>
        </w:rPr>
      </w:pPr>
      <w:r w:rsidRPr="00BF3489">
        <w:rPr>
          <w:rFonts w:eastAsiaTheme="minorEastAsia" w:cs="Times New Roman"/>
          <w:b/>
          <w:szCs w:val="24"/>
          <w:lang w:eastAsia="ru-RU"/>
        </w:rPr>
        <w:t>Средний уровень риска совершения суицида</w:t>
      </w:r>
    </w:p>
    <w:p w14:paraId="6E952B06"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lastRenderedPageBreak/>
        <w:t>1.  Ребенок становиться менее возбужденным и выглядит более стабильным.  Однако у детей и подростков, у которых чаще, чем у взрослых наблюдаются импульсивные суициды, этот синдром может быть менее выраженным.</w:t>
      </w:r>
    </w:p>
    <w:p w14:paraId="6BA06ED4"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2. </w:t>
      </w:r>
      <w:proofErr w:type="gramStart"/>
      <w:r w:rsidRPr="00BF3489">
        <w:rPr>
          <w:rFonts w:eastAsiaTheme="minorEastAsia" w:cs="Times New Roman"/>
          <w:szCs w:val="24"/>
          <w:lang w:eastAsia="ru-RU"/>
        </w:rPr>
        <w:t>Подросток  может</w:t>
      </w:r>
      <w:proofErr w:type="gramEnd"/>
      <w:r w:rsidRPr="00BF3489">
        <w:rPr>
          <w:rFonts w:eastAsiaTheme="minorEastAsia" w:cs="Times New Roman"/>
          <w:szCs w:val="24"/>
          <w:lang w:eastAsia="ru-RU"/>
        </w:rPr>
        <w:t xml:space="preserve"> прощаться с окружающими, просить прощение, раздавать свои игрушки, вещи.</w:t>
      </w:r>
    </w:p>
    <w:p w14:paraId="04C8995B" w14:textId="77777777" w:rsidR="00BF3489" w:rsidRPr="00BF3489" w:rsidRDefault="00BF3489" w:rsidP="00B26185">
      <w:pPr>
        <w:spacing w:after="0" w:line="240" w:lineRule="auto"/>
        <w:jc w:val="both"/>
        <w:rPr>
          <w:rFonts w:eastAsiaTheme="minorEastAsia" w:cs="Times New Roman"/>
          <w:szCs w:val="24"/>
          <w:lang w:eastAsia="ru-RU"/>
        </w:rPr>
      </w:pPr>
    </w:p>
    <w:p w14:paraId="1EAFDF8C"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Действия для предотвращения суицида:</w:t>
      </w:r>
    </w:p>
    <w:p w14:paraId="5C1FCD22"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Уберите острые предметы и инструменты.</w:t>
      </w:r>
    </w:p>
    <w:p w14:paraId="4B0D71EF"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Создайте безопасную и благоприятную окружающую среду.</w:t>
      </w:r>
    </w:p>
    <w:p w14:paraId="5DD8BCD5"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НЕ ОСТАВЛЯЙТЕ ребенка в одиночестве.</w:t>
      </w:r>
    </w:p>
    <w:p w14:paraId="5ED11D81"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Следите за ребенком и назначьте конкретных сотрудников или членов семьи, ответственных за его безопасность на протяжении всего времени.</w:t>
      </w:r>
    </w:p>
    <w:p w14:paraId="1765CDCF"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Обращайте внимание на психическое состояние ребенка и его эмоциональные переживания.</w:t>
      </w:r>
    </w:p>
    <w:p w14:paraId="37953FEA"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Предложите помощь по </w:t>
      </w:r>
      <w:proofErr w:type="spellStart"/>
      <w:r w:rsidRPr="00BF3489">
        <w:rPr>
          <w:rFonts w:eastAsiaTheme="minorEastAsia" w:cs="Times New Roman"/>
          <w:szCs w:val="24"/>
          <w:lang w:eastAsia="ru-RU"/>
        </w:rPr>
        <w:t>психообразованию</w:t>
      </w:r>
      <w:proofErr w:type="spellEnd"/>
      <w:r w:rsidRPr="00BF3489">
        <w:rPr>
          <w:rFonts w:eastAsiaTheme="minorEastAsia" w:cs="Times New Roman"/>
          <w:szCs w:val="24"/>
          <w:lang w:eastAsia="ru-RU"/>
        </w:rPr>
        <w:t xml:space="preserve">. </w:t>
      </w:r>
    </w:p>
    <w:p w14:paraId="73C1B2F2"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Предложите и оказывайте психосоциальную поддержку. </w:t>
      </w:r>
    </w:p>
    <w:p w14:paraId="68FADDEE"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Предложите помощь лицам, осуществляющих уход. </w:t>
      </w:r>
    </w:p>
    <w:p w14:paraId="7B20E294"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Проконсультируйтесь со специалистом в области психического здоровья, если такой специалист есть.</w:t>
      </w:r>
    </w:p>
    <w:p w14:paraId="37A12FEB" w14:textId="77777777" w:rsidR="00BF3489" w:rsidRPr="00BF3489" w:rsidRDefault="00BF3489" w:rsidP="00B26185">
      <w:pPr>
        <w:numPr>
          <w:ilvl w:val="0"/>
          <w:numId w:val="33"/>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Поддерживайте регулярную связь с ребенком и осуществляйте последующее наблюдение.</w:t>
      </w:r>
    </w:p>
    <w:p w14:paraId="3DB8106E" w14:textId="77777777" w:rsidR="00BF3489" w:rsidRPr="00BF3489" w:rsidRDefault="00BF3489" w:rsidP="00B26185">
      <w:pPr>
        <w:spacing w:after="0" w:line="240" w:lineRule="auto"/>
        <w:jc w:val="both"/>
        <w:rPr>
          <w:rFonts w:eastAsiaTheme="minorEastAsia" w:cs="Times New Roman"/>
          <w:szCs w:val="24"/>
          <w:lang w:eastAsia="ru-RU"/>
        </w:rPr>
      </w:pPr>
    </w:p>
    <w:p w14:paraId="595B1F6E" w14:textId="77777777" w:rsidR="00BF3489" w:rsidRPr="00BF3489" w:rsidRDefault="00BF3489" w:rsidP="006544FE">
      <w:pPr>
        <w:spacing w:after="0" w:line="240" w:lineRule="auto"/>
        <w:ind w:firstLine="709"/>
        <w:jc w:val="both"/>
        <w:rPr>
          <w:rFonts w:eastAsiaTheme="minorEastAsia" w:cs="Times New Roman"/>
          <w:b/>
          <w:szCs w:val="24"/>
          <w:lang w:eastAsia="ru-RU"/>
        </w:rPr>
      </w:pPr>
      <w:r w:rsidRPr="00BF3489">
        <w:rPr>
          <w:rFonts w:eastAsiaTheme="minorEastAsia" w:cs="Times New Roman"/>
          <w:b/>
          <w:szCs w:val="24"/>
          <w:lang w:eastAsia="ru-RU"/>
        </w:rPr>
        <w:t>Минимальный суицидальный риск</w:t>
      </w:r>
    </w:p>
    <w:p w14:paraId="17D1A624"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1.</w:t>
      </w:r>
      <w:r w:rsidRPr="00BF3489">
        <w:rPr>
          <w:rFonts w:eastAsiaTheme="minorEastAsia" w:cs="Times New Roman"/>
          <w:szCs w:val="24"/>
          <w:lang w:eastAsia="ru-RU"/>
        </w:rPr>
        <w:tab/>
        <w:t>Мысли о смерти;</w:t>
      </w:r>
    </w:p>
    <w:p w14:paraId="60DF6B1F"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2.</w:t>
      </w:r>
      <w:r w:rsidRPr="00BF3489">
        <w:rPr>
          <w:rFonts w:eastAsiaTheme="minorEastAsia" w:cs="Times New Roman"/>
          <w:szCs w:val="24"/>
          <w:lang w:eastAsia="ru-RU"/>
        </w:rPr>
        <w:tab/>
        <w:t>Пассивное желание умереть</w:t>
      </w:r>
    </w:p>
    <w:p w14:paraId="761D7F5E"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3.</w:t>
      </w:r>
      <w:r w:rsidRPr="00BF3489">
        <w:rPr>
          <w:rFonts w:eastAsiaTheme="minorEastAsia" w:cs="Times New Roman"/>
          <w:szCs w:val="24"/>
          <w:lang w:eastAsia="ru-RU"/>
        </w:rPr>
        <w:tab/>
        <w:t>В разговоре с другими высказывает желание умереть;</w:t>
      </w:r>
    </w:p>
    <w:p w14:paraId="64AC23B2"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4.</w:t>
      </w:r>
      <w:r w:rsidRPr="00BF3489">
        <w:rPr>
          <w:rFonts w:eastAsiaTheme="minorEastAsia" w:cs="Times New Roman"/>
          <w:szCs w:val="24"/>
          <w:lang w:eastAsia="ru-RU"/>
        </w:rPr>
        <w:tab/>
        <w:t>В интернете интересуется способами лишения себя жизни</w:t>
      </w:r>
    </w:p>
    <w:p w14:paraId="3AE248E5" w14:textId="77777777" w:rsidR="00BF3489" w:rsidRPr="00BF3489" w:rsidRDefault="00BF3489" w:rsidP="00B26185">
      <w:pPr>
        <w:spacing w:after="0" w:line="240" w:lineRule="auto"/>
        <w:jc w:val="both"/>
        <w:rPr>
          <w:rFonts w:eastAsiaTheme="minorEastAsia" w:cs="Times New Roman"/>
          <w:szCs w:val="24"/>
          <w:lang w:eastAsia="ru-RU"/>
        </w:rPr>
      </w:pPr>
    </w:p>
    <w:p w14:paraId="16133BE1" w14:textId="77777777" w:rsidR="00BF3489" w:rsidRPr="00BF3489" w:rsidRDefault="00BF3489" w:rsidP="00B26185">
      <w:p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Действия для предотвращения суицида:</w:t>
      </w:r>
    </w:p>
    <w:p w14:paraId="7AECF389" w14:textId="77777777" w:rsidR="00BF3489" w:rsidRPr="00BF3489" w:rsidRDefault="00BF3489" w:rsidP="00B26185">
      <w:pPr>
        <w:numPr>
          <w:ilvl w:val="0"/>
          <w:numId w:val="34"/>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 xml:space="preserve">Предложите и оказывайте психосоциальную поддержку. </w:t>
      </w:r>
    </w:p>
    <w:p w14:paraId="6F47D5F0" w14:textId="77777777" w:rsidR="00BF3489" w:rsidRPr="00BF3489" w:rsidRDefault="00BF3489" w:rsidP="00B26185">
      <w:pPr>
        <w:numPr>
          <w:ilvl w:val="0"/>
          <w:numId w:val="34"/>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Проконсультируйтесь со специалистом в области психического здоровья, если есть такая возможность.</w:t>
      </w:r>
    </w:p>
    <w:p w14:paraId="31E74C1A" w14:textId="77777777" w:rsidR="00BF3489" w:rsidRPr="00BF3489" w:rsidRDefault="00BF3489" w:rsidP="00B26185">
      <w:pPr>
        <w:numPr>
          <w:ilvl w:val="0"/>
          <w:numId w:val="34"/>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Поддерживайте регулярную связь с человеком и осуществляйте последующее наблюдение.</w:t>
      </w:r>
    </w:p>
    <w:p w14:paraId="115F5B4A" w14:textId="77777777" w:rsidR="00BF3489" w:rsidRPr="00BF3489" w:rsidRDefault="00BF3489" w:rsidP="00B26185">
      <w:pPr>
        <w:numPr>
          <w:ilvl w:val="0"/>
          <w:numId w:val="34"/>
        </w:numPr>
        <w:spacing w:after="0" w:line="240" w:lineRule="auto"/>
        <w:jc w:val="both"/>
        <w:rPr>
          <w:rFonts w:eastAsiaTheme="minorEastAsia" w:cs="Times New Roman"/>
          <w:szCs w:val="24"/>
          <w:lang w:eastAsia="ru-RU"/>
        </w:rPr>
      </w:pPr>
      <w:r w:rsidRPr="00BF3489">
        <w:rPr>
          <w:rFonts w:eastAsiaTheme="minorEastAsia" w:cs="Times New Roman"/>
          <w:szCs w:val="24"/>
          <w:lang w:eastAsia="ru-RU"/>
        </w:rPr>
        <w:t>Порекомендуйте курс психотерапии.</w:t>
      </w:r>
    </w:p>
    <w:p w14:paraId="123DD132" w14:textId="77777777" w:rsidR="00BF3489" w:rsidRPr="00BF3489" w:rsidRDefault="00BF3489" w:rsidP="00FA150F">
      <w:pPr>
        <w:spacing w:before="100" w:beforeAutospacing="1" w:after="100" w:afterAutospacing="1"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Опыт зарубежных специалистов доказал, что программы профилактики позволяют снизить распространенность депрессии. К эффективным мерам по работе с населением в целях профилактики депрессии относятся реализуемые на базе школьных учреждений программы, направленные на развитие у детей и подростков навыков позитивного преодоления трудностей. Работа с родителями детей, имеющих поведенческие нарушения, может способствовать снижению депрессивных симптомов у родителей и улучшению состояния их детей. </w:t>
      </w:r>
    </w:p>
    <w:p w14:paraId="688F1E30" w14:textId="46E99986" w:rsidR="00BF3489" w:rsidRPr="00C250E7" w:rsidRDefault="00BF3489" w:rsidP="006574A0">
      <w:pPr>
        <w:pStyle w:val="2"/>
      </w:pPr>
      <w:bookmarkStart w:id="71" w:name="_Toc116349838"/>
      <w:r w:rsidRPr="00C250E7">
        <w:t xml:space="preserve"> </w:t>
      </w:r>
      <w:bookmarkStart w:id="72" w:name="_Toc116395076"/>
      <w:r w:rsidR="00C250E7" w:rsidRPr="00C250E7">
        <w:t xml:space="preserve">3.3. </w:t>
      </w:r>
      <w:r w:rsidRPr="00C250E7">
        <w:t xml:space="preserve">Депрессивный </w:t>
      </w:r>
      <w:proofErr w:type="gramStart"/>
      <w:r w:rsidRPr="00C250E7">
        <w:t>синдром  при</w:t>
      </w:r>
      <w:proofErr w:type="gramEnd"/>
      <w:r w:rsidRPr="00C250E7">
        <w:t xml:space="preserve"> ПТСР.</w:t>
      </w:r>
      <w:bookmarkEnd w:id="71"/>
      <w:bookmarkEnd w:id="72"/>
    </w:p>
    <w:p w14:paraId="21D1F2AB" w14:textId="77777777" w:rsidR="00FF0F9B" w:rsidRPr="00FF0F9B" w:rsidRDefault="00FF0F9B" w:rsidP="005F2714">
      <w:pPr>
        <w:pStyle w:val="2"/>
      </w:pPr>
    </w:p>
    <w:p w14:paraId="55860C06" w14:textId="77777777" w:rsidR="00BF3489" w:rsidRPr="00BF3489" w:rsidRDefault="00BF3489" w:rsidP="00FA150F">
      <w:pPr>
        <w:spacing w:after="0" w:line="240" w:lineRule="auto"/>
        <w:ind w:firstLine="709"/>
        <w:jc w:val="both"/>
        <w:rPr>
          <w:rFonts w:eastAsia="Calibri" w:cs="Times New Roman"/>
          <w:szCs w:val="24"/>
        </w:rPr>
      </w:pPr>
      <w:r w:rsidRPr="00BF3489">
        <w:rPr>
          <w:rFonts w:eastAsia="Calibri" w:cs="Times New Roman"/>
          <w:b/>
          <w:szCs w:val="24"/>
        </w:rPr>
        <w:t>Посттравматическое стрессовое расстройство (ПТСР)</w:t>
      </w:r>
      <w:r w:rsidRPr="00BF3489">
        <w:rPr>
          <w:rFonts w:eastAsia="Calibri" w:cs="Times New Roman"/>
          <w:szCs w:val="24"/>
        </w:rPr>
        <w:t xml:space="preserve"> - наличие в недавнем прошлом травмирующего события (пытки, взятие в заложники, участие в военных действиях, свидетель смерти близкого человека)</w:t>
      </w:r>
    </w:p>
    <w:p w14:paraId="1288344C" w14:textId="77777777" w:rsidR="00BF3489" w:rsidRPr="00BF3489" w:rsidRDefault="00BF3489" w:rsidP="00B26185">
      <w:pPr>
        <w:spacing w:after="0" w:line="240" w:lineRule="auto"/>
        <w:jc w:val="both"/>
        <w:rPr>
          <w:rFonts w:eastAsia="Calibri" w:cs="Times New Roman"/>
          <w:szCs w:val="24"/>
        </w:rPr>
      </w:pPr>
      <w:r w:rsidRPr="00BF3489">
        <w:rPr>
          <w:rFonts w:eastAsia="Calibri" w:cs="Times New Roman"/>
          <w:szCs w:val="24"/>
        </w:rPr>
        <w:t>- навязчивые воспоминания о травмирующем событии</w:t>
      </w:r>
    </w:p>
    <w:p w14:paraId="0E4B1397" w14:textId="77777777" w:rsidR="00BF3489" w:rsidRPr="00BF3489" w:rsidRDefault="00BF3489" w:rsidP="00B26185">
      <w:pPr>
        <w:shd w:val="clear" w:color="auto" w:fill="FFFFFF"/>
        <w:spacing w:after="450" w:line="240" w:lineRule="auto"/>
        <w:jc w:val="both"/>
        <w:rPr>
          <w:rFonts w:eastAsia="Times New Roman" w:cs="Times New Roman"/>
          <w:szCs w:val="24"/>
          <w:lang w:eastAsia="ru-RU"/>
        </w:rPr>
      </w:pPr>
      <w:r w:rsidRPr="00BF3489">
        <w:rPr>
          <w:rFonts w:eastAsia="Calibri" w:cs="Times New Roman"/>
          <w:szCs w:val="24"/>
        </w:rPr>
        <w:t>- нарушения сна, раздражительность, легкая возбудимость (агрессия, плаксивость). [4: 92]</w:t>
      </w:r>
    </w:p>
    <w:p w14:paraId="713B425F" w14:textId="77777777" w:rsidR="00BF3489" w:rsidRPr="00BF3489"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lastRenderedPageBreak/>
        <w:t>Люди с ПТСР испытывают частые непроизвольные воспоминания о травмирующем событии, которые могут провоцироваться ассоциациями, например, шумом или вспышкой света.  Может возникнуть внезапная потеря памяти, затруднение контроля своих реакций, безрассудное поведение, вспышки злости, сложности с засыпанием, кошмары, перечисленные ниже расстройства, суицидальные мысли. У детей ПТСР диагностируют при наличии воспроизведения аспектов травмирующего события в игре, необычно сильной навязчивости или, наоборот, упорного отчуждения и молчания, ночного диуреза, пугающих снов. Реакцией на стресс у человека может быть состояние ступора, или тремора.</w:t>
      </w:r>
    </w:p>
    <w:p w14:paraId="1B892498"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b/>
          <w:bCs/>
          <w:szCs w:val="24"/>
          <w:lang w:eastAsia="ru-RU"/>
        </w:rPr>
        <w:t>Ступор</w:t>
      </w:r>
      <w:r w:rsidRPr="00BF3489">
        <w:rPr>
          <w:rFonts w:eastAsia="Times New Roman" w:cs="Times New Roman"/>
          <w:szCs w:val="24"/>
          <w:lang w:eastAsia="ru-RU"/>
        </w:rPr>
        <w:t xml:space="preserve"> (от лат. </w:t>
      </w:r>
      <w:proofErr w:type="spellStart"/>
      <w:r w:rsidRPr="00BF3489">
        <w:rPr>
          <w:rFonts w:eastAsia="Times New Roman" w:cs="Times New Roman"/>
          <w:szCs w:val="24"/>
          <w:lang w:eastAsia="ru-RU"/>
        </w:rPr>
        <w:t>stupor</w:t>
      </w:r>
      <w:proofErr w:type="spellEnd"/>
      <w:r w:rsidRPr="00BF3489">
        <w:rPr>
          <w:rFonts w:eastAsia="Times New Roman" w:cs="Times New Roman"/>
          <w:szCs w:val="24"/>
          <w:lang w:eastAsia="ru-RU"/>
        </w:rPr>
        <w:t xml:space="preserve"> «оцепенение, </w:t>
      </w:r>
      <w:proofErr w:type="spellStart"/>
      <w:proofErr w:type="gramStart"/>
      <w:r w:rsidRPr="00BF3489">
        <w:rPr>
          <w:rFonts w:eastAsia="Times New Roman" w:cs="Times New Roman"/>
          <w:szCs w:val="24"/>
          <w:lang w:eastAsia="ru-RU"/>
        </w:rPr>
        <w:t>оглу.шённость</w:t>
      </w:r>
      <w:proofErr w:type="spellEnd"/>
      <w:proofErr w:type="gramEnd"/>
      <w:r w:rsidRPr="00BF3489">
        <w:rPr>
          <w:rFonts w:eastAsia="Times New Roman" w:cs="Times New Roman"/>
          <w:szCs w:val="24"/>
          <w:lang w:eastAsia="ru-RU"/>
        </w:rPr>
        <w:t xml:space="preserve">») — один из видов двигательного расстройства, представляющий собой полную обездвиженность с  ослабленными реакциями на раздражение. При </w:t>
      </w:r>
      <w:proofErr w:type="gramStart"/>
      <w:r w:rsidRPr="00BF3489">
        <w:rPr>
          <w:rFonts w:eastAsia="Times New Roman" w:cs="Times New Roman"/>
          <w:szCs w:val="24"/>
          <w:lang w:eastAsia="ru-RU"/>
        </w:rPr>
        <w:t>ступора  человек</w:t>
      </w:r>
      <w:proofErr w:type="gramEnd"/>
      <w:r w:rsidRPr="00BF3489">
        <w:rPr>
          <w:rFonts w:eastAsia="Times New Roman" w:cs="Times New Roman"/>
          <w:szCs w:val="24"/>
          <w:lang w:eastAsia="ru-RU"/>
        </w:rPr>
        <w:t xml:space="preserve"> не реагирует на звуки,  на свет, на боль. Причины возникновения ступора бывают разные. Женщины намного чаще, чем мужчины, склонны впадать в эмоциональный ступор. Возникает это состояние обычно из-за ярких душевных потрясений (страх, ужас, горе, разочарование). При этом происходит блокировка двигательной активности и аффективной деятельности, мыслительная деятельность также замедляется. Состояние это может пройти без лечения и без особых последствий, а может привести и к паническому состоянию, во время которого заболевший будет порываться совершать хаотичные действия (бежать, кричать). Последствием этого может стать депрессия. Состояние ступора этого типа может появиться у</w:t>
      </w:r>
      <w:r w:rsidR="00FA150F">
        <w:rPr>
          <w:rFonts w:eastAsia="Times New Roman" w:cs="Times New Roman"/>
          <w:szCs w:val="24"/>
          <w:lang w:eastAsia="ru-RU"/>
        </w:rPr>
        <w:t xml:space="preserve"> человека</w:t>
      </w:r>
      <w:r w:rsidRPr="00BF3489">
        <w:rPr>
          <w:rFonts w:eastAsia="Times New Roman" w:cs="Times New Roman"/>
          <w:szCs w:val="24"/>
          <w:lang w:eastAsia="ru-RU"/>
        </w:rPr>
        <w:t>, ставше</w:t>
      </w:r>
      <w:r w:rsidR="00FA150F">
        <w:rPr>
          <w:rFonts w:eastAsia="Times New Roman" w:cs="Times New Roman"/>
          <w:szCs w:val="24"/>
          <w:lang w:eastAsia="ru-RU"/>
        </w:rPr>
        <w:t>го</w:t>
      </w:r>
      <w:r w:rsidRPr="00BF3489">
        <w:rPr>
          <w:rFonts w:eastAsia="Times New Roman" w:cs="Times New Roman"/>
          <w:szCs w:val="24"/>
          <w:lang w:eastAsia="ru-RU"/>
        </w:rPr>
        <w:t xml:space="preserve"> свидетел</w:t>
      </w:r>
      <w:r w:rsidR="00FA150F">
        <w:rPr>
          <w:rFonts w:eastAsia="Times New Roman" w:cs="Times New Roman"/>
          <w:szCs w:val="24"/>
          <w:lang w:eastAsia="ru-RU"/>
        </w:rPr>
        <w:t>ем</w:t>
      </w:r>
      <w:r w:rsidRPr="00BF3489">
        <w:rPr>
          <w:rFonts w:eastAsia="Times New Roman" w:cs="Times New Roman"/>
          <w:szCs w:val="24"/>
          <w:lang w:eastAsia="ru-RU"/>
        </w:rPr>
        <w:t xml:space="preserve"> катастрофы, аварии, </w:t>
      </w:r>
      <w:proofErr w:type="gramStart"/>
      <w:r w:rsidRPr="00BF3489">
        <w:rPr>
          <w:rFonts w:eastAsia="Times New Roman" w:cs="Times New Roman"/>
          <w:szCs w:val="24"/>
          <w:lang w:eastAsia="ru-RU"/>
        </w:rPr>
        <w:t>чьих то</w:t>
      </w:r>
      <w:proofErr w:type="gramEnd"/>
      <w:r w:rsidRPr="00BF3489">
        <w:rPr>
          <w:rFonts w:eastAsia="Times New Roman" w:cs="Times New Roman"/>
          <w:szCs w:val="24"/>
          <w:lang w:eastAsia="ru-RU"/>
        </w:rPr>
        <w:t xml:space="preserve"> страданий. </w:t>
      </w:r>
      <w:r w:rsidR="00FA150F">
        <w:rPr>
          <w:rFonts w:eastAsia="Times New Roman" w:cs="Times New Roman"/>
          <w:szCs w:val="24"/>
          <w:lang w:eastAsia="ru-RU"/>
        </w:rPr>
        <w:t xml:space="preserve"> Ступор</w:t>
      </w:r>
      <w:r w:rsidRPr="00BF3489">
        <w:rPr>
          <w:rFonts w:eastAsia="Times New Roman" w:cs="Times New Roman"/>
          <w:szCs w:val="24"/>
          <w:lang w:eastAsia="ru-RU"/>
        </w:rPr>
        <w:t xml:space="preserve"> может возникнуть у солдат во время боя, а также у детей, например, во время экзаменов.  </w:t>
      </w:r>
    </w:p>
    <w:p w14:paraId="60F79E95"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b/>
          <w:bCs/>
          <w:szCs w:val="24"/>
          <w:lang w:eastAsia="ru-RU"/>
        </w:rPr>
        <w:t>Симптомы ступора</w:t>
      </w:r>
      <w:r w:rsidRPr="00BF3489">
        <w:rPr>
          <w:rFonts w:eastAsia="Times New Roman" w:cs="Times New Roman"/>
          <w:szCs w:val="24"/>
          <w:lang w:eastAsia="ru-RU"/>
        </w:rPr>
        <w:t>: в выраженных случаях - полная обездвиженность с отсутствием реакций на внешние раздражители, в том числе болевые; тонус мышц может быть повышен или понижен; для некоторых видов ступора характерна так называемая «восковая гибкость</w:t>
      </w:r>
      <w:proofErr w:type="gramStart"/>
      <w:r w:rsidRPr="00BF3489">
        <w:rPr>
          <w:rFonts w:eastAsia="Times New Roman" w:cs="Times New Roman"/>
          <w:szCs w:val="24"/>
          <w:lang w:eastAsia="ru-RU"/>
        </w:rPr>
        <w:t>».-</w:t>
      </w:r>
      <w:proofErr w:type="gramEnd"/>
      <w:r w:rsidRPr="00BF3489">
        <w:rPr>
          <w:rFonts w:eastAsia="Times New Roman" w:cs="Times New Roman"/>
          <w:szCs w:val="24"/>
          <w:lang w:eastAsia="ru-RU"/>
        </w:rPr>
        <w:t xml:space="preserve"> человек застывает в определённой позе. </w:t>
      </w:r>
    </w:p>
    <w:p w14:paraId="7C2822B7"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cs="Times New Roman"/>
          <w:spacing w:val="3"/>
          <w:szCs w:val="24"/>
          <w:bdr w:val="none" w:sz="0" w:space="0" w:color="auto" w:frame="1"/>
        </w:rPr>
        <w:t xml:space="preserve">Психогенный </w:t>
      </w:r>
      <w:r w:rsidRPr="00BF3489">
        <w:rPr>
          <w:rFonts w:cs="Times New Roman"/>
          <w:b/>
          <w:bCs/>
          <w:spacing w:val="3"/>
          <w:szCs w:val="24"/>
          <w:bdr w:val="none" w:sz="0" w:space="0" w:color="auto" w:frame="1"/>
        </w:rPr>
        <w:t xml:space="preserve">тремор – это </w:t>
      </w:r>
      <w:r w:rsidRPr="00BF3489">
        <w:rPr>
          <w:rFonts w:cs="Times New Roman"/>
          <w:spacing w:val="3"/>
          <w:szCs w:val="24"/>
        </w:rPr>
        <w:t>реакция возникающая в результате воздействия стресса на организм, в</w:t>
      </w:r>
      <w:r w:rsidRPr="00BF3489">
        <w:rPr>
          <w:rFonts w:cs="Times New Roman"/>
          <w:szCs w:val="24"/>
          <w:shd w:val="clear" w:color="auto" w:fill="FFFFFF"/>
        </w:rPr>
        <w:t xml:space="preserve"> </w:t>
      </w:r>
      <w:r w:rsidRPr="00BF3489">
        <w:rPr>
          <w:rFonts w:cs="Times New Roman"/>
          <w:spacing w:val="3"/>
          <w:szCs w:val="24"/>
        </w:rPr>
        <w:t xml:space="preserve">ситуации </w:t>
      </w:r>
      <w:proofErr w:type="gramStart"/>
      <w:r w:rsidRPr="00BF3489">
        <w:rPr>
          <w:rFonts w:cs="Times New Roman"/>
          <w:spacing w:val="3"/>
          <w:szCs w:val="24"/>
        </w:rPr>
        <w:t>стресса  уровень</w:t>
      </w:r>
      <w:proofErr w:type="gramEnd"/>
      <w:r w:rsidRPr="00BF3489">
        <w:rPr>
          <w:rFonts w:cs="Times New Roman"/>
          <w:spacing w:val="3"/>
          <w:szCs w:val="24"/>
        </w:rPr>
        <w:t xml:space="preserve"> адреналина и норадреналина в организме увеличивается,  и это  может привести к подергиванию, тряске или дрожанию мышц. </w:t>
      </w:r>
      <w:r w:rsidRPr="00BF3489">
        <w:rPr>
          <w:rFonts w:cs="Times New Roman"/>
          <w:szCs w:val="24"/>
        </w:rPr>
        <w:t xml:space="preserve">Нервная дрожь </w:t>
      </w:r>
      <w:r w:rsidRPr="00BF3489">
        <w:rPr>
          <w:rFonts w:cs="Times New Roman"/>
          <w:szCs w:val="24"/>
          <w:shd w:val="clear" w:color="auto" w:fill="FFFFFF"/>
        </w:rPr>
        <w:t>наступает после сильного напряжения, сразу после события или спустя какое-то время. Сильно дрожит всё тело или его части. Нервная дрожь может служить для сброса лишнего мышечного напряжения.</w:t>
      </w:r>
      <w:r w:rsidRPr="00BF3489">
        <w:rPr>
          <w:rFonts w:eastAsia="Calibri" w:cs="Times New Roman"/>
          <w:szCs w:val="24"/>
        </w:rPr>
        <w:t xml:space="preserve"> [4: 92]</w:t>
      </w:r>
    </w:p>
    <w:p w14:paraId="4AB516E2"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cs="Times New Roman"/>
          <w:szCs w:val="24"/>
        </w:rPr>
        <w:t xml:space="preserve">Во время и после военных </w:t>
      </w:r>
      <w:proofErr w:type="gramStart"/>
      <w:r w:rsidRPr="00BF3489">
        <w:rPr>
          <w:rFonts w:cs="Times New Roman"/>
          <w:szCs w:val="24"/>
        </w:rPr>
        <w:t>действий  увеличивается</w:t>
      </w:r>
      <w:proofErr w:type="gramEnd"/>
      <w:r w:rsidRPr="00BF3489">
        <w:rPr>
          <w:rFonts w:cs="Times New Roman"/>
          <w:szCs w:val="24"/>
        </w:rPr>
        <w:t xml:space="preserve">  количество детей с посттравматическим стрессовым расстройством (ПТСР).  Увеличивается процент депрессий подростков. Депрессия у детей проявлялась чувством беспомощности, безнадежности, неудовлетворения, тревоги, снижением интереса к жизни, мыслями о самоубийстве, усталостью, ночными кошмарами с навязчивыми сценами сражений, чувством вины, агрессивными реакциями, реакциями испуга. Депрессивным эквивалентом часто являлось злоупотребление алкоголем и </w:t>
      </w:r>
      <w:proofErr w:type="gramStart"/>
      <w:r w:rsidRPr="00BF3489">
        <w:rPr>
          <w:rFonts w:cs="Times New Roman"/>
          <w:szCs w:val="24"/>
        </w:rPr>
        <w:t>наркотиками,  агрессивное</w:t>
      </w:r>
      <w:proofErr w:type="gramEnd"/>
      <w:r w:rsidRPr="00BF3489">
        <w:rPr>
          <w:rFonts w:cs="Times New Roman"/>
          <w:szCs w:val="24"/>
        </w:rPr>
        <w:t xml:space="preserve"> поведение.  </w:t>
      </w:r>
    </w:p>
    <w:p w14:paraId="3253AEDC"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Военные конфликты, наряду со стихийными бедствиями, тяжелыми автомобильными катастрофами, сексуальными нападениями, угрозой насилия при ограблении, являются потенциальным пусковым механизмом ПТСР. ''Симптомы посттравматического стресса существуют столько, сколько существует цивилизация и войны. Это не изобретение 21 века''. </w:t>
      </w:r>
      <w:bookmarkStart w:id="73" w:name="_Hlk115220852"/>
      <w:r w:rsidRPr="00BF3489">
        <w:rPr>
          <w:rFonts w:eastAsia="Times New Roman" w:cs="Times New Roman"/>
          <w:szCs w:val="24"/>
          <w:lang w:eastAsia="ru-RU"/>
        </w:rPr>
        <w:t>[8]</w:t>
      </w:r>
      <w:bookmarkEnd w:id="73"/>
    </w:p>
    <w:p w14:paraId="00958FD8"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lastRenderedPageBreak/>
        <w:t>В электронном журнале открытого доступа</w:t>
      </w:r>
      <w:r w:rsidRPr="00BF3489">
        <w:rPr>
          <w:rFonts w:eastAsia="Times New Roman" w:cs="Times New Roman"/>
          <w:szCs w:val="24"/>
          <w:lang w:val="en-US" w:eastAsia="ru-RU"/>
        </w:rPr>
        <w:t> </w:t>
      </w:r>
      <w:r w:rsidRPr="00BF3489">
        <w:rPr>
          <w:rFonts w:eastAsia="Times New Roman" w:cs="Times New Roman"/>
          <w:i/>
          <w:iCs/>
          <w:szCs w:val="24"/>
          <w:bdr w:val="none" w:sz="0" w:space="0" w:color="auto" w:frame="1"/>
          <w:lang w:val="en-US" w:eastAsia="ru-RU"/>
        </w:rPr>
        <w:t>Frontiers</w:t>
      </w:r>
      <w:r w:rsidRPr="00BF3489">
        <w:rPr>
          <w:rFonts w:eastAsia="Times New Roman" w:cs="Times New Roman"/>
          <w:i/>
          <w:iCs/>
          <w:szCs w:val="24"/>
          <w:bdr w:val="none" w:sz="0" w:space="0" w:color="auto" w:frame="1"/>
          <w:lang w:eastAsia="ru-RU"/>
        </w:rPr>
        <w:t xml:space="preserve"> </w:t>
      </w:r>
      <w:r w:rsidRPr="00BF3489">
        <w:rPr>
          <w:rFonts w:eastAsia="Times New Roman" w:cs="Times New Roman"/>
          <w:i/>
          <w:iCs/>
          <w:szCs w:val="24"/>
          <w:bdr w:val="none" w:sz="0" w:space="0" w:color="auto" w:frame="1"/>
          <w:lang w:val="en-US" w:eastAsia="ru-RU"/>
        </w:rPr>
        <w:t>in</w:t>
      </w:r>
      <w:r w:rsidRPr="00BF3489">
        <w:rPr>
          <w:rFonts w:eastAsia="Times New Roman" w:cs="Times New Roman"/>
          <w:i/>
          <w:iCs/>
          <w:szCs w:val="24"/>
          <w:bdr w:val="none" w:sz="0" w:space="0" w:color="auto" w:frame="1"/>
          <w:lang w:eastAsia="ru-RU"/>
        </w:rPr>
        <w:t xml:space="preserve"> </w:t>
      </w:r>
      <w:r w:rsidRPr="00BF3489">
        <w:rPr>
          <w:rFonts w:eastAsia="Times New Roman" w:cs="Times New Roman"/>
          <w:i/>
          <w:iCs/>
          <w:szCs w:val="24"/>
          <w:bdr w:val="none" w:sz="0" w:space="0" w:color="auto" w:frame="1"/>
          <w:lang w:val="en-US" w:eastAsia="ru-RU"/>
        </w:rPr>
        <w:t>Psychiatry</w:t>
      </w:r>
      <w:r w:rsidRPr="00BF3489">
        <w:rPr>
          <w:rFonts w:eastAsia="Times New Roman" w:cs="Times New Roman"/>
          <w:szCs w:val="24"/>
          <w:lang w:val="en-US" w:eastAsia="ru-RU"/>
        </w:rPr>
        <w:t> </w:t>
      </w:r>
      <w:r w:rsidRPr="00BF3489">
        <w:rPr>
          <w:rFonts w:eastAsia="Times New Roman" w:cs="Times New Roman"/>
          <w:szCs w:val="24"/>
          <w:lang w:eastAsia="ru-RU"/>
        </w:rPr>
        <w:t xml:space="preserve">(раздел </w:t>
      </w:r>
      <w:r w:rsidRPr="00BF3489">
        <w:rPr>
          <w:rFonts w:eastAsia="Times New Roman" w:cs="Times New Roman"/>
          <w:szCs w:val="24"/>
          <w:lang w:val="en-US" w:eastAsia="ru-RU"/>
        </w:rPr>
        <w:t>Affective</w:t>
      </w:r>
      <w:r w:rsidRPr="00BF3489">
        <w:rPr>
          <w:rFonts w:eastAsia="Times New Roman" w:cs="Times New Roman"/>
          <w:szCs w:val="24"/>
          <w:lang w:eastAsia="ru-RU"/>
        </w:rPr>
        <w:t xml:space="preserve"> </w:t>
      </w:r>
      <w:r w:rsidRPr="00BF3489">
        <w:rPr>
          <w:rFonts w:eastAsia="Times New Roman" w:cs="Times New Roman"/>
          <w:szCs w:val="24"/>
          <w:lang w:val="en-US" w:eastAsia="ru-RU"/>
        </w:rPr>
        <w:t>Disorders</w:t>
      </w:r>
      <w:r w:rsidRPr="00BF3489">
        <w:rPr>
          <w:rFonts w:eastAsia="Times New Roman" w:cs="Times New Roman"/>
          <w:szCs w:val="24"/>
          <w:lang w:eastAsia="ru-RU"/>
        </w:rPr>
        <w:t xml:space="preserve"> </w:t>
      </w:r>
      <w:r w:rsidRPr="00BF3489">
        <w:rPr>
          <w:rFonts w:eastAsia="Times New Roman" w:cs="Times New Roman"/>
          <w:szCs w:val="24"/>
          <w:lang w:val="en-US" w:eastAsia="ru-RU"/>
        </w:rPr>
        <w:t>and</w:t>
      </w:r>
      <w:r w:rsidRPr="00BF3489">
        <w:rPr>
          <w:rFonts w:eastAsia="Times New Roman" w:cs="Times New Roman"/>
          <w:szCs w:val="24"/>
          <w:lang w:eastAsia="ru-RU"/>
        </w:rPr>
        <w:t xml:space="preserve"> </w:t>
      </w:r>
      <w:r w:rsidRPr="00BF3489">
        <w:rPr>
          <w:rFonts w:eastAsia="Times New Roman" w:cs="Times New Roman"/>
          <w:szCs w:val="24"/>
          <w:lang w:val="en-US" w:eastAsia="ru-RU"/>
        </w:rPr>
        <w:t>Psychosomatic</w:t>
      </w:r>
      <w:r w:rsidRPr="00BF3489">
        <w:rPr>
          <w:rFonts w:eastAsia="Times New Roman" w:cs="Times New Roman"/>
          <w:szCs w:val="24"/>
          <w:lang w:eastAsia="ru-RU"/>
        </w:rPr>
        <w:t xml:space="preserve"> </w:t>
      </w:r>
      <w:r w:rsidRPr="00BF3489">
        <w:rPr>
          <w:rFonts w:eastAsia="Times New Roman" w:cs="Times New Roman"/>
          <w:szCs w:val="24"/>
          <w:lang w:val="en-US" w:eastAsia="ru-RU"/>
        </w:rPr>
        <w:t>Research</w:t>
      </w:r>
      <w:r w:rsidRPr="00BF3489">
        <w:rPr>
          <w:rFonts w:eastAsia="Times New Roman" w:cs="Times New Roman"/>
          <w:szCs w:val="24"/>
          <w:lang w:eastAsia="ru-RU"/>
        </w:rPr>
        <w:t xml:space="preserve">) опубликовано исследование о психиатрических проблемах подростков, застигнутых войной (авторы: </w:t>
      </w:r>
      <w:r w:rsidRPr="00BF3489">
        <w:rPr>
          <w:rFonts w:eastAsia="Times New Roman" w:cs="Times New Roman"/>
          <w:szCs w:val="24"/>
          <w:lang w:val="en-US" w:eastAsia="ru-RU"/>
        </w:rPr>
        <w:t>Nina</w:t>
      </w:r>
      <w:r w:rsidRPr="00BF3489">
        <w:rPr>
          <w:rFonts w:eastAsia="Times New Roman" w:cs="Times New Roman"/>
          <w:szCs w:val="24"/>
          <w:lang w:eastAsia="ru-RU"/>
        </w:rPr>
        <w:t xml:space="preserve"> </w:t>
      </w:r>
      <w:r w:rsidRPr="00BF3489">
        <w:rPr>
          <w:rFonts w:eastAsia="Times New Roman" w:cs="Times New Roman"/>
          <w:szCs w:val="24"/>
          <w:lang w:val="en-US" w:eastAsia="ru-RU"/>
        </w:rPr>
        <w:t>Winkler</w:t>
      </w:r>
      <w:r w:rsidRPr="00BF3489">
        <w:rPr>
          <w:rFonts w:eastAsia="Times New Roman" w:cs="Times New Roman"/>
          <w:szCs w:val="24"/>
          <w:lang w:eastAsia="ru-RU"/>
        </w:rPr>
        <w:t xml:space="preserve"> </w:t>
      </w:r>
      <w:r w:rsidRPr="00BF3489">
        <w:rPr>
          <w:rFonts w:eastAsia="Times New Roman" w:cs="Times New Roman"/>
          <w:szCs w:val="24"/>
          <w:lang w:val="en-US" w:eastAsia="ru-RU"/>
        </w:rPr>
        <w:t>et</w:t>
      </w:r>
      <w:r w:rsidRPr="00BF3489">
        <w:rPr>
          <w:rFonts w:eastAsia="Times New Roman" w:cs="Times New Roman"/>
          <w:szCs w:val="24"/>
          <w:lang w:eastAsia="ru-RU"/>
        </w:rPr>
        <w:t xml:space="preserve"> </w:t>
      </w:r>
      <w:r w:rsidRPr="00BF3489">
        <w:rPr>
          <w:rFonts w:eastAsia="Times New Roman" w:cs="Times New Roman"/>
          <w:szCs w:val="24"/>
          <w:lang w:val="en-US" w:eastAsia="ru-RU"/>
        </w:rPr>
        <w:t>al</w:t>
      </w:r>
      <w:r w:rsidRPr="00BF3489">
        <w:rPr>
          <w:rFonts w:eastAsia="Times New Roman" w:cs="Times New Roman"/>
          <w:szCs w:val="24"/>
          <w:lang w:eastAsia="ru-RU"/>
        </w:rPr>
        <w:t xml:space="preserve">.).  указывают на широкую распространенность ПТСР, депрессии и суицидальных мыслей среди детей подростков оказавшихся в зоне военных действий. Авторы подчеркивают, что все эти дети нуждаются в психологической поддержке через систему образования.  [8] </w:t>
      </w:r>
    </w:p>
    <w:p w14:paraId="2ABAF4A4"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Таким образом школьные учителя социальные </w:t>
      </w:r>
      <w:proofErr w:type="gramStart"/>
      <w:r w:rsidRPr="00BF3489">
        <w:rPr>
          <w:rFonts w:eastAsia="Times New Roman" w:cs="Times New Roman"/>
          <w:szCs w:val="24"/>
          <w:lang w:eastAsia="ru-RU"/>
        </w:rPr>
        <w:t>педагоги  могут</w:t>
      </w:r>
      <w:proofErr w:type="gramEnd"/>
      <w:r w:rsidRPr="00BF3489">
        <w:rPr>
          <w:rFonts w:eastAsia="Times New Roman" w:cs="Times New Roman"/>
          <w:szCs w:val="24"/>
          <w:lang w:eastAsia="ru-RU"/>
        </w:rPr>
        <w:t xml:space="preserve"> оказывать первую  психологическую поддержку при депрессии, так как </w:t>
      </w:r>
      <w:r w:rsidRPr="00BF3489">
        <w:rPr>
          <w:rFonts w:cs="Times New Roman"/>
          <w:szCs w:val="24"/>
        </w:rPr>
        <w:t xml:space="preserve"> </w:t>
      </w:r>
      <w:r w:rsidRPr="00BF3489">
        <w:rPr>
          <w:rFonts w:eastAsia="Times New Roman" w:cs="Times New Roman"/>
          <w:szCs w:val="24"/>
          <w:lang w:eastAsia="ru-RU"/>
        </w:rPr>
        <w:t xml:space="preserve">психотравмы военных действий могут стать причиной развития клинической депрессии с боязнью, тоской, подавленностью, угнетением двигательной активности и заторможенностью мышления. </w:t>
      </w:r>
    </w:p>
    <w:p w14:paraId="31F94142" w14:textId="136527F7" w:rsidR="00BF3489" w:rsidRPr="00BF3489"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Военные конфликты — это сильно травмирующее событие для физиологии и психики детей. Чтобы помочь справиться ребенку с тревогой, и легче пережить стрессовую </w:t>
      </w:r>
      <w:proofErr w:type="gramStart"/>
      <w:r w:rsidRPr="00BF3489">
        <w:rPr>
          <w:rFonts w:eastAsia="Times New Roman" w:cs="Times New Roman"/>
          <w:szCs w:val="24"/>
          <w:lang w:eastAsia="ru-RU"/>
        </w:rPr>
        <w:t>ситуацию,  психологи</w:t>
      </w:r>
      <w:proofErr w:type="gramEnd"/>
      <w:r w:rsidRPr="00BF3489">
        <w:rPr>
          <w:rFonts w:eastAsia="Times New Roman" w:cs="Times New Roman"/>
          <w:szCs w:val="24"/>
          <w:lang w:eastAsia="ru-RU"/>
        </w:rPr>
        <w:t>, психотерапевты и педиатры рекомендуют взрослым окружающим ребенка, родителям  и учителям  следовать следующим рекомендациям:</w:t>
      </w:r>
    </w:p>
    <w:p w14:paraId="4249617C"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 xml:space="preserve">стараться не ограничивать физическую активность ребенка во время </w:t>
      </w:r>
      <w:proofErr w:type="gramStart"/>
      <w:r w:rsidRPr="00BF3489">
        <w:rPr>
          <w:rFonts w:eastAsia="Times New Roman" w:cs="Times New Roman"/>
          <w:szCs w:val="24"/>
          <w:lang w:eastAsia="ru-RU"/>
        </w:rPr>
        <w:t>нахождения  в</w:t>
      </w:r>
      <w:proofErr w:type="gramEnd"/>
      <w:r w:rsidRPr="00BF3489">
        <w:rPr>
          <w:rFonts w:eastAsia="Times New Roman" w:cs="Times New Roman"/>
          <w:szCs w:val="24"/>
          <w:lang w:eastAsia="ru-RU"/>
        </w:rPr>
        <w:t xml:space="preserve"> пункте размещения беженцев;</w:t>
      </w:r>
    </w:p>
    <w:p w14:paraId="142DAA17"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помогать восстанавливать проблемы с дыханием, вместе «дыша по счету 4/4/4/4»;</w:t>
      </w:r>
    </w:p>
    <w:p w14:paraId="36E2F83E"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любым способом быстро отвлекать внимание и выводить ребенка из состояния испуга;</w:t>
      </w:r>
    </w:p>
    <w:p w14:paraId="3C5A2BBB"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проговаривать вслух свои действия, которые выполняются для безопасности ребенка, и несколько раз уточнять вслух, что опасность миновала и взрослые взяли ситуацию под контроль;</w:t>
      </w:r>
    </w:p>
    <w:p w14:paraId="6A4C6A2A"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 xml:space="preserve">не спрашивать, а говорить, что делать, давая короткие инструкции на 1, максимально 2 «шага» например: </w:t>
      </w:r>
      <w:r w:rsidRPr="00BF3489">
        <w:rPr>
          <w:rFonts w:eastAsia="Times New Roman" w:cs="Times New Roman"/>
          <w:i/>
          <w:iCs/>
          <w:szCs w:val="24"/>
          <w:lang w:eastAsia="ru-RU"/>
        </w:rPr>
        <w:t xml:space="preserve">МЫ сейчас будем </w:t>
      </w:r>
      <w:proofErr w:type="gramStart"/>
      <w:r w:rsidRPr="00BF3489">
        <w:rPr>
          <w:rFonts w:eastAsia="Times New Roman" w:cs="Times New Roman"/>
          <w:i/>
          <w:iCs/>
          <w:szCs w:val="24"/>
          <w:lang w:eastAsia="ru-RU"/>
        </w:rPr>
        <w:t>обедать ,</w:t>
      </w:r>
      <w:proofErr w:type="gramEnd"/>
      <w:r w:rsidRPr="00BF3489">
        <w:rPr>
          <w:rFonts w:eastAsia="Times New Roman" w:cs="Times New Roman"/>
          <w:i/>
          <w:iCs/>
          <w:szCs w:val="24"/>
          <w:lang w:eastAsia="ru-RU"/>
        </w:rPr>
        <w:t xml:space="preserve"> потом укладываться спать.. или Мы сейчас будем вместе читать книгу…</w:t>
      </w:r>
    </w:p>
    <w:p w14:paraId="1091C72B"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 xml:space="preserve">объяснить и </w:t>
      </w:r>
      <w:proofErr w:type="gramStart"/>
      <w:r w:rsidRPr="00BF3489">
        <w:rPr>
          <w:rFonts w:eastAsia="Times New Roman" w:cs="Times New Roman"/>
          <w:szCs w:val="24"/>
          <w:lang w:eastAsia="ru-RU"/>
        </w:rPr>
        <w:t>напоминать  о</w:t>
      </w:r>
      <w:proofErr w:type="gramEnd"/>
      <w:r w:rsidRPr="00BF3489">
        <w:rPr>
          <w:rFonts w:eastAsia="Times New Roman" w:cs="Times New Roman"/>
          <w:szCs w:val="24"/>
          <w:lang w:eastAsia="ru-RU"/>
        </w:rPr>
        <w:t xml:space="preserve"> том, что ощущать  чувство тревожности, боязни, и страха,  - это естественно, можно грустить или плакать;</w:t>
      </w:r>
    </w:p>
    <w:p w14:paraId="43928467"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спокойно отвечать на любое количество одного и того же вопроса, так как стресс существенно укорачивает детскую память;</w:t>
      </w:r>
    </w:p>
    <w:p w14:paraId="66EE3DB4"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 xml:space="preserve">позволять ребенку бурно проявлять свои эмоции, но обратить пристальное </w:t>
      </w:r>
      <w:proofErr w:type="gramStart"/>
      <w:r w:rsidRPr="00BF3489">
        <w:rPr>
          <w:rFonts w:eastAsia="Times New Roman" w:cs="Times New Roman"/>
          <w:szCs w:val="24"/>
          <w:lang w:eastAsia="ru-RU"/>
        </w:rPr>
        <w:t>внимание  на</w:t>
      </w:r>
      <w:proofErr w:type="gramEnd"/>
      <w:r w:rsidRPr="00BF3489">
        <w:rPr>
          <w:rFonts w:eastAsia="Times New Roman" w:cs="Times New Roman"/>
          <w:szCs w:val="24"/>
          <w:lang w:eastAsia="ru-RU"/>
        </w:rPr>
        <w:t xml:space="preserve"> его капризы и недопустимые действия, например, сосание пальца или ночное недержание мочи;</w:t>
      </w:r>
    </w:p>
    <w:p w14:paraId="5CC21DDF"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 xml:space="preserve"> разрешить спать при включенном освещении </w:t>
      </w:r>
    </w:p>
    <w:p w14:paraId="1E00DB0A"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находиться рядом с ребенком в момент утреннего пробуждения, обнимать, говорить ласковые слова — это поможет ему не терять чувство самоидентификации и не некоторое время отодвинуть возобновление ощущения тревожности;</w:t>
      </w:r>
    </w:p>
    <w:p w14:paraId="21DFDF1C"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интересоваться и проговаривать с ребенком его мысли и эмоции, которые он переживает, разрешать и поощрять выражать их письменно, в рисунках или фигурках из пластилина, рефлексировать пережитую ситуацию с куклами и игрушками;</w:t>
      </w:r>
    </w:p>
    <w:p w14:paraId="247EEBCC"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обеспечивать соблюдение режима и распорядка дня, которые дают ощущение рутинности, защищенности, спокойствия, уверенности в будущем;</w:t>
      </w:r>
    </w:p>
    <w:p w14:paraId="3428B48C"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ограждать полностью или ограничивать просмотр новостей;</w:t>
      </w:r>
    </w:p>
    <w:p w14:paraId="18A3249F"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уделять ребенку максимум времени — быть рядом, вместе заниматься, готовить еду, убираться, проводить досуг;</w:t>
      </w:r>
    </w:p>
    <w:p w14:paraId="45C09F5C"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содействовать активным физическим занятиям, поощрять желание заниматься спортом;</w:t>
      </w:r>
    </w:p>
    <w:p w14:paraId="09AE5DB9"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lastRenderedPageBreak/>
        <w:t>привлекать ребенка, по возможностям его возраста, к составлению планов дня, недели, месяца, обозначать задачи на более длительный промежуток времени;</w:t>
      </w:r>
    </w:p>
    <w:p w14:paraId="014E38C2" w14:textId="77777777" w:rsidR="00BF3489" w:rsidRP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следить за тем, чтобы рацион питания был полноценным и разнообразным, контролировать ежедневное употребление достаточного количества чистой питьевой воды</w:t>
      </w:r>
    </w:p>
    <w:p w14:paraId="30E426F2" w14:textId="6147FD1C" w:rsidR="00BF3489" w:rsidRDefault="00BF3489" w:rsidP="00B26185">
      <w:pPr>
        <w:numPr>
          <w:ilvl w:val="0"/>
          <w:numId w:val="27"/>
        </w:numPr>
        <w:shd w:val="clear" w:color="auto" w:fill="FFFFFF"/>
        <w:spacing w:after="0" w:line="240" w:lineRule="auto"/>
        <w:jc w:val="both"/>
        <w:rPr>
          <w:rFonts w:eastAsia="Times New Roman" w:cs="Times New Roman"/>
          <w:szCs w:val="24"/>
          <w:lang w:eastAsia="ru-RU"/>
        </w:rPr>
      </w:pPr>
      <w:r w:rsidRPr="00BF3489">
        <w:rPr>
          <w:rFonts w:eastAsia="Times New Roman" w:cs="Times New Roman"/>
          <w:szCs w:val="24"/>
          <w:lang w:eastAsia="ru-RU"/>
        </w:rPr>
        <w:t>продолжать соблюдение ежедневных семейных устоев, других традиций и ритуалов, стараться отмечать личные и государственные праздники в любом месте и при любых обстоятельствах;</w:t>
      </w:r>
    </w:p>
    <w:p w14:paraId="21C60A98" w14:textId="77777777" w:rsidR="00FA150F" w:rsidRPr="00BF3489" w:rsidRDefault="00FA150F" w:rsidP="00FA150F">
      <w:pPr>
        <w:shd w:val="clear" w:color="auto" w:fill="FFFFFF"/>
        <w:spacing w:after="0" w:line="240" w:lineRule="auto"/>
        <w:ind w:left="720" w:firstLine="709"/>
        <w:jc w:val="both"/>
        <w:rPr>
          <w:rFonts w:eastAsia="Times New Roman" w:cs="Times New Roman"/>
          <w:szCs w:val="24"/>
          <w:lang w:eastAsia="ru-RU"/>
        </w:rPr>
      </w:pPr>
    </w:p>
    <w:p w14:paraId="45143B9E" w14:textId="77777777" w:rsidR="00FA150F" w:rsidRDefault="00BF3489" w:rsidP="00FA150F">
      <w:pPr>
        <w:shd w:val="clear" w:color="auto" w:fill="FFFFFF"/>
        <w:spacing w:after="450" w:line="240" w:lineRule="auto"/>
        <w:ind w:firstLine="709"/>
        <w:jc w:val="both"/>
        <w:rPr>
          <w:rFonts w:eastAsia="Times New Roman" w:cs="Times New Roman"/>
          <w:szCs w:val="24"/>
          <w:lang w:eastAsia="ru-RU"/>
        </w:rPr>
      </w:pPr>
      <w:r w:rsidRPr="00BF3489">
        <w:rPr>
          <w:rFonts w:eastAsia="Times New Roman" w:cs="Times New Roman"/>
          <w:szCs w:val="24"/>
          <w:lang w:eastAsia="ru-RU"/>
        </w:rPr>
        <w:t xml:space="preserve">Взрослые должны помнить, </w:t>
      </w:r>
      <w:proofErr w:type="gramStart"/>
      <w:r w:rsidRPr="00BF3489">
        <w:rPr>
          <w:rFonts w:eastAsia="Times New Roman" w:cs="Times New Roman"/>
          <w:szCs w:val="24"/>
          <w:lang w:eastAsia="ru-RU"/>
        </w:rPr>
        <w:t>что  присутствии</w:t>
      </w:r>
      <w:proofErr w:type="gramEnd"/>
      <w:r w:rsidRPr="00BF3489">
        <w:rPr>
          <w:rFonts w:eastAsia="Times New Roman" w:cs="Times New Roman"/>
          <w:szCs w:val="24"/>
          <w:lang w:eastAsia="ru-RU"/>
        </w:rPr>
        <w:t xml:space="preserve"> детей нельзя паниковать или плакать. Сохраняйте спокойствие и самообладание. Не давайте детям обещаний, которые не сможете сдержать, но высказывайте уверенность в том, что рано или поздно, жизнь </w:t>
      </w:r>
      <w:proofErr w:type="gramStart"/>
      <w:r w:rsidRPr="00BF3489">
        <w:rPr>
          <w:rFonts w:eastAsia="Times New Roman" w:cs="Times New Roman"/>
          <w:szCs w:val="24"/>
          <w:lang w:eastAsia="ru-RU"/>
        </w:rPr>
        <w:t>наладится  и</w:t>
      </w:r>
      <w:proofErr w:type="gramEnd"/>
      <w:r w:rsidRPr="00BF3489">
        <w:rPr>
          <w:rFonts w:eastAsia="Times New Roman" w:cs="Times New Roman"/>
          <w:szCs w:val="24"/>
          <w:lang w:eastAsia="ru-RU"/>
        </w:rPr>
        <w:t xml:space="preserve"> все будет хорошо! Если через месяц нахождения в безопасных условиях у ребенка остаются старые или возникают новые поведенческие или эмоциональные проблемы, в том числе и со сном, следует обратиться за помощью к специалисту в области психического здоровья.</w:t>
      </w:r>
    </w:p>
    <w:p w14:paraId="2FA345E3" w14:textId="146D0E7D" w:rsidR="00BF3489" w:rsidRPr="00BF3489" w:rsidRDefault="00BF3489" w:rsidP="002942FE">
      <w:pPr>
        <w:shd w:val="clear" w:color="auto" w:fill="FFFFFF"/>
        <w:spacing w:after="450" w:line="240" w:lineRule="auto"/>
        <w:ind w:firstLine="709"/>
        <w:jc w:val="both"/>
        <w:rPr>
          <w:rFonts w:cs="Times New Roman"/>
          <w:bCs/>
          <w:i/>
          <w:iCs/>
          <w:szCs w:val="24"/>
        </w:rPr>
      </w:pPr>
      <w:r w:rsidRPr="00BF3489">
        <w:rPr>
          <w:rFonts w:eastAsia="Times New Roman" w:cs="Times New Roman"/>
          <w:i/>
          <w:iCs/>
          <w:szCs w:val="24"/>
          <w:lang w:eastAsia="ru-RU"/>
        </w:rPr>
        <w:t>Практические</w:t>
      </w:r>
      <w:r w:rsidR="003C584B" w:rsidRPr="003C584B">
        <w:rPr>
          <w:rFonts w:cs="Times New Roman"/>
          <w:bCs/>
          <w:i/>
          <w:iCs/>
          <w:szCs w:val="24"/>
        </w:rPr>
        <w:t xml:space="preserve"> занятие №</w:t>
      </w:r>
      <w:r w:rsidR="002942FE">
        <w:rPr>
          <w:rFonts w:cs="Times New Roman"/>
          <w:bCs/>
          <w:i/>
          <w:iCs/>
          <w:szCs w:val="24"/>
        </w:rPr>
        <w:t>7.</w:t>
      </w:r>
      <w:r w:rsidR="003C584B">
        <w:rPr>
          <w:rFonts w:cs="Times New Roman"/>
          <w:szCs w:val="24"/>
        </w:rPr>
        <w:t xml:space="preserve"> </w:t>
      </w:r>
      <w:r w:rsidR="003C584B" w:rsidRPr="003C584B">
        <w:rPr>
          <w:rFonts w:cs="Times New Roman"/>
          <w:szCs w:val="24"/>
        </w:rPr>
        <w:t xml:space="preserve">Отработка </w:t>
      </w:r>
      <w:r w:rsidR="003C584B">
        <w:rPr>
          <w:rFonts w:cs="Times New Roman"/>
          <w:szCs w:val="24"/>
        </w:rPr>
        <w:t>оказания первой помощи при</w:t>
      </w:r>
      <w:r w:rsidR="003C584B" w:rsidRPr="003C584B">
        <w:rPr>
          <w:rFonts w:eastAsia="Calibri" w:cs="Times New Roman"/>
          <w:b/>
          <w:szCs w:val="24"/>
        </w:rPr>
        <w:t xml:space="preserve"> </w:t>
      </w:r>
      <w:r w:rsidR="003C584B" w:rsidRPr="00BF3489">
        <w:rPr>
          <w:rFonts w:eastAsia="Calibri" w:cs="Times New Roman"/>
          <w:b/>
          <w:szCs w:val="24"/>
        </w:rPr>
        <w:t>ПТСР</w:t>
      </w:r>
      <w:r w:rsidR="003C584B">
        <w:rPr>
          <w:rFonts w:eastAsia="Calibri" w:cs="Times New Roman"/>
          <w:b/>
          <w:szCs w:val="24"/>
        </w:rPr>
        <w:t>.</w:t>
      </w:r>
      <w:r w:rsidR="003C584B" w:rsidRPr="003C584B">
        <w:rPr>
          <w:rFonts w:cs="Times New Roman"/>
          <w:bCs/>
          <w:i/>
          <w:iCs/>
          <w:szCs w:val="24"/>
        </w:rPr>
        <w:t xml:space="preserve"> </w:t>
      </w:r>
      <w:r w:rsidRPr="00BF3489">
        <w:rPr>
          <w:rFonts w:eastAsia="Times New Roman" w:cs="Times New Roman"/>
          <w:szCs w:val="24"/>
          <w:lang w:eastAsia="ru-RU"/>
        </w:rPr>
        <w:t xml:space="preserve">Упражнение 1. Помочь справиться с панической </w:t>
      </w:r>
      <w:proofErr w:type="gramStart"/>
      <w:r w:rsidRPr="00BF3489">
        <w:rPr>
          <w:rFonts w:eastAsia="Times New Roman" w:cs="Times New Roman"/>
          <w:szCs w:val="24"/>
          <w:lang w:eastAsia="ru-RU"/>
        </w:rPr>
        <w:t>атакой,  с</w:t>
      </w:r>
      <w:proofErr w:type="gramEnd"/>
      <w:r w:rsidRPr="00BF3489">
        <w:rPr>
          <w:rFonts w:eastAsia="Times New Roman" w:cs="Times New Roman"/>
          <w:szCs w:val="24"/>
          <w:lang w:eastAsia="ru-RU"/>
        </w:rPr>
        <w:t xml:space="preserve"> внезапной сильной  тревожность или страхом, поможет дыхательная диафрагмальная гимнастика. При панической атаке эту дыхательную гимнастику выполняют в положении сидя на полу, согнув ноги, упор подошвами в пол, голова опущена:</w:t>
      </w:r>
    </w:p>
    <w:p w14:paraId="25BCD156"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глубокий вдох, «надувая» живот — 4 счета;</w:t>
      </w:r>
    </w:p>
    <w:p w14:paraId="57B788BD"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 xml:space="preserve">задержка дыхания с интенсивным </w:t>
      </w:r>
      <w:proofErr w:type="spellStart"/>
      <w:r w:rsidRPr="00BF3489">
        <w:rPr>
          <w:rFonts w:eastAsia="Times New Roman" w:cs="Times New Roman"/>
          <w:szCs w:val="24"/>
          <w:lang w:eastAsia="ru-RU"/>
        </w:rPr>
        <w:t>натуживанием</w:t>
      </w:r>
      <w:proofErr w:type="spellEnd"/>
      <w:r w:rsidRPr="00BF3489">
        <w:rPr>
          <w:rFonts w:eastAsia="Times New Roman" w:cs="Times New Roman"/>
          <w:szCs w:val="24"/>
          <w:lang w:eastAsia="ru-RU"/>
        </w:rPr>
        <w:t xml:space="preserve"> — 4 счета;</w:t>
      </w:r>
    </w:p>
    <w:p w14:paraId="370592DA"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полный выдох ртом, втягивая живот — 4 счета;</w:t>
      </w:r>
    </w:p>
    <w:p w14:paraId="6BDF8704"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пауза с расслаблением мышц живота — 4 счета.</w:t>
      </w:r>
    </w:p>
    <w:p w14:paraId="794B8BC7"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 xml:space="preserve">Сначала считайте быстро, но постепенно замедляйтесь — «раз, два, три, четыре», «раз, и два, и три, и четыре», «раз, тысяча два, тысяча три, тысяча четыре». </w:t>
      </w:r>
    </w:p>
    <w:p w14:paraId="623E3DB6" w14:textId="77777777" w:rsidR="00BF3489" w:rsidRPr="00BF3489" w:rsidRDefault="00BF3489" w:rsidP="00B26185">
      <w:pPr>
        <w:numPr>
          <w:ilvl w:val="0"/>
          <w:numId w:val="37"/>
        </w:numPr>
        <w:shd w:val="clear" w:color="auto" w:fill="FFFFFF"/>
        <w:spacing w:after="450" w:line="240" w:lineRule="auto"/>
        <w:contextualSpacing/>
        <w:jc w:val="both"/>
        <w:rPr>
          <w:rFonts w:eastAsia="Times New Roman" w:cs="Times New Roman"/>
          <w:szCs w:val="24"/>
          <w:lang w:eastAsia="ru-RU"/>
        </w:rPr>
      </w:pPr>
      <w:r w:rsidRPr="00BF3489">
        <w:rPr>
          <w:rFonts w:eastAsia="Times New Roman" w:cs="Times New Roman"/>
          <w:szCs w:val="24"/>
          <w:lang w:eastAsia="ru-RU"/>
        </w:rPr>
        <w:t xml:space="preserve">После выполнения дыхательной гимнастики очень полезно «заземлиться», </w:t>
      </w:r>
      <w:proofErr w:type="gramStart"/>
      <w:r w:rsidRPr="00BF3489">
        <w:rPr>
          <w:rFonts w:eastAsia="Times New Roman" w:cs="Times New Roman"/>
          <w:szCs w:val="24"/>
          <w:lang w:eastAsia="ru-RU"/>
        </w:rPr>
        <w:t>попросите например</w:t>
      </w:r>
      <w:proofErr w:type="gramEnd"/>
      <w:r w:rsidRPr="00BF3489">
        <w:rPr>
          <w:rFonts w:eastAsia="Times New Roman" w:cs="Times New Roman"/>
          <w:szCs w:val="24"/>
          <w:lang w:eastAsia="ru-RU"/>
        </w:rPr>
        <w:t>, перечислить 5 окружающих предметов одинакового цвета, назвать звуки и запахи, которые ощущаются в настоящий момент.</w:t>
      </w:r>
    </w:p>
    <w:p w14:paraId="2C0BAA6E" w14:textId="77777777" w:rsidR="00D142E1" w:rsidRDefault="00D142E1" w:rsidP="00D142E1">
      <w:pPr>
        <w:shd w:val="clear" w:color="auto" w:fill="FFFFFF"/>
        <w:spacing w:after="450" w:line="240" w:lineRule="auto"/>
        <w:jc w:val="both"/>
        <w:rPr>
          <w:rFonts w:eastAsia="Times New Roman" w:cs="Times New Roman"/>
          <w:szCs w:val="24"/>
          <w:lang w:eastAsia="ru-RU"/>
        </w:rPr>
      </w:pPr>
    </w:p>
    <w:p w14:paraId="71E3BB21" w14:textId="488EDEF1" w:rsidR="00D142E1" w:rsidRDefault="00BF3489" w:rsidP="00D142E1">
      <w:pPr>
        <w:shd w:val="clear" w:color="auto" w:fill="FFFFFF"/>
        <w:spacing w:after="450" w:line="240" w:lineRule="auto"/>
        <w:jc w:val="both"/>
        <w:rPr>
          <w:rFonts w:eastAsia="Times New Roman" w:cs="Times New Roman"/>
          <w:szCs w:val="24"/>
          <w:lang w:eastAsia="ru-RU"/>
        </w:rPr>
      </w:pPr>
      <w:r w:rsidRPr="00BF3489">
        <w:rPr>
          <w:rFonts w:eastAsia="Times New Roman" w:cs="Times New Roman"/>
          <w:szCs w:val="24"/>
          <w:lang w:eastAsia="ru-RU"/>
        </w:rPr>
        <w:t xml:space="preserve">Упражнение 2. Если стресс вызвал ступор, следует вызвать адекватную реакцию дать отреагировать, вернуть человека </w:t>
      </w:r>
      <w:proofErr w:type="gramStart"/>
      <w:r w:rsidRPr="00BF3489">
        <w:rPr>
          <w:rFonts w:eastAsia="Times New Roman" w:cs="Times New Roman"/>
          <w:szCs w:val="24"/>
          <w:lang w:eastAsia="ru-RU"/>
        </w:rPr>
        <w:t>в  реальность</w:t>
      </w:r>
      <w:proofErr w:type="gramEnd"/>
      <w:r w:rsidRPr="00BF3489">
        <w:rPr>
          <w:rFonts w:eastAsia="Times New Roman" w:cs="Times New Roman"/>
          <w:szCs w:val="24"/>
          <w:lang w:eastAsia="ru-RU"/>
        </w:rPr>
        <w:t>. Вывести из ступора поможет следующая последовательность действий:</w:t>
      </w:r>
    </w:p>
    <w:p w14:paraId="539DED5D" w14:textId="77777777" w:rsidR="00D142E1" w:rsidRDefault="00BF3489" w:rsidP="00D142E1">
      <w:pPr>
        <w:shd w:val="clear" w:color="auto" w:fill="FFFFFF"/>
        <w:spacing w:after="450" w:line="240" w:lineRule="auto"/>
        <w:jc w:val="both"/>
        <w:rPr>
          <w:rFonts w:eastAsia="Times New Roman" w:cs="Times New Roman"/>
          <w:szCs w:val="24"/>
          <w:lang w:eastAsia="ru-RU"/>
        </w:rPr>
      </w:pPr>
      <w:r w:rsidRPr="00BF3489">
        <w:rPr>
          <w:rFonts w:eastAsia="Times New Roman" w:cs="Times New Roman"/>
          <w:szCs w:val="24"/>
          <w:lang w:eastAsia="ru-RU"/>
        </w:rPr>
        <w:t xml:space="preserve">1.Нужно согнуть человеку пальцы рук, прижав их к ладоням, не затрагивая большие пальцы.                                                                                                        </w:t>
      </w:r>
    </w:p>
    <w:p w14:paraId="0B13F954" w14:textId="3563FC20" w:rsidR="00BF3489" w:rsidRPr="00BF3489" w:rsidRDefault="00BF3489" w:rsidP="00D142E1">
      <w:pPr>
        <w:shd w:val="clear" w:color="auto" w:fill="FFFFFF"/>
        <w:spacing w:after="450" w:line="240" w:lineRule="auto"/>
        <w:jc w:val="both"/>
        <w:rPr>
          <w:rFonts w:eastAsia="Times New Roman" w:cs="Times New Roman"/>
          <w:szCs w:val="24"/>
          <w:lang w:eastAsia="ru-RU"/>
        </w:rPr>
      </w:pPr>
      <w:r w:rsidRPr="00BF3489">
        <w:rPr>
          <w:rFonts w:eastAsia="Times New Roman" w:cs="Times New Roman"/>
          <w:szCs w:val="24"/>
          <w:lang w:eastAsia="ru-RU"/>
        </w:rPr>
        <w:t>2.Положить свою руку ему на грудь, и подстроить свое дыхание под его ритм.                                                                                                                               3.Тихо, медленно и четко говорите ему на ухо то, что может вызвать сильные отрицательные эмоции.  Необходимо любыми средствами добиться реакции человеке в ступоре, вывести его из оцепенения. После этого можно применить упражнение №1</w:t>
      </w:r>
    </w:p>
    <w:p w14:paraId="1850BF72" w14:textId="77777777" w:rsidR="00BF3489" w:rsidRPr="00FF0F9B" w:rsidRDefault="00BF3489" w:rsidP="00B26185">
      <w:pPr>
        <w:shd w:val="clear" w:color="auto" w:fill="FFFFFF"/>
        <w:spacing w:after="450" w:line="240" w:lineRule="auto"/>
        <w:jc w:val="both"/>
        <w:rPr>
          <w:rFonts w:eastAsia="Times New Roman" w:cs="Times New Roman"/>
          <w:i/>
          <w:iCs/>
          <w:szCs w:val="24"/>
          <w:u w:val="single"/>
          <w:lang w:eastAsia="ru-RU"/>
        </w:rPr>
      </w:pPr>
      <w:r w:rsidRPr="00FF0F9B">
        <w:rPr>
          <w:rFonts w:eastAsia="Times New Roman" w:cs="Times New Roman"/>
          <w:i/>
          <w:iCs/>
          <w:szCs w:val="24"/>
          <w:u w:val="single"/>
          <w:lang w:eastAsia="ru-RU"/>
        </w:rPr>
        <w:t xml:space="preserve">Следует помнить, </w:t>
      </w:r>
      <w:proofErr w:type="gramStart"/>
      <w:r w:rsidRPr="00FF0F9B">
        <w:rPr>
          <w:rFonts w:eastAsia="Times New Roman" w:cs="Times New Roman"/>
          <w:i/>
          <w:iCs/>
          <w:szCs w:val="24"/>
          <w:u w:val="single"/>
          <w:lang w:eastAsia="ru-RU"/>
        </w:rPr>
        <w:t>что  справиться</w:t>
      </w:r>
      <w:proofErr w:type="gramEnd"/>
      <w:r w:rsidRPr="00FF0F9B">
        <w:rPr>
          <w:rFonts w:eastAsia="Times New Roman" w:cs="Times New Roman"/>
          <w:i/>
          <w:iCs/>
          <w:szCs w:val="24"/>
          <w:u w:val="single"/>
          <w:lang w:eastAsia="ru-RU"/>
        </w:rPr>
        <w:t xml:space="preserve">  с генерализованным тревожным расстройством, клинической депрессией, посттравматическим синдромом или паническим расстройством </w:t>
      </w:r>
      <w:r w:rsidRPr="00FF0F9B">
        <w:rPr>
          <w:rFonts w:eastAsia="Times New Roman" w:cs="Times New Roman"/>
          <w:i/>
          <w:iCs/>
          <w:szCs w:val="24"/>
          <w:u w:val="single"/>
          <w:lang w:eastAsia="ru-RU"/>
        </w:rPr>
        <w:lastRenderedPageBreak/>
        <w:t xml:space="preserve">без психотерапевта не получится. Комплекс лечения, для каждого </w:t>
      </w:r>
      <w:proofErr w:type="gramStart"/>
      <w:r w:rsidRPr="00FF0F9B">
        <w:rPr>
          <w:rFonts w:eastAsia="Times New Roman" w:cs="Times New Roman"/>
          <w:i/>
          <w:iCs/>
          <w:szCs w:val="24"/>
          <w:u w:val="single"/>
          <w:lang w:eastAsia="ru-RU"/>
        </w:rPr>
        <w:t>человека  подбирается</w:t>
      </w:r>
      <w:proofErr w:type="gramEnd"/>
      <w:r w:rsidRPr="00FF0F9B">
        <w:rPr>
          <w:rFonts w:eastAsia="Times New Roman" w:cs="Times New Roman"/>
          <w:i/>
          <w:iCs/>
          <w:szCs w:val="24"/>
          <w:u w:val="single"/>
          <w:lang w:eastAsia="ru-RU"/>
        </w:rPr>
        <w:t xml:space="preserve"> индивидуально. </w:t>
      </w:r>
    </w:p>
    <w:p w14:paraId="6CCD272B" w14:textId="259407E4" w:rsidR="00BF3489" w:rsidRPr="00C250E7" w:rsidRDefault="00BF3489" w:rsidP="006574A0">
      <w:pPr>
        <w:pStyle w:val="2"/>
      </w:pPr>
      <w:bookmarkStart w:id="74" w:name="_Toc116349839"/>
      <w:r w:rsidRPr="00C250E7">
        <w:t xml:space="preserve"> </w:t>
      </w:r>
      <w:bookmarkStart w:id="75" w:name="_Toc116395077"/>
      <w:r w:rsidR="00C250E7" w:rsidRPr="00C250E7">
        <w:t xml:space="preserve">3.4. </w:t>
      </w:r>
      <w:r w:rsidRPr="00C250E7">
        <w:t xml:space="preserve">Профилактика депрессий </w:t>
      </w:r>
      <w:r w:rsidR="00FC50FD" w:rsidRPr="00C250E7">
        <w:t>у детей и подростков.</w:t>
      </w:r>
      <w:bookmarkEnd w:id="74"/>
      <w:bookmarkEnd w:id="75"/>
    </w:p>
    <w:p w14:paraId="7FF6C13F" w14:textId="77777777" w:rsidR="00FF0F9B" w:rsidRPr="00FF0F9B" w:rsidRDefault="00FF0F9B" w:rsidP="00FF0F9B"/>
    <w:p w14:paraId="156483A7" w14:textId="77777777" w:rsidR="00BF3489" w:rsidRPr="00BF3489" w:rsidRDefault="00BF3489" w:rsidP="00B26185">
      <w:pPr>
        <w:ind w:left="-14" w:right="57" w:firstLine="709"/>
        <w:jc w:val="both"/>
        <w:rPr>
          <w:rFonts w:cs="Times New Roman"/>
          <w:szCs w:val="24"/>
        </w:rPr>
      </w:pPr>
      <w:r w:rsidRPr="00BF3489">
        <w:rPr>
          <w:rFonts w:cs="Times New Roman"/>
          <w:iCs/>
          <w:szCs w:val="24"/>
        </w:rPr>
        <w:t>Для профилактики развития</w:t>
      </w:r>
      <w:r w:rsidRPr="00BF3489">
        <w:rPr>
          <w:rFonts w:cs="Times New Roman"/>
          <w:szCs w:val="24"/>
        </w:rPr>
        <w:t xml:space="preserve"> депрессии у детей необходима организация психологической помощи в школах, улучшение климата в семье, занятость любимыми делами (походы на природу, спортивные игры). Ребенок чаще должен находиться на воздухе, быть активным при дневном свете и отдыхать в полной темноте. Это благоприятно воздействует на весь организм, нормализует биоритмы. Родителям необходимо интересоваться жизнью ребенка, его увлечениями, знать друзей, но узнавать это ненавязчиво, в форме беседы, когда он сам все рассказывает, обращать внимание на поведение, замечать все новые пристрастия. Самостоятельно дети не смогут выйти из депрессивного состояния, поэтому задача родителей и учителей вовремя увидеть изменение в поведении, личности ребенка и обратиться за медицинской помощью. </w:t>
      </w:r>
    </w:p>
    <w:p w14:paraId="4C1B47DA" w14:textId="77777777" w:rsidR="00BF3489" w:rsidRPr="00BF3489" w:rsidRDefault="00BF3489" w:rsidP="00B26185">
      <w:pPr>
        <w:ind w:left="-14" w:right="57" w:firstLine="709"/>
        <w:jc w:val="both"/>
        <w:rPr>
          <w:rFonts w:cs="Times New Roman"/>
          <w:szCs w:val="24"/>
        </w:rPr>
      </w:pPr>
      <w:r w:rsidRPr="00BF3489">
        <w:rPr>
          <w:rFonts w:cs="Times New Roman"/>
          <w:i/>
          <w:szCs w:val="24"/>
        </w:rPr>
        <w:t>Основная задача профилактической работы</w:t>
      </w:r>
      <w:r w:rsidRPr="00BF3489">
        <w:rPr>
          <w:rFonts w:cs="Times New Roman"/>
          <w:szCs w:val="24"/>
        </w:rPr>
        <w:t xml:space="preserve"> при депрессивных состояниях у подростков заключается в реализации способностей ребенка в период активного течения болезни и после его завершения для достижения максимальной адаптации субъекта в обществе по достижении зрелости. Для этого необходимым является непрекращающиеся, вопреки болезненным расстройствам, приобретение навыков, знаний, обучение на доступном для данной стадии болезни уровне, в щадящих условиях. Прекращение обучения недопустимо даже при тяжелых формах депрессии.  </w:t>
      </w:r>
    </w:p>
    <w:p w14:paraId="4DA05A26" w14:textId="77777777" w:rsidR="00BF3489" w:rsidRPr="00BF3489" w:rsidRDefault="00BF3489" w:rsidP="00B26185">
      <w:pPr>
        <w:ind w:left="-14" w:right="57" w:firstLine="709"/>
        <w:jc w:val="both"/>
        <w:rPr>
          <w:rFonts w:cs="Times New Roman"/>
          <w:szCs w:val="24"/>
        </w:rPr>
      </w:pPr>
      <w:r w:rsidRPr="00BF3489">
        <w:rPr>
          <w:rFonts w:cs="Times New Roman"/>
          <w:i/>
          <w:szCs w:val="24"/>
        </w:rPr>
        <w:t xml:space="preserve">Первым условием социального реабилитационного подхода </w:t>
      </w:r>
      <w:r w:rsidRPr="00BF3489">
        <w:rPr>
          <w:rFonts w:cs="Times New Roman"/>
          <w:szCs w:val="24"/>
        </w:rPr>
        <w:t xml:space="preserve">является раннее выявление депрессивного состояния у подростка для своевременного введения терапии и медико-педагогических мер, направленных на профилактику (или восстановление) нарушенных </w:t>
      </w:r>
      <w:proofErr w:type="spellStart"/>
      <w:r w:rsidRPr="00BF3489">
        <w:rPr>
          <w:rFonts w:cs="Times New Roman"/>
          <w:szCs w:val="24"/>
        </w:rPr>
        <w:t>межперсональных</w:t>
      </w:r>
      <w:proofErr w:type="spellEnd"/>
      <w:r w:rsidRPr="00BF3489">
        <w:rPr>
          <w:rFonts w:cs="Times New Roman"/>
          <w:szCs w:val="24"/>
        </w:rPr>
        <w:t xml:space="preserve"> связей и учебной дезадаптации. Неверная диагностика, неадекватное лечение и медико-педагогические рекомендации (академический отпуск, дублирование классов, лечение в санатории общего типа – при </w:t>
      </w:r>
      <w:proofErr w:type="spellStart"/>
      <w:r w:rsidRPr="00BF3489">
        <w:rPr>
          <w:rFonts w:cs="Times New Roman"/>
          <w:szCs w:val="24"/>
        </w:rPr>
        <w:t>соматизированных</w:t>
      </w:r>
      <w:proofErr w:type="spellEnd"/>
      <w:r w:rsidRPr="00BF3489">
        <w:rPr>
          <w:rFonts w:cs="Times New Roman"/>
          <w:szCs w:val="24"/>
        </w:rPr>
        <w:t xml:space="preserve"> депрессиях, перевод во вспомогательную школу – при неправильной оценке с депрессии как умственной отсталости, жесткие меры принуждения, перевод в школу для "трудных" детей и т.п.) могут служить причиной нарастающей дезадаптации.  </w:t>
      </w:r>
    </w:p>
    <w:p w14:paraId="1BAF497C" w14:textId="77777777" w:rsidR="00BF3489" w:rsidRPr="00BF3489" w:rsidRDefault="00BF3489" w:rsidP="00B26185">
      <w:pPr>
        <w:ind w:left="-14" w:right="57" w:firstLine="709"/>
        <w:jc w:val="both"/>
        <w:rPr>
          <w:rFonts w:cs="Times New Roman"/>
          <w:szCs w:val="24"/>
        </w:rPr>
      </w:pPr>
      <w:r w:rsidRPr="00BF3489">
        <w:rPr>
          <w:rFonts w:cs="Times New Roman"/>
          <w:i/>
          <w:szCs w:val="24"/>
        </w:rPr>
        <w:t>Вторым условием</w:t>
      </w:r>
      <w:r w:rsidRPr="00BF3489">
        <w:rPr>
          <w:rFonts w:cs="Times New Roman"/>
          <w:szCs w:val="24"/>
        </w:rPr>
        <w:t xml:space="preserve"> правильного реабилитационного подхода является вопрос о форме ведения лечения: стационарном, полустационарном или амбулаторном. </w:t>
      </w:r>
      <w:r w:rsidRPr="00BF3489">
        <w:rPr>
          <w:rFonts w:cs="Times New Roman"/>
          <w:i/>
          <w:szCs w:val="24"/>
        </w:rPr>
        <w:t>Абсолютными показаниями для стационарного лечения</w:t>
      </w:r>
      <w:r w:rsidRPr="00BF3489">
        <w:rPr>
          <w:rFonts w:cs="Times New Roman"/>
          <w:szCs w:val="24"/>
        </w:rPr>
        <w:t xml:space="preserve"> подростка являются депрессии с суицидальными тенденциями, тревогой, страхом, психомоторным возбуждением или обездвиженностью.  </w:t>
      </w:r>
    </w:p>
    <w:p w14:paraId="2EA2E02E" w14:textId="498AE3B2" w:rsidR="00BF3489" w:rsidRPr="00BF3489" w:rsidRDefault="00BF3489" w:rsidP="00B26185">
      <w:pPr>
        <w:ind w:left="-14" w:right="57" w:firstLine="709"/>
        <w:jc w:val="both"/>
        <w:rPr>
          <w:rFonts w:cs="Times New Roman"/>
          <w:szCs w:val="24"/>
        </w:rPr>
      </w:pPr>
      <w:r w:rsidRPr="00BF3489">
        <w:rPr>
          <w:rFonts w:cs="Times New Roman"/>
          <w:i/>
          <w:szCs w:val="24"/>
        </w:rPr>
        <w:t>Относительные показания для госпитализации</w:t>
      </w:r>
      <w:r w:rsidRPr="00BF3489">
        <w:rPr>
          <w:rFonts w:cs="Times New Roman"/>
          <w:szCs w:val="24"/>
        </w:rPr>
        <w:t xml:space="preserve"> при депрессии включают грубые формы школьной дезадаптации, конфликтную ситуацию в семье и школе, отсутствие критики родителей к состоянию ребенка, тяжелые социально</w:t>
      </w:r>
      <w:r w:rsidR="000A3952" w:rsidRPr="00B26185">
        <w:rPr>
          <w:rFonts w:cs="Times New Roman"/>
          <w:szCs w:val="24"/>
        </w:rPr>
        <w:t>-</w:t>
      </w:r>
      <w:r w:rsidRPr="00BF3489">
        <w:rPr>
          <w:rFonts w:cs="Times New Roman"/>
          <w:szCs w:val="24"/>
        </w:rPr>
        <w:t xml:space="preserve">бытовые условия, резистентность психопатологических расстройств к лечению, необходимость введения больших доз психотропных средств.  </w:t>
      </w:r>
    </w:p>
    <w:p w14:paraId="397F1F26" w14:textId="77777777" w:rsidR="00BF3489" w:rsidRPr="00BF3489" w:rsidRDefault="00BF3489" w:rsidP="00B26185">
      <w:pPr>
        <w:ind w:left="-14" w:right="57" w:firstLine="709"/>
        <w:jc w:val="both"/>
        <w:rPr>
          <w:rFonts w:cs="Times New Roman"/>
          <w:szCs w:val="24"/>
        </w:rPr>
      </w:pPr>
      <w:r w:rsidRPr="00BF3489">
        <w:rPr>
          <w:rFonts w:cs="Times New Roman"/>
          <w:szCs w:val="24"/>
        </w:rPr>
        <w:t xml:space="preserve">Начало профилактики школьной дезадаптации и ранней реабилитации по существу совпадает с первым осмотром ребенка или подростка, когда после сбора анамнеза и осмотра врач проводит разъяснительную работу и рациональную психотерапию с </w:t>
      </w:r>
      <w:r w:rsidRPr="00BF3489">
        <w:rPr>
          <w:rFonts w:cs="Times New Roman"/>
          <w:szCs w:val="24"/>
        </w:rPr>
        <w:lastRenderedPageBreak/>
        <w:t xml:space="preserve">родителями. Целью которой является коррекция неправильного отношения, крайними проявлениями которого являются жестокие меры принуждения и наказания или, напротив, стремление защитить, изолировать от сверстников, дать отдохнуть от занятий. Дети и подростки также нуждаются в психологической помощи, в доступной форме направленной на доказательство необходимости медикаментозного лечения, регулярных визитов к врачу и продолжение учебы. Основной принцип реабилитации в этом возрасте заключается в удержании или восстановлении депрессивного ребенка или подростка в школе, в непрекращающемся обучении во временно щадящих условиях, преодолении упорного отказа от школы и "школьных фобий". Наиболее полноценным всегда остается обучение детей и подростков в собственном классе.  </w:t>
      </w:r>
    </w:p>
    <w:p w14:paraId="5CDAD7DC" w14:textId="77777777" w:rsidR="00BF3489" w:rsidRPr="00BF3489" w:rsidRDefault="00BF3489" w:rsidP="00B26185">
      <w:pPr>
        <w:ind w:left="-14" w:right="57" w:firstLine="709"/>
        <w:jc w:val="both"/>
        <w:rPr>
          <w:rFonts w:cs="Times New Roman"/>
          <w:szCs w:val="24"/>
        </w:rPr>
      </w:pPr>
      <w:r w:rsidRPr="00BF3489">
        <w:rPr>
          <w:rFonts w:cs="Times New Roman"/>
          <w:i/>
          <w:szCs w:val="24"/>
        </w:rPr>
        <w:t>При амбулаторных формах лечения депрессий</w:t>
      </w:r>
      <w:r w:rsidRPr="00BF3489">
        <w:rPr>
          <w:rFonts w:cs="Times New Roman"/>
          <w:szCs w:val="24"/>
        </w:rPr>
        <w:t xml:space="preserve"> необходимо сохранить имеющуюся форму обучения, выработать у школьника и его родителей правильную психологическую установку на обучение в своей школе, проводить разъяснительную работу с педагогами для создания благоприятного психологического климата в коллективе, облегчения учебного режима (2-3 выходных дня в неделю, свободное посещение уроков).  </w:t>
      </w:r>
    </w:p>
    <w:p w14:paraId="5297F1B5" w14:textId="77777777" w:rsidR="00BF3489" w:rsidRPr="00BF3489" w:rsidRDefault="00BF3489" w:rsidP="00B26185">
      <w:pPr>
        <w:ind w:left="-14" w:right="57" w:firstLine="709"/>
        <w:jc w:val="both"/>
        <w:rPr>
          <w:rFonts w:cs="Times New Roman"/>
          <w:szCs w:val="24"/>
        </w:rPr>
      </w:pPr>
      <w:r w:rsidRPr="00BF3489">
        <w:rPr>
          <w:rFonts w:cs="Times New Roman"/>
          <w:szCs w:val="24"/>
        </w:rPr>
        <w:t xml:space="preserve">В случаях затяжного </w:t>
      </w:r>
      <w:proofErr w:type="spellStart"/>
      <w:r w:rsidRPr="00BF3489">
        <w:rPr>
          <w:rFonts w:cs="Times New Roman"/>
          <w:szCs w:val="24"/>
        </w:rPr>
        <w:t>субпсихотического</w:t>
      </w:r>
      <w:proofErr w:type="spellEnd"/>
      <w:r w:rsidRPr="00BF3489">
        <w:rPr>
          <w:rFonts w:cs="Times New Roman"/>
          <w:szCs w:val="24"/>
        </w:rPr>
        <w:t xml:space="preserve"> состояния с развитием тяжелых форм школьной дезадаптации с падением успеваемости и страхом перед школой в короткие сроки вводится индивидуальное обучение. По мере ослабления выраженности депрессивных расстройств школьник последовательно проходит стадии облегченного обучения: индивидуальное обучение на дому – индивидуальное обучение со свободным посещением класса – индивидуальное обучение по некоторым предметам с обязательным посещением других предметов – обучение в своем классе с 1-3 дополнительными свободными днями в неделю – обычное обучение. При улучшении состояния очень важен своевременный переход к более сложной форме обучения во избежание привыкания к щадящим условиям учебы.  </w:t>
      </w:r>
    </w:p>
    <w:p w14:paraId="2A207DFA" w14:textId="77777777" w:rsidR="00BF3489" w:rsidRPr="00BF3489" w:rsidRDefault="00BF3489" w:rsidP="00B26185">
      <w:pPr>
        <w:ind w:left="-14" w:right="57" w:firstLine="709"/>
        <w:jc w:val="both"/>
        <w:rPr>
          <w:rFonts w:cs="Times New Roman"/>
          <w:szCs w:val="24"/>
        </w:rPr>
      </w:pPr>
      <w:r w:rsidRPr="00BF3489">
        <w:rPr>
          <w:rFonts w:cs="Times New Roman"/>
          <w:szCs w:val="24"/>
        </w:rPr>
        <w:t xml:space="preserve">Адаптационные возможности ребенка или подростка после перенесенных депрессий (в том числе депрессий психотического уровня) в большинстве случаев остаются высокими. Дублирование классов является крайне нежелательной мерой, способной вызвать у школьника усугубление переживаний собственной неполноценности. Еще менее переносим для ребенка перевод во вспомогательную школу, поэтому дети с неожиданным падением успеваемости, полной учебной несостоятельностью, но нормальным предшествующим развитием должны особенно тщательно обследоваться не только психиатром, но и психологом, дефектологом.  </w:t>
      </w:r>
    </w:p>
    <w:p w14:paraId="3B8DB5C3" w14:textId="77777777" w:rsidR="00BF3489" w:rsidRPr="00BF3489" w:rsidRDefault="00BF3489" w:rsidP="00B26185">
      <w:pPr>
        <w:ind w:left="-14" w:right="57" w:firstLine="709"/>
        <w:jc w:val="both"/>
        <w:rPr>
          <w:rFonts w:cs="Times New Roman"/>
          <w:szCs w:val="24"/>
        </w:rPr>
      </w:pPr>
      <w:r w:rsidRPr="00BF3489">
        <w:rPr>
          <w:rFonts w:cs="Times New Roman"/>
          <w:i/>
          <w:szCs w:val="24"/>
        </w:rPr>
        <w:t>Реабилитационно-профилактический подход</w:t>
      </w:r>
      <w:r w:rsidRPr="00BF3489">
        <w:rPr>
          <w:rFonts w:cs="Times New Roman"/>
          <w:szCs w:val="24"/>
        </w:rPr>
        <w:t xml:space="preserve"> к школьникам с депрессивными состояниями является </w:t>
      </w:r>
      <w:proofErr w:type="gramStart"/>
      <w:r w:rsidRPr="00BF3489">
        <w:rPr>
          <w:rFonts w:cs="Times New Roman"/>
          <w:szCs w:val="24"/>
        </w:rPr>
        <w:t>особым  процессом</w:t>
      </w:r>
      <w:proofErr w:type="gramEnd"/>
      <w:r w:rsidRPr="00BF3489">
        <w:rPr>
          <w:rFonts w:cs="Times New Roman"/>
          <w:szCs w:val="24"/>
        </w:rPr>
        <w:t xml:space="preserve"> основу которого составляет сочетание щадящих условий со своевременной активизацией ребенка для достижения непрекращающегося обучения и воспитания, максимально приближающегося к форме обучения и воспитания здоровых детей, с обязательным пребыванием в коллективе сверстников.  </w:t>
      </w:r>
    </w:p>
    <w:p w14:paraId="5FAC8C49" w14:textId="77777777" w:rsidR="001250FA" w:rsidRDefault="00BF3489" w:rsidP="001250FA">
      <w:pPr>
        <w:ind w:left="-14" w:right="57" w:firstLine="709"/>
        <w:jc w:val="both"/>
        <w:rPr>
          <w:rFonts w:eastAsia="Times New Roman" w:cs="Times New Roman"/>
          <w:szCs w:val="24"/>
          <w:lang w:eastAsia="ru-RU"/>
        </w:rPr>
      </w:pPr>
      <w:r w:rsidRPr="00BF3489">
        <w:rPr>
          <w:rFonts w:cs="Times New Roman"/>
          <w:szCs w:val="24"/>
        </w:rPr>
        <w:t xml:space="preserve">Для профилактики и преодоления школьной дезадаптации у детей и подростков с затяжными и тяжелыми депрессивными состояниями необходим комплекс коррекционных мероприятий, объединяющих усилия различных специалистов: психиатров, психологов, психотерапевтов, в том числе семейных врачей, дефектологов, педагогов – при условии их обязательного тесного контакта с семьей ребенка.  </w:t>
      </w:r>
      <w:bookmarkStart w:id="76" w:name="_Hlk115218416"/>
      <w:r w:rsidRPr="00BF3489">
        <w:rPr>
          <w:rFonts w:cs="Times New Roman"/>
          <w:szCs w:val="24"/>
        </w:rPr>
        <w:t>[2:76-78]</w:t>
      </w:r>
      <w:bookmarkEnd w:id="76"/>
    </w:p>
    <w:p w14:paraId="12950F8B" w14:textId="77777777" w:rsidR="00C250E7" w:rsidRDefault="00C250E7" w:rsidP="001250FA">
      <w:pPr>
        <w:ind w:left="-14" w:right="57" w:firstLine="709"/>
        <w:jc w:val="center"/>
        <w:rPr>
          <w:rFonts w:eastAsia="Times New Roman" w:cs="Times New Roman"/>
          <w:sz w:val="20"/>
          <w:szCs w:val="20"/>
          <w:lang w:eastAsia="ru-RU"/>
        </w:rPr>
      </w:pPr>
    </w:p>
    <w:p w14:paraId="43E21B80" w14:textId="77777777" w:rsidR="00C250E7" w:rsidRDefault="00C250E7" w:rsidP="001250FA">
      <w:pPr>
        <w:ind w:left="-14" w:right="57" w:firstLine="709"/>
        <w:jc w:val="center"/>
        <w:rPr>
          <w:rFonts w:eastAsia="Times New Roman" w:cs="Times New Roman"/>
          <w:sz w:val="20"/>
          <w:szCs w:val="20"/>
          <w:lang w:eastAsia="ru-RU"/>
        </w:rPr>
      </w:pPr>
    </w:p>
    <w:p w14:paraId="25F69541" w14:textId="5445DBAF" w:rsidR="00BF3489" w:rsidRPr="00BF3489" w:rsidRDefault="00BF3489" w:rsidP="001250FA">
      <w:pPr>
        <w:ind w:left="-14" w:right="57" w:firstLine="709"/>
        <w:jc w:val="center"/>
        <w:rPr>
          <w:rFonts w:eastAsia="Times New Roman" w:cs="Times New Roman"/>
          <w:szCs w:val="24"/>
          <w:lang w:eastAsia="ru-RU"/>
        </w:rPr>
      </w:pPr>
      <w:r w:rsidRPr="00BF3489">
        <w:rPr>
          <w:rFonts w:eastAsia="Times New Roman" w:cs="Times New Roman"/>
          <w:sz w:val="20"/>
          <w:szCs w:val="20"/>
          <w:lang w:eastAsia="ru-RU"/>
        </w:rPr>
        <w:lastRenderedPageBreak/>
        <w:t>Литератур</w:t>
      </w:r>
      <w:r w:rsidR="002942FE" w:rsidRPr="002942FE">
        <w:rPr>
          <w:rFonts w:eastAsia="Times New Roman" w:cs="Times New Roman"/>
          <w:sz w:val="20"/>
          <w:szCs w:val="20"/>
          <w:lang w:eastAsia="ru-RU"/>
        </w:rPr>
        <w:t>а</w:t>
      </w:r>
      <w:r w:rsidRPr="00BF3489">
        <w:rPr>
          <w:rFonts w:eastAsia="Times New Roman" w:cs="Times New Roman"/>
          <w:sz w:val="20"/>
          <w:szCs w:val="20"/>
          <w:lang w:eastAsia="ru-RU"/>
        </w:rPr>
        <w:t>:</w:t>
      </w:r>
    </w:p>
    <w:p w14:paraId="7FC8995A" w14:textId="77777777" w:rsidR="00BF3489" w:rsidRPr="00BF3489" w:rsidRDefault="00BF3489" w:rsidP="00B26185">
      <w:pPr>
        <w:numPr>
          <w:ilvl w:val="0"/>
          <w:numId w:val="26"/>
        </w:numPr>
        <w:spacing w:after="0" w:line="240" w:lineRule="auto"/>
        <w:ind w:right="-115"/>
        <w:jc w:val="both"/>
        <w:rPr>
          <w:rFonts w:cs="Times New Roman"/>
          <w:sz w:val="20"/>
          <w:szCs w:val="20"/>
        </w:rPr>
      </w:pPr>
      <w:r w:rsidRPr="00BF3489">
        <w:rPr>
          <w:rFonts w:cs="Times New Roman"/>
          <w:sz w:val="20"/>
          <w:szCs w:val="20"/>
        </w:rPr>
        <w:t xml:space="preserve">Возрастно-психологический подход в консультировании детей и подростков: учеб. пособие для </w:t>
      </w:r>
      <w:proofErr w:type="gramStart"/>
      <w:r w:rsidRPr="00BF3489">
        <w:rPr>
          <w:rFonts w:cs="Times New Roman"/>
          <w:sz w:val="20"/>
          <w:szCs w:val="20"/>
        </w:rPr>
        <w:t xml:space="preserve">студентов  </w:t>
      </w:r>
      <w:proofErr w:type="spellStart"/>
      <w:r w:rsidRPr="00BF3489">
        <w:rPr>
          <w:rFonts w:cs="Times New Roman"/>
          <w:sz w:val="20"/>
          <w:szCs w:val="20"/>
        </w:rPr>
        <w:t>высш</w:t>
      </w:r>
      <w:proofErr w:type="spellEnd"/>
      <w:proofErr w:type="gramEnd"/>
      <w:r w:rsidRPr="00BF3489">
        <w:rPr>
          <w:rFonts w:cs="Times New Roman"/>
          <w:sz w:val="20"/>
          <w:szCs w:val="20"/>
        </w:rPr>
        <w:t xml:space="preserve">. учеб. заведений/ Г. В. </w:t>
      </w:r>
      <w:proofErr w:type="spellStart"/>
      <w:r w:rsidRPr="00BF3489">
        <w:rPr>
          <w:rFonts w:cs="Times New Roman"/>
          <w:sz w:val="20"/>
          <w:szCs w:val="20"/>
        </w:rPr>
        <w:t>Бурменская</w:t>
      </w:r>
      <w:proofErr w:type="spellEnd"/>
      <w:r w:rsidRPr="00BF3489">
        <w:rPr>
          <w:rFonts w:cs="Times New Roman"/>
          <w:sz w:val="20"/>
          <w:szCs w:val="20"/>
        </w:rPr>
        <w:t>, Е. И. Захарова, О. А. Карабанова и др. - М.: ACADEMA , 2002. - 410 с.: ил. - (</w:t>
      </w:r>
      <w:proofErr w:type="spellStart"/>
      <w:r w:rsidRPr="00BF3489">
        <w:rPr>
          <w:rFonts w:cs="Times New Roman"/>
          <w:sz w:val="20"/>
          <w:szCs w:val="20"/>
        </w:rPr>
        <w:t>Высш</w:t>
      </w:r>
      <w:proofErr w:type="spellEnd"/>
      <w:r w:rsidRPr="00BF3489">
        <w:rPr>
          <w:rFonts w:cs="Times New Roman"/>
          <w:sz w:val="20"/>
          <w:szCs w:val="20"/>
        </w:rPr>
        <w:t xml:space="preserve">. образование). - </w:t>
      </w:r>
      <w:proofErr w:type="spellStart"/>
      <w:r w:rsidRPr="00BF3489">
        <w:rPr>
          <w:rFonts w:cs="Times New Roman"/>
          <w:sz w:val="20"/>
          <w:szCs w:val="20"/>
        </w:rPr>
        <w:t>Библиогр</w:t>
      </w:r>
      <w:proofErr w:type="spellEnd"/>
      <w:r w:rsidRPr="00BF3489">
        <w:rPr>
          <w:rFonts w:cs="Times New Roman"/>
          <w:sz w:val="20"/>
          <w:szCs w:val="20"/>
        </w:rPr>
        <w:t>.: с. 399-407</w:t>
      </w:r>
    </w:p>
    <w:p w14:paraId="4DB0217B" w14:textId="77777777" w:rsidR="00BF3489" w:rsidRPr="00BF3489" w:rsidRDefault="00BF3489" w:rsidP="00B26185">
      <w:pPr>
        <w:numPr>
          <w:ilvl w:val="0"/>
          <w:numId w:val="26"/>
        </w:numPr>
        <w:spacing w:after="0" w:line="240" w:lineRule="auto"/>
        <w:ind w:right="-115"/>
        <w:jc w:val="both"/>
        <w:rPr>
          <w:rFonts w:cs="Times New Roman"/>
          <w:sz w:val="20"/>
          <w:szCs w:val="20"/>
        </w:rPr>
      </w:pPr>
      <w:r w:rsidRPr="00BF3489">
        <w:rPr>
          <w:rFonts w:cs="Times New Roman"/>
          <w:sz w:val="20"/>
          <w:szCs w:val="20"/>
        </w:rPr>
        <w:t xml:space="preserve">Депрессия у детей и подростков: диагностика, клиника, терапия. Учебное </w:t>
      </w:r>
      <w:proofErr w:type="spellStart"/>
      <w:r w:rsidRPr="00BF3489">
        <w:rPr>
          <w:rFonts w:cs="Times New Roman"/>
          <w:sz w:val="20"/>
          <w:szCs w:val="20"/>
        </w:rPr>
        <w:t>псобие</w:t>
      </w:r>
      <w:proofErr w:type="spellEnd"/>
      <w:r w:rsidRPr="00BF3489">
        <w:rPr>
          <w:rFonts w:cs="Times New Roman"/>
          <w:sz w:val="20"/>
          <w:szCs w:val="20"/>
        </w:rPr>
        <w:t xml:space="preserve"> </w:t>
      </w:r>
      <w:proofErr w:type="gramStart"/>
      <w:r w:rsidRPr="00BF3489">
        <w:rPr>
          <w:rFonts w:cs="Times New Roman"/>
          <w:sz w:val="20"/>
          <w:szCs w:val="20"/>
        </w:rPr>
        <w:t>/ .</w:t>
      </w:r>
      <w:proofErr w:type="gramEnd"/>
      <w:r w:rsidRPr="00BF3489">
        <w:rPr>
          <w:rFonts w:cs="Times New Roman"/>
          <w:sz w:val="20"/>
          <w:szCs w:val="20"/>
        </w:rPr>
        <w:t xml:space="preserve"> И.В. </w:t>
      </w:r>
      <w:proofErr w:type="spellStart"/>
      <w:r w:rsidRPr="00BF3489">
        <w:rPr>
          <w:rFonts w:cs="Times New Roman"/>
          <w:sz w:val="20"/>
          <w:szCs w:val="20"/>
        </w:rPr>
        <w:t>Забозлаева</w:t>
      </w:r>
      <w:proofErr w:type="spellEnd"/>
      <w:r w:rsidRPr="00BF3489">
        <w:rPr>
          <w:rFonts w:cs="Times New Roman"/>
          <w:sz w:val="20"/>
          <w:szCs w:val="20"/>
        </w:rPr>
        <w:t xml:space="preserve">, Е.В. Малинина, В.В. </w:t>
      </w:r>
      <w:proofErr w:type="gramStart"/>
      <w:r w:rsidRPr="00BF3489">
        <w:rPr>
          <w:rFonts w:cs="Times New Roman"/>
          <w:sz w:val="20"/>
          <w:szCs w:val="20"/>
        </w:rPr>
        <w:t>Колмогорова  -</w:t>
      </w:r>
      <w:proofErr w:type="gramEnd"/>
      <w:r w:rsidRPr="00BF3489">
        <w:rPr>
          <w:rFonts w:cs="Times New Roman"/>
          <w:sz w:val="20"/>
          <w:szCs w:val="20"/>
        </w:rPr>
        <w:t>Челябинск.2015 С.97</w:t>
      </w:r>
    </w:p>
    <w:p w14:paraId="79015B66" w14:textId="77777777" w:rsidR="00BF3489" w:rsidRPr="00BF3489" w:rsidRDefault="00BF3489" w:rsidP="00B26185">
      <w:pPr>
        <w:numPr>
          <w:ilvl w:val="0"/>
          <w:numId w:val="26"/>
        </w:numPr>
        <w:spacing w:after="0" w:line="240" w:lineRule="auto"/>
        <w:ind w:right="-115"/>
        <w:jc w:val="both"/>
        <w:rPr>
          <w:rFonts w:cs="Times New Roman"/>
          <w:sz w:val="20"/>
          <w:szCs w:val="20"/>
        </w:rPr>
      </w:pPr>
      <w:r w:rsidRPr="00BF3489">
        <w:rPr>
          <w:rFonts w:cs="Times New Roman"/>
          <w:sz w:val="20"/>
          <w:szCs w:val="20"/>
        </w:rPr>
        <w:t xml:space="preserve"> Детская социальная психиатрия для не психиатров/ Н.М. </w:t>
      </w:r>
      <w:proofErr w:type="spellStart"/>
      <w:r w:rsidRPr="00BF3489">
        <w:rPr>
          <w:rFonts w:cs="Times New Roman"/>
          <w:sz w:val="20"/>
          <w:szCs w:val="20"/>
        </w:rPr>
        <w:t>Иовчук</w:t>
      </w:r>
      <w:proofErr w:type="spellEnd"/>
      <w:r w:rsidRPr="00BF3489">
        <w:rPr>
          <w:rFonts w:cs="Times New Roman"/>
          <w:sz w:val="20"/>
          <w:szCs w:val="20"/>
        </w:rPr>
        <w:t xml:space="preserve">, А.А. Северный, Н.Б. Морозова. - СПб.: Питер, 2008. - 414 с. </w:t>
      </w:r>
    </w:p>
    <w:p w14:paraId="441C5197" w14:textId="77777777" w:rsidR="00BF3489" w:rsidRPr="00BF3489" w:rsidRDefault="00BF3489" w:rsidP="00B26185">
      <w:pPr>
        <w:numPr>
          <w:ilvl w:val="0"/>
          <w:numId w:val="26"/>
        </w:numPr>
        <w:shd w:val="clear" w:color="auto" w:fill="FFFFFF"/>
        <w:spacing w:after="0" w:line="240" w:lineRule="auto"/>
        <w:jc w:val="both"/>
        <w:rPr>
          <w:rFonts w:eastAsia="Times New Roman" w:cs="Times New Roman"/>
          <w:sz w:val="20"/>
          <w:szCs w:val="20"/>
          <w:lang w:eastAsia="ru-RU"/>
        </w:rPr>
      </w:pPr>
      <w:r w:rsidRPr="00BF3489">
        <w:rPr>
          <w:rFonts w:cs="Times New Roman"/>
          <w:sz w:val="20"/>
          <w:szCs w:val="20"/>
        </w:rPr>
        <w:t>Мельникова, М. Л. Психология стресса: теория и практика [Электронный ресурс</w:t>
      </w:r>
      <w:proofErr w:type="gramStart"/>
      <w:r w:rsidRPr="00BF3489">
        <w:rPr>
          <w:rFonts w:cs="Times New Roman"/>
          <w:sz w:val="20"/>
          <w:szCs w:val="20"/>
        </w:rPr>
        <w:t>] :</w:t>
      </w:r>
      <w:proofErr w:type="gramEnd"/>
      <w:r w:rsidRPr="00BF3489">
        <w:rPr>
          <w:rFonts w:cs="Times New Roman"/>
          <w:sz w:val="20"/>
          <w:szCs w:val="20"/>
        </w:rPr>
        <w:t xml:space="preserve"> учебно-методическое пособие / М. Л. Мельникова ; Урал. гос. пед. ун-т ; науч. ред. Л. А. Максимова. – Электрон</w:t>
      </w:r>
      <w:proofErr w:type="gramStart"/>
      <w:r w:rsidRPr="00BF3489">
        <w:rPr>
          <w:rFonts w:cs="Times New Roman"/>
          <w:sz w:val="20"/>
          <w:szCs w:val="20"/>
        </w:rPr>
        <w:t>.</w:t>
      </w:r>
      <w:proofErr w:type="gramEnd"/>
      <w:r w:rsidRPr="00BF3489">
        <w:rPr>
          <w:rFonts w:cs="Times New Roman"/>
          <w:sz w:val="20"/>
          <w:szCs w:val="20"/>
        </w:rPr>
        <w:t xml:space="preserve"> дан. – </w:t>
      </w:r>
      <w:proofErr w:type="gramStart"/>
      <w:r w:rsidRPr="00BF3489">
        <w:rPr>
          <w:rFonts w:cs="Times New Roman"/>
          <w:sz w:val="20"/>
          <w:szCs w:val="20"/>
        </w:rPr>
        <w:t>Екатеринбург :</w:t>
      </w:r>
      <w:proofErr w:type="gramEnd"/>
      <w:r w:rsidRPr="00BF3489">
        <w:rPr>
          <w:rFonts w:cs="Times New Roman"/>
          <w:sz w:val="20"/>
          <w:szCs w:val="20"/>
        </w:rPr>
        <w:t xml:space="preserve"> [б. и.], 2018.</w:t>
      </w:r>
    </w:p>
    <w:p w14:paraId="0D72D950" w14:textId="77777777" w:rsidR="00BF3489" w:rsidRPr="00BF3489" w:rsidRDefault="00BF3489" w:rsidP="00B26185">
      <w:pPr>
        <w:numPr>
          <w:ilvl w:val="0"/>
          <w:numId w:val="26"/>
        </w:numPr>
        <w:shd w:val="clear" w:color="auto" w:fill="FFFFFF"/>
        <w:spacing w:after="0" w:line="240" w:lineRule="auto"/>
        <w:jc w:val="both"/>
        <w:rPr>
          <w:rFonts w:eastAsia="Times New Roman" w:cs="Times New Roman"/>
          <w:sz w:val="20"/>
          <w:szCs w:val="20"/>
          <w:lang w:eastAsia="ru-RU"/>
        </w:rPr>
      </w:pPr>
      <w:r w:rsidRPr="00BF3489">
        <w:rPr>
          <w:rFonts w:cs="Times New Roman"/>
          <w:bCs/>
          <w:sz w:val="20"/>
          <w:szCs w:val="20"/>
        </w:rPr>
        <w:t>Оказание помощи в связи с психическими и неврологическими расстройствами, а также расстройствами, связанными с употреблением психоактивных веществ, в неспециализированных учреждениях здравоохранения (</w:t>
      </w:r>
      <w:proofErr w:type="spellStart"/>
      <w:r w:rsidRPr="00BF3489">
        <w:rPr>
          <w:rFonts w:cs="Times New Roman"/>
          <w:bCs/>
          <w:sz w:val="20"/>
          <w:szCs w:val="20"/>
        </w:rPr>
        <w:t>MhGAP</w:t>
      </w:r>
      <w:proofErr w:type="spellEnd"/>
      <w:proofErr w:type="gramStart"/>
      <w:r w:rsidRPr="00BF3489">
        <w:rPr>
          <w:rFonts w:cs="Times New Roman"/>
          <w:b/>
          <w:sz w:val="20"/>
          <w:szCs w:val="20"/>
        </w:rPr>
        <w:t xml:space="preserve">): </w:t>
      </w:r>
      <w:r w:rsidRPr="00BF3489">
        <w:rPr>
          <w:rFonts w:eastAsia="Times New Roman" w:cs="Times New Roman"/>
          <w:sz w:val="20"/>
          <w:szCs w:val="20"/>
          <w:lang w:eastAsia="ru-RU"/>
        </w:rPr>
        <w:t xml:space="preserve"> </w:t>
      </w:r>
      <w:r w:rsidRPr="00BF3489">
        <w:rPr>
          <w:rFonts w:cs="Times New Roman"/>
          <w:sz w:val="20"/>
          <w:szCs w:val="20"/>
        </w:rPr>
        <w:t>Учебно</w:t>
      </w:r>
      <w:proofErr w:type="gramEnd"/>
      <w:r w:rsidRPr="00BF3489">
        <w:rPr>
          <w:rFonts w:cs="Times New Roman"/>
          <w:sz w:val="20"/>
          <w:szCs w:val="20"/>
        </w:rPr>
        <w:t xml:space="preserve">-методическое пособие  для </w:t>
      </w:r>
      <w:proofErr w:type="spellStart"/>
      <w:r w:rsidRPr="00BF3489">
        <w:rPr>
          <w:rFonts w:cs="Times New Roman"/>
          <w:sz w:val="20"/>
          <w:szCs w:val="20"/>
        </w:rPr>
        <w:t>преподователей</w:t>
      </w:r>
      <w:proofErr w:type="spellEnd"/>
      <w:r w:rsidRPr="00BF3489">
        <w:rPr>
          <w:rFonts w:cs="Times New Roman"/>
          <w:sz w:val="20"/>
          <w:szCs w:val="20"/>
        </w:rPr>
        <w:t>. /</w:t>
      </w:r>
      <w:proofErr w:type="spellStart"/>
      <w:r w:rsidRPr="00BF3489">
        <w:rPr>
          <w:rFonts w:cs="Times New Roman"/>
          <w:bCs/>
          <w:sz w:val="20"/>
          <w:szCs w:val="20"/>
        </w:rPr>
        <w:t>Сутуева</w:t>
      </w:r>
      <w:proofErr w:type="spellEnd"/>
      <w:r w:rsidRPr="00BF3489">
        <w:rPr>
          <w:rFonts w:cs="Times New Roman"/>
          <w:bCs/>
          <w:sz w:val="20"/>
          <w:szCs w:val="20"/>
        </w:rPr>
        <w:t xml:space="preserve"> Г., Мусабаева </w:t>
      </w:r>
      <w:proofErr w:type="gramStart"/>
      <w:r w:rsidRPr="00BF3489">
        <w:rPr>
          <w:rFonts w:cs="Times New Roman"/>
          <w:bCs/>
          <w:sz w:val="20"/>
          <w:szCs w:val="20"/>
        </w:rPr>
        <w:t>С.С ,</w:t>
      </w:r>
      <w:proofErr w:type="gramEnd"/>
      <w:r w:rsidRPr="00BF3489">
        <w:rPr>
          <w:rFonts w:cs="Times New Roman"/>
          <w:bCs/>
          <w:sz w:val="20"/>
          <w:szCs w:val="20"/>
        </w:rPr>
        <w:t xml:space="preserve"> Пантелеева Л.Ю., Калиева Э.Ш., </w:t>
      </w:r>
      <w:proofErr w:type="spellStart"/>
      <w:r w:rsidRPr="00BF3489">
        <w:rPr>
          <w:rFonts w:cs="Times New Roman"/>
          <w:bCs/>
          <w:sz w:val="20"/>
          <w:szCs w:val="20"/>
        </w:rPr>
        <w:t>Омурова</w:t>
      </w:r>
      <w:proofErr w:type="spellEnd"/>
      <w:r w:rsidRPr="00BF3489">
        <w:rPr>
          <w:rFonts w:cs="Times New Roman"/>
          <w:bCs/>
          <w:sz w:val="20"/>
          <w:szCs w:val="20"/>
        </w:rPr>
        <w:t xml:space="preserve"> Ж.Н.</w:t>
      </w:r>
      <w:r w:rsidRPr="00BF3489">
        <w:rPr>
          <w:rFonts w:cs="Times New Roman"/>
          <w:sz w:val="20"/>
          <w:szCs w:val="20"/>
        </w:rPr>
        <w:t xml:space="preserve"> Бишкек. 2019 С.142</w:t>
      </w:r>
    </w:p>
    <w:p w14:paraId="0A07822C" w14:textId="4337809A" w:rsidR="00BF3489" w:rsidRPr="00BF3489" w:rsidRDefault="00BF3489" w:rsidP="00B26185">
      <w:pPr>
        <w:numPr>
          <w:ilvl w:val="0"/>
          <w:numId w:val="26"/>
        </w:numPr>
        <w:shd w:val="clear" w:color="auto" w:fill="FFFFFF"/>
        <w:spacing w:after="0" w:line="240" w:lineRule="auto"/>
        <w:jc w:val="both"/>
        <w:rPr>
          <w:rFonts w:eastAsia="Times New Roman" w:cs="Times New Roman"/>
          <w:sz w:val="20"/>
          <w:szCs w:val="20"/>
          <w:lang w:eastAsia="ru-RU"/>
        </w:rPr>
      </w:pPr>
      <w:r w:rsidRPr="00BF3489">
        <w:rPr>
          <w:rFonts w:cs="Times New Roman"/>
          <w:sz w:val="20"/>
          <w:szCs w:val="20"/>
        </w:rPr>
        <w:t xml:space="preserve">Психопатология развития детского и подросткового возраста/Чарльз </w:t>
      </w:r>
      <w:proofErr w:type="spellStart"/>
      <w:r w:rsidRPr="00BF3489">
        <w:rPr>
          <w:rFonts w:cs="Times New Roman"/>
          <w:sz w:val="20"/>
          <w:szCs w:val="20"/>
        </w:rPr>
        <w:t>Венар</w:t>
      </w:r>
      <w:proofErr w:type="spellEnd"/>
      <w:r w:rsidRPr="00BF3489">
        <w:rPr>
          <w:rFonts w:cs="Times New Roman"/>
          <w:sz w:val="20"/>
          <w:szCs w:val="20"/>
        </w:rPr>
        <w:t xml:space="preserve">, Патрисия </w:t>
      </w:r>
      <w:proofErr w:type="spellStart"/>
      <w:r w:rsidRPr="00BF3489">
        <w:rPr>
          <w:rFonts w:cs="Times New Roman"/>
          <w:sz w:val="20"/>
          <w:szCs w:val="20"/>
        </w:rPr>
        <w:t>Кериг</w:t>
      </w:r>
      <w:proofErr w:type="spellEnd"/>
      <w:r w:rsidRPr="00BF3489">
        <w:rPr>
          <w:rFonts w:cs="Times New Roman"/>
          <w:sz w:val="20"/>
          <w:szCs w:val="20"/>
        </w:rPr>
        <w:t xml:space="preserve"> - СПб.: Прайм-ЕВРОЗНАК, 2007. -670, [2] с. </w:t>
      </w:r>
      <w:proofErr w:type="gramStart"/>
      <w:r w:rsidRPr="00BF3489">
        <w:rPr>
          <w:rFonts w:cs="Times New Roman"/>
          <w:sz w:val="20"/>
          <w:szCs w:val="20"/>
        </w:rPr>
        <w:t>— .</w:t>
      </w:r>
      <w:proofErr w:type="gramEnd"/>
      <w:r w:rsidRPr="00BF3489">
        <w:rPr>
          <w:rFonts w:eastAsia="Times New Roman" w:cs="Times New Roman"/>
          <w:sz w:val="20"/>
          <w:szCs w:val="20"/>
          <w:lang w:val="en-US" w:eastAsia="ru-RU"/>
        </w:rPr>
        <w:t> </w:t>
      </w:r>
    </w:p>
    <w:p w14:paraId="5D19769F" w14:textId="77777777" w:rsidR="00BF3489" w:rsidRPr="00BF3489" w:rsidRDefault="00BF3489" w:rsidP="00B26185">
      <w:pPr>
        <w:numPr>
          <w:ilvl w:val="0"/>
          <w:numId w:val="26"/>
        </w:numPr>
        <w:shd w:val="clear" w:color="auto" w:fill="FFFFFF"/>
        <w:spacing w:after="0" w:line="240" w:lineRule="auto"/>
        <w:jc w:val="both"/>
        <w:rPr>
          <w:rFonts w:eastAsia="Times New Roman" w:cs="Times New Roman"/>
          <w:sz w:val="20"/>
          <w:szCs w:val="20"/>
          <w:lang w:eastAsia="ru-RU"/>
        </w:rPr>
      </w:pPr>
      <w:r w:rsidRPr="00BF3489">
        <w:rPr>
          <w:rFonts w:cs="Times New Roman"/>
          <w:sz w:val="20"/>
          <w:szCs w:val="20"/>
        </w:rPr>
        <w:t>Физиология роста и развития детей и подростков (теоретические и клинические вопросы</w:t>
      </w:r>
      <w:proofErr w:type="gramStart"/>
      <w:r w:rsidRPr="00BF3489">
        <w:rPr>
          <w:rFonts w:cs="Times New Roman"/>
          <w:sz w:val="20"/>
          <w:szCs w:val="20"/>
        </w:rPr>
        <w:t>) .</w:t>
      </w:r>
      <w:proofErr w:type="gramEnd"/>
      <w:r w:rsidRPr="00BF3489">
        <w:rPr>
          <w:rFonts w:cs="Times New Roman"/>
          <w:sz w:val="20"/>
          <w:szCs w:val="20"/>
        </w:rPr>
        <w:t xml:space="preserve"> Т.2/ под ред. А.А. Баранова, Л.А. </w:t>
      </w:r>
      <w:proofErr w:type="spellStart"/>
      <w:r w:rsidRPr="00BF3489">
        <w:rPr>
          <w:rFonts w:cs="Times New Roman"/>
          <w:sz w:val="20"/>
          <w:szCs w:val="20"/>
        </w:rPr>
        <w:t>Щеплягиной</w:t>
      </w:r>
      <w:proofErr w:type="spellEnd"/>
      <w:r w:rsidRPr="00BF3489">
        <w:rPr>
          <w:rFonts w:cs="Times New Roman"/>
          <w:sz w:val="20"/>
          <w:szCs w:val="20"/>
        </w:rPr>
        <w:t xml:space="preserve">. - М.: ГЭОТАР- Медиа, 2006. - 460 с.: ил. – </w:t>
      </w:r>
    </w:p>
    <w:p w14:paraId="34E8AB26" w14:textId="77777777" w:rsidR="00BF3489" w:rsidRPr="00BF3489" w:rsidRDefault="00BF3489" w:rsidP="00B26185">
      <w:pPr>
        <w:numPr>
          <w:ilvl w:val="0"/>
          <w:numId w:val="26"/>
        </w:numPr>
        <w:shd w:val="clear" w:color="auto" w:fill="FFFFFF"/>
        <w:spacing w:after="0" w:line="240" w:lineRule="auto"/>
        <w:jc w:val="both"/>
        <w:rPr>
          <w:rFonts w:eastAsia="Times New Roman" w:cs="Times New Roman"/>
          <w:sz w:val="20"/>
          <w:szCs w:val="20"/>
          <w:lang w:eastAsia="ru-RU"/>
        </w:rPr>
      </w:pPr>
      <w:r w:rsidRPr="00BF3489">
        <w:rPr>
          <w:rFonts w:eastAsia="Times New Roman" w:cs="Times New Roman"/>
          <w:i/>
          <w:iCs/>
          <w:sz w:val="20"/>
          <w:szCs w:val="20"/>
          <w:bdr w:val="none" w:sz="0" w:space="0" w:color="auto" w:frame="1"/>
          <w:lang w:val="en-US" w:eastAsia="ru-RU"/>
        </w:rPr>
        <w:t>Frontiers in Psychiatry</w:t>
      </w:r>
      <w:r w:rsidRPr="00BF3489">
        <w:rPr>
          <w:rFonts w:eastAsia="Times New Roman" w:cs="Times New Roman"/>
          <w:sz w:val="20"/>
          <w:szCs w:val="20"/>
          <w:lang w:val="en-US" w:eastAsia="ru-RU"/>
        </w:rPr>
        <w:t>/Affective Disorders and Psychosomatic Research/ Nina Winkler et al.  medicalxpress.com</w:t>
      </w:r>
      <w:proofErr w:type="gramStart"/>
      <w:r w:rsidRPr="00BF3489">
        <w:rPr>
          <w:rFonts w:eastAsia="Times New Roman" w:cs="Times New Roman"/>
          <w:sz w:val="20"/>
          <w:szCs w:val="20"/>
          <w:lang w:val="en-US" w:eastAsia="ru-RU"/>
        </w:rPr>
        <w:t>) .</w:t>
      </w:r>
      <w:proofErr w:type="gramEnd"/>
      <w:r w:rsidRPr="00BF3489">
        <w:rPr>
          <w:rFonts w:eastAsia="Times New Roman" w:cs="Times New Roman"/>
          <w:sz w:val="20"/>
          <w:szCs w:val="20"/>
          <w:lang w:val="en-US" w:eastAsia="ru-RU"/>
        </w:rPr>
        <w:t> </w:t>
      </w:r>
      <w:hyperlink r:id="rId13" w:tgtFrame="_blank" w:history="1">
        <w:r w:rsidRPr="00BF3489">
          <w:rPr>
            <w:rFonts w:eastAsia="Times New Roman" w:cs="Times New Roman"/>
            <w:sz w:val="20"/>
            <w:szCs w:val="20"/>
            <w:u w:val="single"/>
            <w:bdr w:val="none" w:sz="0" w:space="0" w:color="auto" w:frame="1"/>
            <w:lang w:val="en-US" w:eastAsia="ru-RU"/>
          </w:rPr>
          <w:t>http://journal.frontiersin.org/article/10.3389/fpsyt.2015.00002/full</w:t>
        </w:r>
      </w:hyperlink>
    </w:p>
    <w:p w14:paraId="18C5F4BA" w14:textId="65F29A3B" w:rsidR="00C72076" w:rsidRPr="002942FE" w:rsidRDefault="00C72076" w:rsidP="00B26185">
      <w:pPr>
        <w:pStyle w:val="a4"/>
        <w:spacing w:before="0" w:beforeAutospacing="0" w:after="0" w:afterAutospacing="0"/>
        <w:jc w:val="both"/>
        <w:rPr>
          <w:rFonts w:eastAsiaTheme="majorEastAsia"/>
          <w:b/>
          <w:bCs/>
          <w:kern w:val="24"/>
          <w:sz w:val="20"/>
          <w:szCs w:val="20"/>
        </w:rPr>
      </w:pPr>
    </w:p>
    <w:p w14:paraId="1BB01DE7" w14:textId="77777777" w:rsidR="003C584B" w:rsidRDefault="003C584B" w:rsidP="00B26185">
      <w:pPr>
        <w:pStyle w:val="a4"/>
        <w:spacing w:before="0" w:beforeAutospacing="0" w:after="0" w:afterAutospacing="0"/>
        <w:jc w:val="both"/>
        <w:rPr>
          <w:rFonts w:eastAsiaTheme="majorEastAsia"/>
          <w:b/>
          <w:bCs/>
          <w:kern w:val="24"/>
        </w:rPr>
      </w:pPr>
    </w:p>
    <w:p w14:paraId="6904AF36" w14:textId="77777777" w:rsidR="003C584B" w:rsidRDefault="003C584B" w:rsidP="00B26185">
      <w:pPr>
        <w:pStyle w:val="a4"/>
        <w:spacing w:before="0" w:beforeAutospacing="0" w:after="0" w:afterAutospacing="0"/>
        <w:jc w:val="both"/>
        <w:rPr>
          <w:rFonts w:eastAsiaTheme="majorEastAsia"/>
          <w:b/>
          <w:bCs/>
          <w:kern w:val="24"/>
        </w:rPr>
      </w:pPr>
    </w:p>
    <w:p w14:paraId="61F1399A" w14:textId="77777777" w:rsidR="005B7E34" w:rsidRDefault="005B7E34">
      <w:pPr>
        <w:rPr>
          <w:rFonts w:eastAsiaTheme="majorEastAsia" w:cs="Times New Roman"/>
          <w:b/>
          <w:bCs/>
          <w:kern w:val="24"/>
          <w:sz w:val="28"/>
          <w:szCs w:val="28"/>
          <w:lang w:eastAsia="ru-RU"/>
        </w:rPr>
      </w:pPr>
      <w:r>
        <w:rPr>
          <w:rFonts w:eastAsiaTheme="majorEastAsia"/>
          <w:b/>
          <w:bCs/>
          <w:kern w:val="24"/>
          <w:sz w:val="28"/>
          <w:szCs w:val="28"/>
        </w:rPr>
        <w:br w:type="page"/>
      </w:r>
    </w:p>
    <w:p w14:paraId="1A4E7D86" w14:textId="7D0EE12A" w:rsidR="00925A64" w:rsidRPr="006574A0" w:rsidRDefault="000A3952" w:rsidP="006574A0">
      <w:pPr>
        <w:pStyle w:val="1"/>
      </w:pPr>
      <w:bookmarkStart w:id="77" w:name="_Toc116349840"/>
      <w:bookmarkStart w:id="78" w:name="_Toc116395078"/>
      <w:r w:rsidRPr="006574A0">
        <w:rPr>
          <w:rFonts w:eastAsiaTheme="majorEastAsia"/>
        </w:rPr>
        <w:lastRenderedPageBreak/>
        <w:t>Г</w:t>
      </w:r>
      <w:r w:rsidR="00FF0F9B" w:rsidRPr="006574A0">
        <w:rPr>
          <w:rFonts w:eastAsiaTheme="majorEastAsia"/>
        </w:rPr>
        <w:t>лава</w:t>
      </w:r>
      <w:r w:rsidR="0082374D" w:rsidRPr="006574A0">
        <w:rPr>
          <w:rFonts w:eastAsiaTheme="majorEastAsia"/>
        </w:rPr>
        <w:t xml:space="preserve"> </w:t>
      </w:r>
      <w:r w:rsidRPr="006574A0">
        <w:rPr>
          <w:rFonts w:eastAsiaTheme="majorEastAsia"/>
        </w:rPr>
        <w:t xml:space="preserve">4. </w:t>
      </w:r>
      <w:r w:rsidR="0082374D" w:rsidRPr="006574A0">
        <w:rPr>
          <w:rFonts w:eastAsiaTheme="majorEastAsia"/>
        </w:rPr>
        <w:t xml:space="preserve">Социально-психологические </w:t>
      </w:r>
      <w:r w:rsidR="003C584B" w:rsidRPr="006574A0">
        <w:rPr>
          <w:rFonts w:eastAsiaTheme="majorEastAsia"/>
        </w:rPr>
        <w:t>факторы влияющие</w:t>
      </w:r>
      <w:r w:rsidR="0082374D" w:rsidRPr="006574A0">
        <w:rPr>
          <w:rFonts w:eastAsiaTheme="majorEastAsia"/>
        </w:rPr>
        <w:t xml:space="preserve"> на формирование суицидального </w:t>
      </w:r>
      <w:proofErr w:type="gramStart"/>
      <w:r w:rsidR="0082374D" w:rsidRPr="006574A0">
        <w:rPr>
          <w:rFonts w:eastAsiaTheme="majorEastAsia"/>
        </w:rPr>
        <w:t>поведения  подростков</w:t>
      </w:r>
      <w:proofErr w:type="gramEnd"/>
      <w:r w:rsidR="0082374D" w:rsidRPr="006574A0">
        <w:rPr>
          <w:rFonts w:eastAsiaTheme="majorEastAsia"/>
        </w:rPr>
        <w:t>.</w:t>
      </w:r>
      <w:bookmarkEnd w:id="77"/>
      <w:bookmarkEnd w:id="78"/>
    </w:p>
    <w:p w14:paraId="4C580364" w14:textId="77777777" w:rsidR="006574A0" w:rsidRDefault="006574A0" w:rsidP="005754CC">
      <w:pPr>
        <w:pStyle w:val="2"/>
      </w:pPr>
      <w:bookmarkStart w:id="79" w:name="_Toc116349841"/>
    </w:p>
    <w:p w14:paraId="6A5BA871" w14:textId="29FEF90B" w:rsidR="000A3952" w:rsidRPr="005754CC" w:rsidRDefault="000A3952" w:rsidP="006574A0">
      <w:pPr>
        <w:pStyle w:val="2"/>
        <w:numPr>
          <w:ilvl w:val="1"/>
          <w:numId w:val="36"/>
        </w:numPr>
      </w:pPr>
      <w:bookmarkStart w:id="80" w:name="_Toc116395079"/>
      <w:r w:rsidRPr="005754CC">
        <w:t>Социальные факторы влияющие на формирование личности подростка</w:t>
      </w:r>
      <w:bookmarkEnd w:id="79"/>
      <w:r w:rsidR="00A530C0" w:rsidRPr="005754CC">
        <w:t>.</w:t>
      </w:r>
      <w:bookmarkEnd w:id="80"/>
    </w:p>
    <w:p w14:paraId="7D284F09" w14:textId="77777777" w:rsidR="00C02FCF" w:rsidRPr="002942FE" w:rsidRDefault="00C02FCF" w:rsidP="00C02FCF">
      <w:pPr>
        <w:pStyle w:val="a3"/>
        <w:jc w:val="both"/>
        <w:rPr>
          <w:b/>
          <w:bCs/>
        </w:rPr>
      </w:pPr>
    </w:p>
    <w:p w14:paraId="4B88694F" w14:textId="01F5BB12" w:rsidR="002942FE" w:rsidRPr="003C584B" w:rsidRDefault="002942FE" w:rsidP="002942FE">
      <w:pPr>
        <w:pStyle w:val="a3"/>
        <w:jc w:val="both"/>
        <w:rPr>
          <w:b/>
          <w:bCs/>
        </w:rPr>
      </w:pPr>
      <w:r w:rsidRPr="00B26185">
        <w:t xml:space="preserve">В своей социальной среде ребенок </w:t>
      </w:r>
      <w:proofErr w:type="gramStart"/>
      <w:r w:rsidRPr="00B26185">
        <w:t>растет  развивается</w:t>
      </w:r>
      <w:proofErr w:type="gramEnd"/>
      <w:r w:rsidRPr="00B26185">
        <w:t xml:space="preserve"> и готовится «войти  во взрослую жизнь».</w:t>
      </w:r>
      <w:r>
        <w:t xml:space="preserve"> На формирование личности ребенка влияют следующие факторы:</w:t>
      </w:r>
    </w:p>
    <w:p w14:paraId="5959EC76" w14:textId="77777777" w:rsidR="000A3952" w:rsidRPr="00B26185" w:rsidRDefault="000A3952" w:rsidP="00B26185">
      <w:pPr>
        <w:pStyle w:val="a3"/>
        <w:numPr>
          <w:ilvl w:val="0"/>
          <w:numId w:val="2"/>
        </w:numPr>
        <w:ind w:firstLine="0"/>
        <w:jc w:val="both"/>
      </w:pPr>
      <w:r w:rsidRPr="00B26185">
        <w:rPr>
          <w:rFonts w:eastAsiaTheme="minorEastAsia"/>
          <w:kern w:val="24"/>
        </w:rPr>
        <w:t>Семья,</w:t>
      </w:r>
    </w:p>
    <w:p w14:paraId="69D15CE8" w14:textId="77777777" w:rsidR="000A3952" w:rsidRPr="00B26185" w:rsidRDefault="000A3952" w:rsidP="00B26185">
      <w:pPr>
        <w:pStyle w:val="a3"/>
        <w:numPr>
          <w:ilvl w:val="0"/>
          <w:numId w:val="2"/>
        </w:numPr>
        <w:ind w:firstLine="0"/>
        <w:jc w:val="both"/>
      </w:pPr>
      <w:r w:rsidRPr="00B26185">
        <w:rPr>
          <w:rFonts w:eastAsiaTheme="minorEastAsia"/>
          <w:kern w:val="24"/>
        </w:rPr>
        <w:t xml:space="preserve">Родственники </w:t>
      </w:r>
    </w:p>
    <w:p w14:paraId="1FE61BA8" w14:textId="77777777" w:rsidR="000A3952" w:rsidRPr="00B26185" w:rsidRDefault="000A3952" w:rsidP="00B26185">
      <w:pPr>
        <w:pStyle w:val="a3"/>
        <w:numPr>
          <w:ilvl w:val="0"/>
          <w:numId w:val="2"/>
        </w:numPr>
        <w:ind w:firstLine="0"/>
        <w:jc w:val="both"/>
      </w:pPr>
      <w:r w:rsidRPr="00B26185">
        <w:rPr>
          <w:rFonts w:eastAsiaTheme="minorEastAsia"/>
          <w:kern w:val="24"/>
        </w:rPr>
        <w:t xml:space="preserve">Сверстники </w:t>
      </w:r>
    </w:p>
    <w:p w14:paraId="59BFBAAC" w14:textId="77777777" w:rsidR="000A3952" w:rsidRPr="00B26185" w:rsidRDefault="000A3952" w:rsidP="00B26185">
      <w:pPr>
        <w:pStyle w:val="a3"/>
        <w:numPr>
          <w:ilvl w:val="0"/>
          <w:numId w:val="2"/>
        </w:numPr>
        <w:ind w:firstLine="0"/>
        <w:jc w:val="both"/>
      </w:pPr>
      <w:r w:rsidRPr="00B26185">
        <w:rPr>
          <w:rFonts w:eastAsiaTheme="minorEastAsia"/>
          <w:kern w:val="24"/>
        </w:rPr>
        <w:t xml:space="preserve">Школа </w:t>
      </w:r>
    </w:p>
    <w:p w14:paraId="2B692CA1" w14:textId="77777777" w:rsidR="000A3952" w:rsidRPr="00B26185" w:rsidRDefault="000A3952" w:rsidP="00B26185">
      <w:pPr>
        <w:pStyle w:val="a3"/>
        <w:numPr>
          <w:ilvl w:val="0"/>
          <w:numId w:val="2"/>
        </w:numPr>
        <w:ind w:firstLine="0"/>
        <w:jc w:val="both"/>
      </w:pPr>
      <w:r w:rsidRPr="00B26185">
        <w:rPr>
          <w:rFonts w:eastAsiaTheme="minorEastAsia"/>
          <w:kern w:val="24"/>
        </w:rPr>
        <w:t>Средства массовой информации</w:t>
      </w:r>
    </w:p>
    <w:p w14:paraId="7CE1F5A6" w14:textId="77777777" w:rsidR="000A3952" w:rsidRPr="00B26185" w:rsidRDefault="000A3952" w:rsidP="00B26185">
      <w:pPr>
        <w:pStyle w:val="a3"/>
        <w:numPr>
          <w:ilvl w:val="0"/>
          <w:numId w:val="2"/>
        </w:numPr>
        <w:ind w:firstLine="0"/>
        <w:jc w:val="both"/>
      </w:pPr>
      <w:r w:rsidRPr="00B26185">
        <w:rPr>
          <w:rFonts w:eastAsiaTheme="minorEastAsia"/>
          <w:kern w:val="24"/>
        </w:rPr>
        <w:t>Интернет-пространство</w:t>
      </w:r>
    </w:p>
    <w:p w14:paraId="0399E75B" w14:textId="77777777" w:rsidR="000A3952" w:rsidRPr="00B26185" w:rsidRDefault="000A3952" w:rsidP="00B26185">
      <w:pPr>
        <w:pStyle w:val="a3"/>
        <w:numPr>
          <w:ilvl w:val="0"/>
          <w:numId w:val="2"/>
        </w:numPr>
        <w:ind w:firstLine="0"/>
        <w:jc w:val="both"/>
      </w:pPr>
      <w:r w:rsidRPr="00B26185">
        <w:rPr>
          <w:rFonts w:eastAsiaTheme="minorEastAsia"/>
          <w:kern w:val="24"/>
        </w:rPr>
        <w:t>Посещение религиозных учреждений</w:t>
      </w:r>
    </w:p>
    <w:p w14:paraId="424D3FE3" w14:textId="68FFC405" w:rsidR="000A3952" w:rsidRPr="00B26185" w:rsidRDefault="000A3952" w:rsidP="00B26185">
      <w:pPr>
        <w:jc w:val="both"/>
        <w:rPr>
          <w:rFonts w:cs="Times New Roman"/>
          <w:szCs w:val="24"/>
        </w:rPr>
      </w:pPr>
      <w:r w:rsidRPr="00B26185">
        <w:rPr>
          <w:rFonts w:cs="Times New Roman"/>
          <w:szCs w:val="24"/>
        </w:rPr>
        <w:t xml:space="preserve">Социальная среда помогает ребёнку взрослеть и набираться жизненного опыта и выработки навыков поведения во взрослой жизни. Но часто именно социальная среда является причиной к формированию суицидально поведения  </w:t>
      </w:r>
    </w:p>
    <w:p w14:paraId="2898B94A" w14:textId="77777777" w:rsidR="000A3952" w:rsidRPr="00B26185" w:rsidRDefault="000A3952" w:rsidP="00B26185">
      <w:pPr>
        <w:pStyle w:val="a4"/>
        <w:spacing w:before="0" w:beforeAutospacing="0" w:after="0" w:afterAutospacing="0"/>
        <w:jc w:val="both"/>
        <w:rPr>
          <w:rFonts w:eastAsiaTheme="majorEastAsia"/>
          <w:caps/>
          <w:kern w:val="24"/>
          <w:position w:val="1"/>
        </w:rPr>
      </w:pPr>
    </w:p>
    <w:p w14:paraId="06090CD9" w14:textId="3B8A815D" w:rsidR="000A3952" w:rsidRPr="00B26185" w:rsidRDefault="000A3952" w:rsidP="00B26185">
      <w:pPr>
        <w:pStyle w:val="a4"/>
        <w:spacing w:before="0" w:beforeAutospacing="0" w:after="0" w:afterAutospacing="0"/>
        <w:jc w:val="both"/>
        <w:rPr>
          <w:b/>
        </w:rPr>
      </w:pPr>
      <w:r w:rsidRPr="00B26185">
        <w:rPr>
          <w:rFonts w:eastAsia="Calibri"/>
          <w:b/>
          <w:bCs/>
          <w:caps/>
          <w:kern w:val="24"/>
        </w:rPr>
        <w:t xml:space="preserve"> </w:t>
      </w:r>
      <w:r w:rsidRPr="00B26185">
        <w:rPr>
          <w:bCs/>
          <w:i/>
          <w:iCs/>
        </w:rPr>
        <w:t>Практическое занятие №</w:t>
      </w:r>
      <w:r w:rsidR="002942FE">
        <w:rPr>
          <w:bCs/>
          <w:i/>
          <w:iCs/>
        </w:rPr>
        <w:t>8</w:t>
      </w:r>
      <w:r w:rsidRPr="00B26185">
        <w:t xml:space="preserve"> (Отработка навыков </w:t>
      </w:r>
      <w:proofErr w:type="gramStart"/>
      <w:r w:rsidRPr="00B26185">
        <w:t>диагностики  социальной</w:t>
      </w:r>
      <w:proofErr w:type="gramEnd"/>
      <w:r w:rsidRPr="00B26185">
        <w:t xml:space="preserve">  и психологической  ситуации) </w:t>
      </w:r>
      <w:r w:rsidRPr="00B26185">
        <w:rPr>
          <w:i/>
          <w:iCs/>
        </w:rPr>
        <w:t xml:space="preserve"> </w:t>
      </w:r>
      <w:r w:rsidRPr="00B26185">
        <w:rPr>
          <w:bCs/>
          <w:i/>
          <w:iCs/>
        </w:rPr>
        <w:t xml:space="preserve"> :</w:t>
      </w:r>
      <w:r w:rsidRPr="00B26185">
        <w:rPr>
          <w:b/>
        </w:rPr>
        <w:t xml:space="preserve">  </w:t>
      </w:r>
      <w:r w:rsidRPr="00B26185">
        <w:rPr>
          <w:rFonts w:eastAsiaTheme="minorEastAsia"/>
          <w:bCs/>
          <w:i/>
          <w:iCs/>
          <w:kern w:val="24"/>
        </w:rPr>
        <w:t>Рассмотрим проблемную ситуацию, классный руководитель обратил внимание на изменение в поведении у своей ученицы.</w:t>
      </w:r>
    </w:p>
    <w:p w14:paraId="243EA6D1" w14:textId="77777777" w:rsidR="000A3952" w:rsidRPr="00B26185" w:rsidRDefault="000A3952" w:rsidP="00B26185">
      <w:pPr>
        <w:pStyle w:val="a4"/>
        <w:spacing w:before="0" w:beforeAutospacing="0" w:after="0" w:afterAutospacing="0"/>
        <w:jc w:val="both"/>
        <w:rPr>
          <w:rFonts w:eastAsiaTheme="minorEastAsia"/>
          <w:bCs/>
          <w:i/>
          <w:iCs/>
          <w:kern w:val="24"/>
        </w:rPr>
      </w:pPr>
      <w:r w:rsidRPr="00B26185">
        <w:rPr>
          <w:rFonts w:eastAsiaTheme="minorEastAsia"/>
          <w:bCs/>
          <w:i/>
          <w:iCs/>
          <w:kern w:val="24"/>
        </w:rPr>
        <w:t xml:space="preserve">А.К. 12 лет, ученица 7 класса: на переменах стоит одна, ходит с опущенной головой, вздрагивает когда рядом громко смеются, не принимает участие в школьных </w:t>
      </w:r>
      <w:proofErr w:type="gramStart"/>
      <w:r w:rsidRPr="00B26185">
        <w:rPr>
          <w:rFonts w:eastAsiaTheme="minorEastAsia"/>
          <w:bCs/>
          <w:i/>
          <w:iCs/>
          <w:kern w:val="24"/>
        </w:rPr>
        <w:t>мероприятиях ,</w:t>
      </w:r>
      <w:proofErr w:type="gramEnd"/>
      <w:r w:rsidRPr="00B26185">
        <w:rPr>
          <w:rFonts w:eastAsiaTheme="minorEastAsia"/>
          <w:bCs/>
          <w:i/>
          <w:iCs/>
          <w:kern w:val="24"/>
        </w:rPr>
        <w:t xml:space="preserve"> из класса уходит последней, разговаривает очень тихо, часто пропускает занятия, болеет -  причиной такого поведения ребенка может быть….</w:t>
      </w:r>
    </w:p>
    <w:p w14:paraId="12926C6E" w14:textId="77777777" w:rsidR="000A3952" w:rsidRPr="00B26185" w:rsidRDefault="000A3952" w:rsidP="00B26185">
      <w:pPr>
        <w:pStyle w:val="a4"/>
        <w:spacing w:before="0" w:beforeAutospacing="0" w:after="0" w:afterAutospacing="0"/>
        <w:jc w:val="both"/>
        <w:rPr>
          <w:rFonts w:eastAsiaTheme="minorEastAsia"/>
          <w:bCs/>
          <w:i/>
          <w:iCs/>
          <w:kern w:val="24"/>
        </w:rPr>
      </w:pPr>
    </w:p>
    <w:p w14:paraId="16567CE6" w14:textId="77777777" w:rsidR="000A3952" w:rsidRPr="00B26185" w:rsidRDefault="000A3952" w:rsidP="00B26185">
      <w:pPr>
        <w:pStyle w:val="a4"/>
        <w:numPr>
          <w:ilvl w:val="0"/>
          <w:numId w:val="8"/>
        </w:numPr>
        <w:spacing w:before="0" w:beforeAutospacing="0" w:after="0" w:afterAutospacing="0"/>
        <w:jc w:val="both"/>
        <w:rPr>
          <w:rFonts w:eastAsiaTheme="minorEastAsia"/>
          <w:bCs/>
          <w:i/>
          <w:iCs/>
          <w:kern w:val="24"/>
        </w:rPr>
      </w:pPr>
      <w:r w:rsidRPr="00B26185">
        <w:rPr>
          <w:rFonts w:eastAsiaTheme="minorEastAsia"/>
          <w:bCs/>
          <w:i/>
          <w:iCs/>
          <w:kern w:val="24"/>
        </w:rPr>
        <w:t>Влюблённость девочки в одноклассника</w:t>
      </w:r>
    </w:p>
    <w:p w14:paraId="0F023B3B" w14:textId="77777777" w:rsidR="000A3952" w:rsidRPr="00B26185" w:rsidRDefault="000A3952" w:rsidP="00B26185">
      <w:pPr>
        <w:pStyle w:val="a4"/>
        <w:numPr>
          <w:ilvl w:val="0"/>
          <w:numId w:val="8"/>
        </w:numPr>
        <w:spacing w:before="0" w:beforeAutospacing="0" w:after="0" w:afterAutospacing="0"/>
        <w:jc w:val="both"/>
        <w:rPr>
          <w:rFonts w:eastAsiaTheme="minorEastAsia"/>
          <w:bCs/>
          <w:i/>
          <w:iCs/>
          <w:kern w:val="24"/>
        </w:rPr>
      </w:pPr>
      <w:r w:rsidRPr="00B26185">
        <w:rPr>
          <w:rFonts w:eastAsiaTheme="minorEastAsia"/>
          <w:bCs/>
          <w:i/>
          <w:iCs/>
          <w:kern w:val="24"/>
        </w:rPr>
        <w:t>Проблемы в семье ребенка</w:t>
      </w:r>
    </w:p>
    <w:p w14:paraId="63A6F856" w14:textId="77777777" w:rsidR="000A3952" w:rsidRPr="00B26185" w:rsidRDefault="000A3952" w:rsidP="00B26185">
      <w:pPr>
        <w:pStyle w:val="a4"/>
        <w:numPr>
          <w:ilvl w:val="0"/>
          <w:numId w:val="8"/>
        </w:numPr>
        <w:spacing w:before="0" w:beforeAutospacing="0" w:after="0" w:afterAutospacing="0"/>
        <w:jc w:val="both"/>
        <w:rPr>
          <w:rFonts w:eastAsiaTheme="minorEastAsia"/>
          <w:bCs/>
          <w:i/>
          <w:iCs/>
          <w:kern w:val="24"/>
        </w:rPr>
      </w:pPr>
      <w:r w:rsidRPr="00B26185">
        <w:rPr>
          <w:rFonts w:eastAsiaTheme="minorEastAsia"/>
          <w:bCs/>
          <w:i/>
          <w:iCs/>
          <w:kern w:val="24"/>
        </w:rPr>
        <w:t>Конфликты в классе</w:t>
      </w:r>
    </w:p>
    <w:p w14:paraId="1791D409" w14:textId="77777777" w:rsidR="000A3952" w:rsidRPr="00B26185" w:rsidRDefault="000A3952" w:rsidP="00B26185">
      <w:pPr>
        <w:pStyle w:val="a4"/>
        <w:numPr>
          <w:ilvl w:val="0"/>
          <w:numId w:val="8"/>
        </w:numPr>
        <w:spacing w:before="0" w:beforeAutospacing="0" w:after="0" w:afterAutospacing="0"/>
        <w:jc w:val="both"/>
        <w:rPr>
          <w:rFonts w:eastAsiaTheme="minorEastAsia"/>
          <w:bCs/>
          <w:i/>
          <w:iCs/>
          <w:kern w:val="24"/>
        </w:rPr>
      </w:pPr>
      <w:proofErr w:type="gramStart"/>
      <w:r w:rsidRPr="00B26185">
        <w:rPr>
          <w:rFonts w:eastAsiaTheme="minorEastAsia"/>
          <w:bCs/>
          <w:i/>
          <w:iCs/>
          <w:kern w:val="24"/>
        </w:rPr>
        <w:t>.Конфликты</w:t>
      </w:r>
      <w:proofErr w:type="gramEnd"/>
      <w:r w:rsidRPr="00B26185">
        <w:rPr>
          <w:rFonts w:eastAsiaTheme="minorEastAsia"/>
          <w:bCs/>
          <w:i/>
          <w:iCs/>
          <w:kern w:val="24"/>
        </w:rPr>
        <w:t xml:space="preserve"> с учителем</w:t>
      </w:r>
    </w:p>
    <w:p w14:paraId="6A026748" w14:textId="5D7690E4" w:rsidR="000A3952" w:rsidRPr="00B26185" w:rsidRDefault="000A3952" w:rsidP="00B26185">
      <w:pPr>
        <w:pStyle w:val="a4"/>
        <w:spacing w:before="0" w:beforeAutospacing="0" w:after="0" w:afterAutospacing="0"/>
        <w:jc w:val="both"/>
        <w:rPr>
          <w:rFonts w:eastAsiaTheme="majorEastAsia"/>
          <w:b/>
          <w:bCs/>
          <w:kern w:val="24"/>
        </w:rPr>
      </w:pPr>
    </w:p>
    <w:p w14:paraId="58C37A96" w14:textId="77777777" w:rsidR="005348BA" w:rsidRPr="00B26185" w:rsidRDefault="005348BA" w:rsidP="00B26185">
      <w:pPr>
        <w:pStyle w:val="a4"/>
        <w:spacing w:before="0" w:beforeAutospacing="0" w:after="0" w:afterAutospacing="0"/>
        <w:jc w:val="both"/>
        <w:rPr>
          <w:rFonts w:eastAsiaTheme="majorEastAsia"/>
          <w:b/>
          <w:bCs/>
          <w:kern w:val="24"/>
        </w:rPr>
      </w:pPr>
    </w:p>
    <w:p w14:paraId="401D51DC" w14:textId="565008C6" w:rsidR="000A3952" w:rsidRPr="005754CC" w:rsidRDefault="000A3952" w:rsidP="006574A0">
      <w:pPr>
        <w:pStyle w:val="2"/>
        <w:numPr>
          <w:ilvl w:val="1"/>
          <w:numId w:val="8"/>
        </w:numPr>
      </w:pPr>
      <w:bookmarkStart w:id="81" w:name="_Toc116349842"/>
      <w:bookmarkStart w:id="82" w:name="_Toc116395080"/>
      <w:r w:rsidRPr="005754CC">
        <w:t xml:space="preserve">Социальные риски влияющие на формирование суицидального </w:t>
      </w:r>
      <w:proofErr w:type="gramStart"/>
      <w:r w:rsidRPr="005754CC">
        <w:t>поведения  подростков</w:t>
      </w:r>
      <w:proofErr w:type="gramEnd"/>
      <w:r w:rsidRPr="005754CC">
        <w:t>.</w:t>
      </w:r>
      <w:bookmarkEnd w:id="81"/>
      <w:bookmarkEnd w:id="82"/>
    </w:p>
    <w:p w14:paraId="7A6B7AD8" w14:textId="77777777" w:rsidR="00C02FCF" w:rsidRPr="00C250E7" w:rsidRDefault="00C02FCF" w:rsidP="006574A0">
      <w:pPr>
        <w:pStyle w:val="2"/>
      </w:pPr>
    </w:p>
    <w:p w14:paraId="3BEF21C6" w14:textId="77777777" w:rsidR="0064511D" w:rsidRPr="00FF0F9B" w:rsidRDefault="005348BA" w:rsidP="0064511D">
      <w:pPr>
        <w:pStyle w:val="a4"/>
        <w:spacing w:before="0" w:beforeAutospacing="0" w:after="0" w:afterAutospacing="0"/>
        <w:ind w:firstLine="709"/>
        <w:jc w:val="both"/>
        <w:rPr>
          <w:rFonts w:eastAsiaTheme="majorEastAsia"/>
          <w:kern w:val="24"/>
        </w:rPr>
      </w:pPr>
      <w:r w:rsidRPr="00FF0F9B">
        <w:rPr>
          <w:rFonts w:eastAsiaTheme="majorEastAsia"/>
          <w:kern w:val="24"/>
        </w:rPr>
        <w:t xml:space="preserve">Семья: Проблемы в семье: постоянные конфликты в семье, семейное насилие, развод родителей, пренебрежение ребенком. Насилие в семье: избиение, ругательства, </w:t>
      </w:r>
      <w:proofErr w:type="gramStart"/>
      <w:r w:rsidRPr="00FF0F9B">
        <w:rPr>
          <w:rFonts w:eastAsiaTheme="majorEastAsia"/>
          <w:kern w:val="24"/>
        </w:rPr>
        <w:t>унижения ,</w:t>
      </w:r>
      <w:proofErr w:type="gramEnd"/>
      <w:r w:rsidRPr="00FF0F9B">
        <w:rPr>
          <w:rFonts w:eastAsiaTheme="majorEastAsia"/>
          <w:kern w:val="24"/>
        </w:rPr>
        <w:t xml:space="preserve"> отсутствие эмоциональной поддержки, чувство одиночества  часто являются  причиной суицида</w:t>
      </w:r>
    </w:p>
    <w:p w14:paraId="60D7FE19" w14:textId="77777777" w:rsidR="0064511D" w:rsidRPr="00FF0F9B" w:rsidRDefault="005348BA" w:rsidP="0064511D">
      <w:pPr>
        <w:pStyle w:val="a4"/>
        <w:spacing w:before="0" w:beforeAutospacing="0" w:after="0" w:afterAutospacing="0"/>
        <w:ind w:firstLine="709"/>
        <w:jc w:val="both"/>
        <w:rPr>
          <w:rFonts w:eastAsiaTheme="majorEastAsia"/>
          <w:kern w:val="24"/>
        </w:rPr>
      </w:pPr>
      <w:proofErr w:type="gramStart"/>
      <w:r w:rsidRPr="00FF0F9B">
        <w:rPr>
          <w:rFonts w:eastAsiaTheme="majorEastAsia"/>
          <w:kern w:val="24"/>
        </w:rPr>
        <w:t>Родственники :</w:t>
      </w:r>
      <w:proofErr w:type="gramEnd"/>
      <w:r w:rsidRPr="00FF0F9B">
        <w:rPr>
          <w:rFonts w:eastAsiaTheme="majorEastAsia"/>
          <w:kern w:val="24"/>
        </w:rPr>
        <w:t xml:space="preserve">  насилие- физическое, эмоциональное насилие, сексуальное насилие</w:t>
      </w:r>
    </w:p>
    <w:p w14:paraId="73B89727" w14:textId="77777777" w:rsidR="0064511D" w:rsidRPr="00FF0F9B" w:rsidRDefault="005348BA" w:rsidP="0064511D">
      <w:pPr>
        <w:pStyle w:val="a4"/>
        <w:spacing w:before="0" w:beforeAutospacing="0" w:after="0" w:afterAutospacing="0"/>
        <w:ind w:firstLine="709"/>
        <w:jc w:val="both"/>
        <w:rPr>
          <w:rFonts w:eastAsiaTheme="majorEastAsia"/>
          <w:kern w:val="24"/>
        </w:rPr>
      </w:pPr>
      <w:proofErr w:type="gramStart"/>
      <w:r w:rsidRPr="00FF0F9B">
        <w:rPr>
          <w:rFonts w:eastAsiaTheme="majorEastAsia"/>
          <w:kern w:val="24"/>
        </w:rPr>
        <w:t>Сверстники :</w:t>
      </w:r>
      <w:proofErr w:type="gramEnd"/>
      <w:r w:rsidRPr="00FF0F9B">
        <w:rPr>
          <w:rFonts w:eastAsiaTheme="majorEastAsia"/>
          <w:kern w:val="24"/>
        </w:rPr>
        <w:t xml:space="preserve"> травля (</w:t>
      </w:r>
      <w:proofErr w:type="spellStart"/>
      <w:r w:rsidRPr="00FF0F9B">
        <w:rPr>
          <w:rFonts w:eastAsiaTheme="majorEastAsia"/>
          <w:kern w:val="24"/>
        </w:rPr>
        <w:t>буллинг</w:t>
      </w:r>
      <w:proofErr w:type="spellEnd"/>
      <w:r w:rsidRPr="00FF0F9B">
        <w:rPr>
          <w:rFonts w:eastAsiaTheme="majorEastAsia"/>
          <w:kern w:val="24"/>
        </w:rPr>
        <w:t>), насилие- физическое, эмоциональное  сексуальное насилие, вымогательство</w:t>
      </w:r>
      <w:r w:rsidRPr="00FF0F9B">
        <w:t xml:space="preserve"> </w:t>
      </w:r>
    </w:p>
    <w:p w14:paraId="225D8348" w14:textId="3C0A5701" w:rsidR="0064511D" w:rsidRPr="00FF0F9B" w:rsidRDefault="005348BA" w:rsidP="0064511D">
      <w:pPr>
        <w:pStyle w:val="a4"/>
        <w:spacing w:before="0" w:beforeAutospacing="0" w:after="0" w:afterAutospacing="0"/>
        <w:ind w:firstLine="709"/>
        <w:jc w:val="both"/>
        <w:rPr>
          <w:rFonts w:eastAsiaTheme="majorEastAsia"/>
          <w:kern w:val="24"/>
        </w:rPr>
      </w:pPr>
      <w:proofErr w:type="gramStart"/>
      <w:r w:rsidRPr="00FF0F9B">
        <w:rPr>
          <w:rFonts w:eastAsiaTheme="majorEastAsia"/>
          <w:kern w:val="24"/>
        </w:rPr>
        <w:t>Школа :</w:t>
      </w:r>
      <w:proofErr w:type="gramEnd"/>
      <w:r w:rsidRPr="00FF0F9B">
        <w:rPr>
          <w:rFonts w:eastAsiaTheme="majorEastAsia"/>
          <w:kern w:val="24"/>
        </w:rPr>
        <w:t xml:space="preserve"> конфликты с учителями, конфликты со старшеклассниками </w:t>
      </w:r>
      <w:r w:rsidRPr="00FF0F9B">
        <w:t xml:space="preserve"> конфликты с</w:t>
      </w:r>
    </w:p>
    <w:p w14:paraId="7D03B745" w14:textId="77777777" w:rsidR="0064511D" w:rsidRPr="00FF0F9B" w:rsidRDefault="005348BA" w:rsidP="0064511D">
      <w:pPr>
        <w:pStyle w:val="a4"/>
        <w:spacing w:before="0" w:beforeAutospacing="0" w:after="0" w:afterAutospacing="0"/>
        <w:jc w:val="both"/>
      </w:pPr>
      <w:r w:rsidRPr="00FF0F9B">
        <w:t xml:space="preserve">учителями, - могут быть </w:t>
      </w:r>
      <w:proofErr w:type="gramStart"/>
      <w:r w:rsidRPr="00FF0F9B">
        <w:t>причиной  гибели</w:t>
      </w:r>
      <w:proofErr w:type="gramEnd"/>
      <w:r w:rsidRPr="00FF0F9B">
        <w:t xml:space="preserve"> подростка. Очень важно чтобы администрация учебного заведения, учителя и родители не </w:t>
      </w:r>
      <w:proofErr w:type="gramStart"/>
      <w:r w:rsidRPr="00FF0F9B">
        <w:t>игнорировали  данную</w:t>
      </w:r>
      <w:proofErr w:type="gramEnd"/>
      <w:r w:rsidRPr="00FF0F9B">
        <w:t xml:space="preserve"> проблему</w:t>
      </w:r>
    </w:p>
    <w:p w14:paraId="15E4B98D" w14:textId="77777777" w:rsidR="0064511D" w:rsidRPr="00FF0F9B" w:rsidRDefault="005348BA" w:rsidP="0064511D">
      <w:pPr>
        <w:pStyle w:val="a4"/>
        <w:spacing w:before="0" w:beforeAutospacing="0" w:after="0" w:afterAutospacing="0"/>
        <w:ind w:firstLine="709"/>
        <w:jc w:val="both"/>
        <w:rPr>
          <w:rFonts w:eastAsiaTheme="majorEastAsia"/>
          <w:kern w:val="24"/>
        </w:rPr>
      </w:pPr>
      <w:r w:rsidRPr="00FF0F9B">
        <w:rPr>
          <w:rFonts w:eastAsiaTheme="majorEastAsia"/>
          <w:kern w:val="24"/>
        </w:rPr>
        <w:t xml:space="preserve">Средства массовой информации- «синдром Вертера», </w:t>
      </w:r>
      <w:r w:rsidRPr="00FF0F9B">
        <w:t xml:space="preserve">чем больше СМИ уделяют внимание освещению </w:t>
      </w:r>
      <w:proofErr w:type="gramStart"/>
      <w:r w:rsidRPr="00FF0F9B">
        <w:t>суицидов</w:t>
      </w:r>
      <w:proofErr w:type="gramEnd"/>
      <w:r w:rsidRPr="00FF0F9B">
        <w:t xml:space="preserve"> тем сильнее растет число последующих самоубийств</w:t>
      </w:r>
    </w:p>
    <w:p w14:paraId="3B32F189" w14:textId="77777777" w:rsidR="0064511D" w:rsidRPr="00FF0F9B" w:rsidRDefault="005348BA" w:rsidP="0064511D">
      <w:pPr>
        <w:pStyle w:val="a4"/>
        <w:spacing w:before="0" w:beforeAutospacing="0" w:after="0" w:afterAutospacing="0"/>
        <w:ind w:firstLine="709"/>
        <w:jc w:val="both"/>
        <w:rPr>
          <w:rFonts w:eastAsiaTheme="majorEastAsia"/>
          <w:kern w:val="24"/>
        </w:rPr>
      </w:pPr>
      <w:r w:rsidRPr="00FF0F9B">
        <w:rPr>
          <w:rFonts w:eastAsiaTheme="majorEastAsia"/>
          <w:kern w:val="24"/>
        </w:rPr>
        <w:t xml:space="preserve">Интернет пространство - видеоролики, призывы к уходу из жизни, виртуальные группы в интернет пространстве, (пример:14-летняя Молли Рассел перед смертью </w:t>
      </w:r>
      <w:r w:rsidRPr="00FF0F9B">
        <w:rPr>
          <w:rFonts w:eastAsiaTheme="majorEastAsia"/>
          <w:kern w:val="24"/>
        </w:rPr>
        <w:lastRenderedPageBreak/>
        <w:t xml:space="preserve">просматривала посты о депрессии и самоповреждениях самоубийством, покончила с собой в ноябре 2017 </w:t>
      </w:r>
      <w:proofErr w:type="gramStart"/>
      <w:r w:rsidRPr="00FF0F9B">
        <w:rPr>
          <w:rFonts w:eastAsiaTheme="majorEastAsia"/>
          <w:kern w:val="24"/>
        </w:rPr>
        <w:t>года..</w:t>
      </w:r>
      <w:proofErr w:type="gramEnd"/>
      <w:r w:rsidRPr="00FF0F9B">
        <w:rPr>
          <w:rFonts w:eastAsiaTheme="majorEastAsia"/>
          <w:kern w:val="24"/>
        </w:rPr>
        <w:t xml:space="preserve"> По мнению отца, часть вины за самоубийство подростка лежит на корпорации Facebook, которой принадлежит "Инстаграм")</w:t>
      </w:r>
      <w:r w:rsidRPr="00FF0F9B">
        <w:rPr>
          <w:rFonts w:eastAsiaTheme="majorEastAsia"/>
          <w:caps/>
          <w:kern w:val="24"/>
          <w:position w:val="1"/>
        </w:rPr>
        <w:t xml:space="preserve">                                                                                        </w:t>
      </w:r>
    </w:p>
    <w:p w14:paraId="30898413" w14:textId="2525EE47" w:rsidR="005348BA" w:rsidRPr="00FF0F9B" w:rsidRDefault="005348BA" w:rsidP="0064511D">
      <w:pPr>
        <w:pStyle w:val="a4"/>
        <w:spacing w:before="0" w:beforeAutospacing="0" w:after="0" w:afterAutospacing="0"/>
        <w:ind w:firstLine="709"/>
        <w:jc w:val="both"/>
        <w:rPr>
          <w:rFonts w:eastAsiaTheme="majorEastAsia"/>
          <w:kern w:val="24"/>
        </w:rPr>
      </w:pPr>
      <w:r w:rsidRPr="00FF0F9B">
        <w:rPr>
          <w:rFonts w:eastAsiaTheme="majorEastAsia"/>
          <w:kern w:val="24"/>
        </w:rPr>
        <w:t>Посещение религиозных учреждений</w:t>
      </w:r>
      <w:r w:rsidR="002B25D4" w:rsidRPr="00FF0F9B">
        <w:rPr>
          <w:rFonts w:eastAsiaTheme="majorEastAsia"/>
          <w:kern w:val="24"/>
        </w:rPr>
        <w:t xml:space="preserve"> - </w:t>
      </w:r>
      <w:r w:rsidRPr="00FF0F9B">
        <w:rPr>
          <w:rFonts w:eastAsiaTheme="majorEastAsia"/>
          <w:kern w:val="24"/>
        </w:rPr>
        <w:t>высокая внушаемость подростков, повышает риск попадания подростка в экстремистские организации</w:t>
      </w:r>
    </w:p>
    <w:p w14:paraId="64BD3F13" w14:textId="63E1A669" w:rsidR="00F03007" w:rsidRPr="00FF0F9B" w:rsidRDefault="00F03007" w:rsidP="00B26185">
      <w:pPr>
        <w:pStyle w:val="a4"/>
        <w:spacing w:before="0" w:beforeAutospacing="0" w:after="0" w:afterAutospacing="0"/>
        <w:jc w:val="both"/>
        <w:rPr>
          <w:rFonts w:eastAsiaTheme="majorEastAsia"/>
          <w:kern w:val="24"/>
        </w:rPr>
      </w:pPr>
    </w:p>
    <w:p w14:paraId="0DDFCE65" w14:textId="77777777" w:rsidR="00E77BEE" w:rsidRPr="00FF0F9B" w:rsidRDefault="00E77BEE" w:rsidP="0064511D">
      <w:pPr>
        <w:pStyle w:val="a4"/>
        <w:spacing w:before="0" w:beforeAutospacing="0" w:after="0" w:afterAutospacing="0"/>
        <w:ind w:firstLine="709"/>
        <w:jc w:val="both"/>
        <w:rPr>
          <w:rFonts w:eastAsiaTheme="majorEastAsia"/>
          <w:kern w:val="24"/>
        </w:rPr>
      </w:pPr>
      <w:r w:rsidRPr="00FF0F9B">
        <w:rPr>
          <w:rFonts w:eastAsiaTheme="majorEastAsia"/>
          <w:kern w:val="24"/>
        </w:rPr>
        <w:t>Наиболее типичные мотивы суицидального поведения у подростков:</w:t>
      </w:r>
    </w:p>
    <w:p w14:paraId="5DFDB7DB"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переживание обиды, одиночества, отчужденности, невозможность быть понятым;</w:t>
      </w:r>
    </w:p>
    <w:p w14:paraId="69832B1E"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действительная или мнимая утрата родительской любви, ревность;</w:t>
      </w:r>
    </w:p>
    <w:p w14:paraId="681A0094"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переживания, связанные со смертью, разводом, уходом родителей из семьи;</w:t>
      </w:r>
    </w:p>
    <w:p w14:paraId="48951012"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чувство вины, стыда, угрызения совести, оскорбленное самолюбие, боязнь позора, насмешек, унижения;</w:t>
      </w:r>
    </w:p>
    <w:p w14:paraId="1996685F"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страх наказания, нежелание принести извинения;</w:t>
      </w:r>
    </w:p>
    <w:p w14:paraId="3A2EB238"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любовные неудачи, сексуальные эксцессы, беременность у девочек;</w:t>
      </w:r>
    </w:p>
    <w:p w14:paraId="2C77E08B"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чувство мести, злобы, протеста, угроза, предупреждение, вымогательство;</w:t>
      </w:r>
    </w:p>
    <w:p w14:paraId="0DEDF1F1" w14:textId="77777777" w:rsidR="00E77BEE"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желание привлечь внимание к своей судьбе, вызвать сочувствие к себе, избежать неприятных последствий, уйти от трудной ситуации;</w:t>
      </w:r>
    </w:p>
    <w:p w14:paraId="4E1E3187" w14:textId="7A19DCF7" w:rsidR="00F52AA2" w:rsidRPr="00FF0F9B" w:rsidRDefault="00E77BEE" w:rsidP="00B26185">
      <w:pPr>
        <w:pStyle w:val="a4"/>
        <w:spacing w:before="0" w:beforeAutospacing="0" w:after="0" w:afterAutospacing="0"/>
        <w:jc w:val="both"/>
        <w:rPr>
          <w:rFonts w:eastAsiaTheme="majorEastAsia"/>
          <w:kern w:val="24"/>
        </w:rPr>
      </w:pPr>
      <w:r w:rsidRPr="00FF0F9B">
        <w:rPr>
          <w:rFonts w:eastAsiaTheme="majorEastAsia"/>
          <w:kern w:val="24"/>
        </w:rPr>
        <w:t xml:space="preserve">• сочувствие или подражание товарищам, героям книг или фильма.    </w:t>
      </w:r>
    </w:p>
    <w:p w14:paraId="17566D49" w14:textId="7F4A1B22" w:rsidR="002B25D4" w:rsidRPr="00FF0F9B" w:rsidRDefault="004A55D4" w:rsidP="00B26185">
      <w:pPr>
        <w:pStyle w:val="a4"/>
        <w:spacing w:before="0" w:beforeAutospacing="0" w:after="0" w:afterAutospacing="0"/>
        <w:jc w:val="both"/>
        <w:rPr>
          <w:rFonts w:eastAsiaTheme="minorEastAsia"/>
          <w:kern w:val="24"/>
        </w:rPr>
      </w:pPr>
      <w:r w:rsidRPr="00FF0F9B">
        <w:rPr>
          <w:rFonts w:eastAsiaTheme="majorEastAsia"/>
          <w:caps/>
          <w:kern w:val="24"/>
          <w:position w:val="1"/>
        </w:rPr>
        <w:t xml:space="preserve"> </w:t>
      </w:r>
    </w:p>
    <w:p w14:paraId="012AF879" w14:textId="466E7A4B" w:rsidR="00A3764D" w:rsidRPr="00FF0F9B" w:rsidRDefault="008F684D" w:rsidP="00B26185">
      <w:pPr>
        <w:spacing w:line="240" w:lineRule="auto"/>
        <w:contextualSpacing/>
        <w:jc w:val="both"/>
        <w:rPr>
          <w:rFonts w:eastAsia="Times New Roman" w:cs="Times New Roman"/>
          <w:kern w:val="24"/>
          <w:szCs w:val="24"/>
          <w:lang w:eastAsia="ru-RU"/>
        </w:rPr>
      </w:pPr>
      <w:r w:rsidRPr="00FF0F9B">
        <w:rPr>
          <w:rFonts w:eastAsia="Times New Roman" w:cs="Times New Roman"/>
          <w:kern w:val="24"/>
          <w:szCs w:val="24"/>
          <w:lang w:eastAsia="ru-RU"/>
        </w:rPr>
        <w:t>К особенностям суицидального поведения у детей и подростков относят:</w:t>
      </w:r>
    </w:p>
    <w:p w14:paraId="063E1D32" w14:textId="3C20AF23" w:rsidR="00E07702" w:rsidRPr="00FF0F9B" w:rsidRDefault="008F684D" w:rsidP="00B26185">
      <w:pPr>
        <w:pStyle w:val="a3"/>
        <w:numPr>
          <w:ilvl w:val="0"/>
          <w:numId w:val="6"/>
        </w:numPr>
        <w:spacing w:before="200"/>
        <w:jc w:val="both"/>
        <w:rPr>
          <w:kern w:val="24"/>
        </w:rPr>
      </w:pPr>
      <w:r w:rsidRPr="00FF0F9B">
        <w:rPr>
          <w:kern w:val="24"/>
        </w:rPr>
        <w:t>Недостаточно адекватную оценку ими последствий своих суицидальных действий из-за отсутствия четкого представления о том, что такое смерть, и предвидения смертельного исхода.</w:t>
      </w:r>
    </w:p>
    <w:p w14:paraId="5336CB96" w14:textId="2FF98B81" w:rsidR="00E07702" w:rsidRPr="00FF0F9B" w:rsidRDefault="008F684D" w:rsidP="00B26185">
      <w:pPr>
        <w:pStyle w:val="a3"/>
        <w:numPr>
          <w:ilvl w:val="0"/>
          <w:numId w:val="6"/>
        </w:numPr>
        <w:spacing w:before="200"/>
        <w:jc w:val="both"/>
        <w:rPr>
          <w:kern w:val="24"/>
        </w:rPr>
      </w:pPr>
      <w:r w:rsidRPr="00FF0F9B">
        <w:rPr>
          <w:kern w:val="24"/>
        </w:rPr>
        <w:t>Отсутствие в этом возрасте четких различий между истинными суицидальными намерениями и демонстративно-шантажными действиями.</w:t>
      </w:r>
    </w:p>
    <w:p w14:paraId="61642B50" w14:textId="4E9D0F01" w:rsidR="00E07702" w:rsidRPr="00FF0F9B" w:rsidRDefault="008F684D" w:rsidP="00B26185">
      <w:pPr>
        <w:pStyle w:val="a3"/>
        <w:numPr>
          <w:ilvl w:val="0"/>
          <w:numId w:val="6"/>
        </w:numPr>
        <w:spacing w:before="200"/>
        <w:jc w:val="both"/>
        <w:rPr>
          <w:kern w:val="24"/>
        </w:rPr>
      </w:pPr>
      <w:r w:rsidRPr="00FF0F9B">
        <w:rPr>
          <w:kern w:val="24"/>
        </w:rPr>
        <w:t>Несоответствие между внешним поводом и реакцией на него, т.е. «незначительность», «мимолетность», «несерьезность», с точки зрения взрослых, мотивов суицидальных попыток - отсюда «неожиданность» факта.</w:t>
      </w:r>
    </w:p>
    <w:p w14:paraId="65DE745C" w14:textId="27D05F0F" w:rsidR="00E07702" w:rsidRPr="00FF0F9B" w:rsidRDefault="008F684D" w:rsidP="00B26185">
      <w:pPr>
        <w:pStyle w:val="a3"/>
        <w:numPr>
          <w:ilvl w:val="0"/>
          <w:numId w:val="6"/>
        </w:numPr>
        <w:spacing w:before="200"/>
        <w:jc w:val="both"/>
        <w:rPr>
          <w:kern w:val="24"/>
        </w:rPr>
      </w:pPr>
      <w:r w:rsidRPr="00FF0F9B">
        <w:rPr>
          <w:kern w:val="24"/>
        </w:rPr>
        <w:t xml:space="preserve">Опосредующее влияние неблагоприятной, психотравмирующей, </w:t>
      </w:r>
      <w:proofErr w:type="spellStart"/>
      <w:r w:rsidRPr="00FF0F9B">
        <w:rPr>
          <w:kern w:val="24"/>
        </w:rPr>
        <w:t>микросоциальной</w:t>
      </w:r>
      <w:proofErr w:type="spellEnd"/>
      <w:r w:rsidRPr="00FF0F9B">
        <w:rPr>
          <w:kern w:val="24"/>
        </w:rPr>
        <w:t xml:space="preserve"> среды (семьи, школы, ближайшего окружения сверстников), а не степень выраженности тех или иных психопатологических нарушений.</w:t>
      </w:r>
    </w:p>
    <w:p w14:paraId="7FE4EF77" w14:textId="2998D6A3" w:rsidR="00D5777C" w:rsidRPr="00FF0F9B" w:rsidRDefault="00704DE3" w:rsidP="00BB3EA9">
      <w:pPr>
        <w:spacing w:before="200" w:line="240" w:lineRule="auto"/>
        <w:ind w:left="547"/>
        <w:jc w:val="both"/>
        <w:rPr>
          <w:rStyle w:val="a9"/>
          <w:rFonts w:eastAsia="Times New Roman" w:cs="Times New Roman"/>
          <w:b w:val="0"/>
          <w:bCs w:val="0"/>
          <w:szCs w:val="24"/>
          <w:lang w:eastAsia="ru-RU"/>
        </w:rPr>
      </w:pPr>
      <w:r w:rsidRPr="00FF0F9B">
        <w:rPr>
          <w:rFonts w:eastAsia="Times New Roman" w:cs="Times New Roman"/>
          <w:szCs w:val="24"/>
          <w:lang w:eastAsia="ru-RU"/>
        </w:rPr>
        <w:t xml:space="preserve">5. </w:t>
      </w:r>
      <w:r w:rsidR="008F684D" w:rsidRPr="00FF0F9B">
        <w:rPr>
          <w:rFonts w:eastAsia="Times New Roman" w:cs="Times New Roman"/>
          <w:kern w:val="24"/>
          <w:szCs w:val="24"/>
          <w:lang w:eastAsia="ru-RU"/>
        </w:rPr>
        <w:t>Наличие взаимосвязи самоубийств и суицидальных попыток с некоторыми проявлениями отклоняющегося от нормы поведения: побегами из дома, интерната, прогулами уроков, ранним курением, случаями употребления ПАВ, конфликтными отношениями с родителями, мелкими правонарушениями и др.</w:t>
      </w:r>
    </w:p>
    <w:p w14:paraId="6C4C055D" w14:textId="77777777" w:rsidR="00F253C9" w:rsidRPr="00B26185" w:rsidRDefault="00F253C9" w:rsidP="00B26185">
      <w:pPr>
        <w:pStyle w:val="a4"/>
        <w:shd w:val="clear" w:color="auto" w:fill="FFFFFF"/>
        <w:spacing w:before="0" w:beforeAutospacing="0" w:after="0" w:afterAutospacing="0"/>
        <w:jc w:val="both"/>
        <w:rPr>
          <w:rStyle w:val="a9"/>
          <w:iCs/>
        </w:rPr>
      </w:pPr>
    </w:p>
    <w:p w14:paraId="226B86B6" w14:textId="335B48B9" w:rsidR="006C01C4" w:rsidRPr="00A530C0" w:rsidRDefault="006C01C4" w:rsidP="005F2714">
      <w:pPr>
        <w:pStyle w:val="2"/>
        <w:rPr>
          <w:rStyle w:val="a9"/>
          <w:b/>
          <w:bCs w:val="0"/>
        </w:rPr>
      </w:pPr>
      <w:bookmarkStart w:id="83" w:name="_Toc116349843"/>
      <w:bookmarkStart w:id="84" w:name="_Toc116395081"/>
      <w:r w:rsidRPr="00A530C0">
        <w:rPr>
          <w:rStyle w:val="a9"/>
          <w:b/>
          <w:bCs w:val="0"/>
        </w:rPr>
        <w:t>Характеристики подростков с риском самоубийства:</w:t>
      </w:r>
      <w:bookmarkEnd w:id="83"/>
      <w:bookmarkEnd w:id="84"/>
    </w:p>
    <w:p w14:paraId="6E89B114" w14:textId="77777777" w:rsidR="00FF0F9B" w:rsidRPr="00FF0F9B" w:rsidRDefault="00FF0F9B" w:rsidP="00FF0F9B">
      <w:pPr>
        <w:pStyle w:val="a3"/>
        <w:ind w:left="1007"/>
      </w:pPr>
    </w:p>
    <w:p w14:paraId="121BC33F" w14:textId="77777777" w:rsidR="006C01C4" w:rsidRPr="00B26185" w:rsidRDefault="006C01C4" w:rsidP="00B26185">
      <w:pPr>
        <w:pStyle w:val="a4"/>
        <w:shd w:val="clear" w:color="auto" w:fill="FFFFFF"/>
        <w:spacing w:before="0" w:beforeAutospacing="0" w:after="0" w:afterAutospacing="0"/>
        <w:jc w:val="both"/>
        <w:rPr>
          <w:iCs/>
        </w:rPr>
      </w:pPr>
      <w:r w:rsidRPr="00B26185">
        <w:rPr>
          <w:iCs/>
        </w:rPr>
        <w:t>1. Дети и подростки, переживающие острые, экстремальные или длительные, психологически тяжелые ситуации.</w:t>
      </w:r>
    </w:p>
    <w:p w14:paraId="0566D69E" w14:textId="16D9169F" w:rsidR="00D5777C" w:rsidRPr="00B26185" w:rsidRDefault="006C01C4" w:rsidP="00B26185">
      <w:pPr>
        <w:pStyle w:val="a4"/>
        <w:shd w:val="clear" w:color="auto" w:fill="FFFFFF"/>
        <w:spacing w:before="0" w:beforeAutospacing="0" w:after="0" w:afterAutospacing="0"/>
        <w:jc w:val="both"/>
        <w:rPr>
          <w:iCs/>
        </w:rPr>
      </w:pPr>
      <w:r w:rsidRPr="00B26185">
        <w:rPr>
          <w:iCs/>
        </w:rPr>
        <w:t>2. Подростки, в поведении которых имеются аффективные расстройства в форме депрессии, дисфории (состояние ничем не обоснованной грусти).</w:t>
      </w:r>
      <w:bookmarkStart w:id="85" w:name="_Hlk105699139"/>
    </w:p>
    <w:bookmarkEnd w:id="85"/>
    <w:p w14:paraId="589C411A" w14:textId="77777777" w:rsidR="005D1039" w:rsidRPr="00B26185" w:rsidRDefault="005D1039" w:rsidP="00B26185">
      <w:pPr>
        <w:shd w:val="clear" w:color="auto" w:fill="FFFFFF"/>
        <w:spacing w:after="0" w:line="240" w:lineRule="auto"/>
        <w:jc w:val="both"/>
        <w:rPr>
          <w:rFonts w:eastAsia="Times New Roman" w:cs="Times New Roman"/>
          <w:iCs/>
          <w:szCs w:val="24"/>
          <w:lang w:eastAsia="ru-RU"/>
        </w:rPr>
      </w:pPr>
    </w:p>
    <w:p w14:paraId="7D7A79F4" w14:textId="77777777" w:rsidR="005D1039" w:rsidRPr="00B26185" w:rsidRDefault="005D1039" w:rsidP="00B26185">
      <w:pPr>
        <w:shd w:val="clear" w:color="auto" w:fill="FFFFFF"/>
        <w:spacing w:after="0" w:line="240" w:lineRule="auto"/>
        <w:jc w:val="both"/>
        <w:rPr>
          <w:rFonts w:eastAsia="Times New Roman" w:cs="Times New Roman"/>
          <w:iCs/>
          <w:szCs w:val="24"/>
          <w:lang w:eastAsia="ru-RU"/>
        </w:rPr>
      </w:pPr>
    </w:p>
    <w:tbl>
      <w:tblPr>
        <w:tblStyle w:val="a8"/>
        <w:tblW w:w="9351" w:type="dxa"/>
        <w:tblLook w:val="04A0" w:firstRow="1" w:lastRow="0" w:firstColumn="1" w:lastColumn="0" w:noHBand="0" w:noVBand="1"/>
      </w:tblPr>
      <w:tblGrid>
        <w:gridCol w:w="2260"/>
        <w:gridCol w:w="7091"/>
      </w:tblGrid>
      <w:tr w:rsidR="00B26185" w:rsidRPr="00B26185" w14:paraId="6F54FF32" w14:textId="77777777" w:rsidTr="0064511D">
        <w:tc>
          <w:tcPr>
            <w:tcW w:w="2260" w:type="dxa"/>
          </w:tcPr>
          <w:p w14:paraId="5EA57AFA" w14:textId="77777777" w:rsidR="005D1039" w:rsidRPr="00B26185" w:rsidRDefault="005D1039" w:rsidP="00B26185">
            <w:pPr>
              <w:spacing w:before="100" w:beforeAutospacing="1" w:afterAutospacing="1"/>
              <w:jc w:val="both"/>
              <w:rPr>
                <w:rFonts w:eastAsia="Times New Roman" w:cs="Times New Roman"/>
                <w:b/>
                <w:bCs/>
                <w:iCs/>
                <w:szCs w:val="24"/>
                <w:lang w:eastAsia="ru-RU"/>
              </w:rPr>
            </w:pPr>
            <w:r w:rsidRPr="00B26185">
              <w:rPr>
                <w:rFonts w:eastAsia="Times New Roman" w:cs="Times New Roman"/>
                <w:b/>
                <w:bCs/>
                <w:iCs/>
                <w:noProof/>
                <w:szCs w:val="24"/>
                <w:lang w:eastAsia="ru-RU"/>
              </w:rPr>
              <w:drawing>
                <wp:inline distT="0" distB="0" distL="0" distR="0" wp14:anchorId="58499384" wp14:editId="19AD18AE">
                  <wp:extent cx="1127760" cy="688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688975"/>
                          </a:xfrm>
                          <a:prstGeom prst="rect">
                            <a:avLst/>
                          </a:prstGeom>
                          <a:noFill/>
                        </pic:spPr>
                      </pic:pic>
                    </a:graphicData>
                  </a:graphic>
                </wp:inline>
              </w:drawing>
            </w:r>
          </w:p>
        </w:tc>
        <w:tc>
          <w:tcPr>
            <w:tcW w:w="7091" w:type="dxa"/>
          </w:tcPr>
          <w:p w14:paraId="0D6BB40C" w14:textId="77777777" w:rsidR="005D1039" w:rsidRPr="00B26185" w:rsidRDefault="005D1039" w:rsidP="00B26185">
            <w:pPr>
              <w:spacing w:before="100" w:beforeAutospacing="1" w:afterAutospacing="1"/>
              <w:jc w:val="both"/>
              <w:rPr>
                <w:rFonts w:eastAsia="Times New Roman" w:cs="Times New Roman"/>
                <w:b/>
                <w:bCs/>
                <w:iCs/>
                <w:szCs w:val="24"/>
                <w:lang w:eastAsia="ru-RU"/>
              </w:rPr>
            </w:pPr>
            <w:r w:rsidRPr="00B26185">
              <w:rPr>
                <w:rFonts w:eastAsia="Times New Roman" w:cs="Times New Roman"/>
                <w:b/>
                <w:bCs/>
                <w:iCs/>
                <w:szCs w:val="24"/>
                <w:lang w:eastAsia="ru-RU"/>
              </w:rPr>
              <w:t>История из жизни современного подростка</w:t>
            </w:r>
          </w:p>
          <w:p w14:paraId="77E6E10F" w14:textId="77777777" w:rsidR="005D1039" w:rsidRPr="00B26185" w:rsidRDefault="00BE1B18" w:rsidP="00B26185">
            <w:pPr>
              <w:spacing w:before="100" w:beforeAutospacing="1" w:afterAutospacing="1"/>
              <w:jc w:val="both"/>
              <w:rPr>
                <w:rFonts w:eastAsia="Times New Roman" w:cs="Times New Roman"/>
                <w:iCs/>
                <w:szCs w:val="24"/>
                <w:lang w:eastAsia="ru-RU"/>
              </w:rPr>
            </w:pPr>
            <w:proofErr w:type="spellStart"/>
            <w:r w:rsidRPr="00B26185">
              <w:rPr>
                <w:rFonts w:eastAsia="Times New Roman" w:cs="Times New Roman"/>
                <w:iCs/>
                <w:szCs w:val="24"/>
                <w:lang w:eastAsia="ru-RU"/>
              </w:rPr>
              <w:t>Назрике</w:t>
            </w:r>
            <w:proofErr w:type="spellEnd"/>
            <w:r w:rsidRPr="00B26185">
              <w:rPr>
                <w:rFonts w:eastAsia="Times New Roman" w:cs="Times New Roman"/>
                <w:iCs/>
                <w:szCs w:val="24"/>
                <w:lang w:eastAsia="ru-RU"/>
              </w:rPr>
              <w:t xml:space="preserve"> 15 лет: я не любила жизнь</w:t>
            </w:r>
          </w:p>
        </w:tc>
      </w:tr>
      <w:tr w:rsidR="0064511D" w:rsidRPr="00B26185" w14:paraId="670C2739" w14:textId="77777777" w:rsidTr="0064511D">
        <w:tc>
          <w:tcPr>
            <w:tcW w:w="9351" w:type="dxa"/>
            <w:gridSpan w:val="2"/>
          </w:tcPr>
          <w:p w14:paraId="2ACF2005" w14:textId="14AB58E6" w:rsidR="005D1039" w:rsidRPr="00A30B6D" w:rsidRDefault="00BE1B18" w:rsidP="00B26185">
            <w:pPr>
              <w:spacing w:before="100" w:beforeAutospacing="1" w:afterAutospacing="1"/>
              <w:jc w:val="both"/>
              <w:rPr>
                <w:rFonts w:eastAsia="Times New Roman" w:cs="Times New Roman"/>
                <w:iCs/>
                <w:szCs w:val="24"/>
                <w:lang w:eastAsia="ru-RU"/>
              </w:rPr>
            </w:pPr>
            <w:r w:rsidRPr="00B26185">
              <w:rPr>
                <w:rFonts w:eastAsia="Times New Roman" w:cs="Times New Roman"/>
                <w:iCs/>
                <w:szCs w:val="24"/>
                <w:lang w:eastAsia="ru-RU"/>
              </w:rPr>
              <w:t xml:space="preserve">  «Зачем я живу? Жизнь не имеет никакого смысла». Вот такие мысли постоянно посещали меня. Тогда я чувствовала себя некрасивой. Я была убеждена, что меня никто </w:t>
            </w:r>
            <w:r w:rsidRPr="00B26185">
              <w:rPr>
                <w:rFonts w:eastAsia="Times New Roman" w:cs="Times New Roman"/>
                <w:iCs/>
                <w:szCs w:val="24"/>
                <w:lang w:eastAsia="ru-RU"/>
              </w:rPr>
              <w:lastRenderedPageBreak/>
              <w:t>не любит, я никому не нужна. У меня была очень низкая самооценка.   Я не любила жизнь.</w:t>
            </w:r>
            <w:r w:rsidR="005D1039" w:rsidRPr="00B26185">
              <w:rPr>
                <w:rFonts w:eastAsia="Times New Roman" w:cs="Times New Roman"/>
                <w:iCs/>
                <w:szCs w:val="24"/>
                <w:lang w:eastAsia="ru-RU"/>
              </w:rPr>
              <w:t xml:space="preserve"> Только после того, как поговорила с школьным психологом, я начала понимать важность заботы о себе. Вместо того, чтобы скрывать свои чувства, я начала делиться ими с друзьями, родственниками и специалистами в области психического здоровья. Все были готовы оказать поддержку. Я начала понимать, что меня любят, что я не хуже </w:t>
            </w:r>
            <w:proofErr w:type="spellStart"/>
            <w:proofErr w:type="gramStart"/>
            <w:r w:rsidR="005D1039" w:rsidRPr="00B26185">
              <w:rPr>
                <w:rFonts w:eastAsia="Times New Roman" w:cs="Times New Roman"/>
                <w:iCs/>
                <w:szCs w:val="24"/>
                <w:lang w:eastAsia="ru-RU"/>
              </w:rPr>
              <w:t>других.Сегодня</w:t>
            </w:r>
            <w:proofErr w:type="spellEnd"/>
            <w:proofErr w:type="gramEnd"/>
            <w:r w:rsidR="005D1039" w:rsidRPr="00B26185">
              <w:rPr>
                <w:rFonts w:eastAsia="Times New Roman" w:cs="Times New Roman"/>
                <w:iCs/>
                <w:szCs w:val="24"/>
                <w:lang w:eastAsia="ru-RU"/>
              </w:rPr>
              <w:t xml:space="preserve"> у меня больше друзей. Я могу любить и помогать другим. Теперь я понимаю, что жизнь - драгоценный дар, и я живу лишь раз. Я решила, что хочу стать врачом, чтобы поддерживать и помогать другим. Для этого мне нужно много работать, но сегодня я уверена, что у меня все получится.</w:t>
            </w:r>
            <w:r w:rsidR="00A30B6D">
              <w:rPr>
                <w:rFonts w:eastAsia="Times New Roman" w:cs="Times New Roman"/>
                <w:iCs/>
                <w:szCs w:val="24"/>
                <w:lang w:eastAsia="ru-RU"/>
              </w:rPr>
              <w:t xml:space="preserve"> </w:t>
            </w:r>
            <w:r w:rsidR="00A30B6D" w:rsidRPr="00A30B6D">
              <w:rPr>
                <w:rFonts w:eastAsia="Times New Roman" w:cs="Times New Roman"/>
                <w:iCs/>
                <w:szCs w:val="24"/>
                <w:lang w:eastAsia="ru-RU"/>
              </w:rPr>
              <w:t>[</w:t>
            </w:r>
            <w:r w:rsidR="00D554DA">
              <w:rPr>
                <w:rFonts w:eastAsia="Times New Roman" w:cs="Times New Roman"/>
                <w:iCs/>
                <w:szCs w:val="24"/>
                <w:lang w:eastAsia="ru-RU"/>
              </w:rPr>
              <w:t>9.</w:t>
            </w:r>
            <w:r w:rsidR="00A30B6D" w:rsidRPr="00A30B6D">
              <w:rPr>
                <w:rFonts w:eastAsia="Times New Roman" w:cs="Times New Roman"/>
                <w:iCs/>
                <w:szCs w:val="24"/>
                <w:lang w:eastAsia="ru-RU"/>
              </w:rPr>
              <w:t>]</w:t>
            </w:r>
          </w:p>
        </w:tc>
      </w:tr>
    </w:tbl>
    <w:p w14:paraId="095DA605" w14:textId="096CA4FD" w:rsidR="00D5777C" w:rsidRPr="00B26185" w:rsidRDefault="00D5777C" w:rsidP="00B26185">
      <w:pPr>
        <w:pStyle w:val="a4"/>
        <w:shd w:val="clear" w:color="auto" w:fill="FFFFFF"/>
        <w:spacing w:before="0" w:beforeAutospacing="0" w:after="0" w:afterAutospacing="0"/>
        <w:jc w:val="both"/>
        <w:rPr>
          <w:rFonts w:eastAsiaTheme="minorEastAsia"/>
          <w:b/>
          <w:bCs/>
          <w:kern w:val="24"/>
        </w:rPr>
      </w:pPr>
    </w:p>
    <w:p w14:paraId="01773D16" w14:textId="77777777" w:rsidR="00E77BEE" w:rsidRPr="00B26185" w:rsidRDefault="00E77BEE" w:rsidP="00B26185">
      <w:pPr>
        <w:pStyle w:val="a4"/>
        <w:shd w:val="clear" w:color="auto" w:fill="FFFFFF"/>
        <w:spacing w:before="0" w:beforeAutospacing="0" w:after="0" w:afterAutospacing="0"/>
        <w:jc w:val="both"/>
        <w:rPr>
          <w:iCs/>
        </w:rPr>
      </w:pPr>
    </w:p>
    <w:p w14:paraId="09D1C320" w14:textId="23EDA4BC" w:rsidR="00E07702" w:rsidRPr="00B26185" w:rsidRDefault="006C01C4" w:rsidP="00E3289B">
      <w:pPr>
        <w:pStyle w:val="a4"/>
        <w:numPr>
          <w:ilvl w:val="0"/>
          <w:numId w:val="43"/>
        </w:numPr>
        <w:shd w:val="clear" w:color="auto" w:fill="FFFFFF"/>
        <w:spacing w:before="0" w:beforeAutospacing="0" w:after="0" w:afterAutospacing="0"/>
        <w:jc w:val="both"/>
        <w:rPr>
          <w:iCs/>
        </w:rPr>
      </w:pPr>
      <w:r w:rsidRPr="00B26185">
        <w:rPr>
          <w:iCs/>
        </w:rPr>
        <w:t xml:space="preserve">Подростки с </w:t>
      </w:r>
      <w:proofErr w:type="spellStart"/>
      <w:r w:rsidRPr="00B26185">
        <w:rPr>
          <w:iCs/>
        </w:rPr>
        <w:t>патохарактерологическими</w:t>
      </w:r>
      <w:proofErr w:type="spellEnd"/>
      <w:r w:rsidRPr="00B26185">
        <w:rPr>
          <w:iCs/>
        </w:rPr>
        <w:t xml:space="preserve">, психопатическими реакциями и </w:t>
      </w:r>
      <w:proofErr w:type="spellStart"/>
      <w:r w:rsidRPr="00B26185">
        <w:rPr>
          <w:iCs/>
        </w:rPr>
        <w:t>психопатоподобными</w:t>
      </w:r>
      <w:proofErr w:type="spellEnd"/>
      <w:r w:rsidRPr="00B26185">
        <w:rPr>
          <w:iCs/>
        </w:rPr>
        <w:t xml:space="preserve"> состояниями с преобладанием возбудимости, неустойчивости, демонстративности и психастенических расстройств </w:t>
      </w:r>
      <w:proofErr w:type="gramStart"/>
      <w:r w:rsidRPr="00B26185">
        <w:rPr>
          <w:iCs/>
        </w:rPr>
        <w:t>в поведений</w:t>
      </w:r>
      <w:proofErr w:type="gramEnd"/>
      <w:r w:rsidRPr="00B26185">
        <w:rPr>
          <w:iCs/>
        </w:rPr>
        <w:t>.</w:t>
      </w:r>
    </w:p>
    <w:p w14:paraId="61630A00" w14:textId="2F838129" w:rsidR="005D1039" w:rsidRPr="00B26185" w:rsidRDefault="005D1039" w:rsidP="00B26185">
      <w:pPr>
        <w:pStyle w:val="a4"/>
        <w:shd w:val="clear" w:color="auto" w:fill="FFFFFF"/>
        <w:spacing w:before="0" w:beforeAutospacing="0" w:after="0" w:afterAutospacing="0"/>
        <w:ind w:left="460"/>
        <w:jc w:val="both"/>
        <w:rPr>
          <w:iCs/>
        </w:rPr>
      </w:pPr>
    </w:p>
    <w:tbl>
      <w:tblPr>
        <w:tblStyle w:val="a8"/>
        <w:tblW w:w="9214" w:type="dxa"/>
        <w:tblInd w:w="137" w:type="dxa"/>
        <w:tblLook w:val="04A0" w:firstRow="1" w:lastRow="0" w:firstColumn="1" w:lastColumn="0" w:noHBand="0" w:noVBand="1"/>
      </w:tblPr>
      <w:tblGrid>
        <w:gridCol w:w="2315"/>
        <w:gridCol w:w="6899"/>
      </w:tblGrid>
      <w:tr w:rsidR="00B26185" w:rsidRPr="00B26185" w14:paraId="44899BE2" w14:textId="77777777" w:rsidTr="00A30B6D">
        <w:tc>
          <w:tcPr>
            <w:tcW w:w="2315" w:type="dxa"/>
          </w:tcPr>
          <w:p w14:paraId="15B9FBD6" w14:textId="23396D14" w:rsidR="005D1039" w:rsidRPr="00B26185" w:rsidRDefault="005D1039" w:rsidP="00B26185">
            <w:pPr>
              <w:pStyle w:val="a4"/>
              <w:spacing w:before="0" w:beforeAutospacing="0" w:after="0" w:afterAutospacing="0"/>
              <w:jc w:val="both"/>
              <w:rPr>
                <w:iCs/>
              </w:rPr>
            </w:pPr>
            <w:r w:rsidRPr="00B26185">
              <w:rPr>
                <w:iCs/>
                <w:noProof/>
              </w:rPr>
              <w:drawing>
                <wp:inline distT="0" distB="0" distL="0" distR="0" wp14:anchorId="59FF9B5A" wp14:editId="688075F0">
                  <wp:extent cx="1127760" cy="688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7760" cy="688975"/>
                          </a:xfrm>
                          <a:prstGeom prst="rect">
                            <a:avLst/>
                          </a:prstGeom>
                          <a:noFill/>
                        </pic:spPr>
                      </pic:pic>
                    </a:graphicData>
                  </a:graphic>
                </wp:inline>
              </w:drawing>
            </w:r>
          </w:p>
        </w:tc>
        <w:tc>
          <w:tcPr>
            <w:tcW w:w="6899" w:type="dxa"/>
          </w:tcPr>
          <w:p w14:paraId="4BE71300" w14:textId="77777777" w:rsidR="002B2F29" w:rsidRPr="00761D78" w:rsidRDefault="005D1039" w:rsidP="00B26185">
            <w:pPr>
              <w:pStyle w:val="a4"/>
              <w:spacing w:after="0"/>
              <w:jc w:val="both"/>
              <w:rPr>
                <w:iCs/>
              </w:rPr>
            </w:pPr>
            <w:r w:rsidRPr="00761D78">
              <w:rPr>
                <w:iCs/>
              </w:rPr>
              <w:t>История из жизни современного подростка</w:t>
            </w:r>
          </w:p>
          <w:p w14:paraId="1AFF05AE" w14:textId="1F23B208" w:rsidR="005D1039" w:rsidRPr="00761D78" w:rsidRDefault="002B2F29" w:rsidP="00B26185">
            <w:pPr>
              <w:pStyle w:val="a4"/>
              <w:spacing w:after="0"/>
              <w:jc w:val="both"/>
              <w:rPr>
                <w:iCs/>
              </w:rPr>
            </w:pPr>
            <w:r w:rsidRPr="00761D78">
              <w:rPr>
                <w:iCs/>
              </w:rPr>
              <w:t xml:space="preserve">Я споткнулась, но снова встала.  </w:t>
            </w:r>
            <w:proofErr w:type="spellStart"/>
            <w:r w:rsidRPr="00761D78">
              <w:rPr>
                <w:iCs/>
              </w:rPr>
              <w:t>Жанерке</w:t>
            </w:r>
            <w:proofErr w:type="spellEnd"/>
            <w:r w:rsidRPr="00761D78">
              <w:rPr>
                <w:iCs/>
              </w:rPr>
              <w:t xml:space="preserve"> 15 лет</w:t>
            </w:r>
          </w:p>
        </w:tc>
      </w:tr>
      <w:tr w:rsidR="00B26185" w:rsidRPr="00B26185" w14:paraId="2A203D78" w14:textId="77777777" w:rsidTr="00A30B6D">
        <w:tc>
          <w:tcPr>
            <w:tcW w:w="9214" w:type="dxa"/>
            <w:gridSpan w:val="2"/>
          </w:tcPr>
          <w:p w14:paraId="29CE715C" w14:textId="1D529A95" w:rsidR="005D1039" w:rsidRPr="00B26185" w:rsidRDefault="005D1039" w:rsidP="00B26185">
            <w:pPr>
              <w:pStyle w:val="a4"/>
              <w:spacing w:before="0" w:beforeAutospacing="0" w:after="0" w:afterAutospacing="0"/>
              <w:jc w:val="both"/>
              <w:rPr>
                <w:iCs/>
              </w:rPr>
            </w:pPr>
            <w:r w:rsidRPr="00B26185">
              <w:rPr>
                <w:iCs/>
              </w:rPr>
              <w:t xml:space="preserve"> Жизнь похожа на реку - некоторые текут с легкостью, но другие продолжают биться об камни. Что и произошло со мной. Мне казалось, что дома ко мне относятся несправедливо. Я ненавидела всех и чувствовала, что меня никто не понимает. Мне было одиноко. Я начала проводить много времени в темных комнатах. Я носила черную одежду и слушала громкую музыку. Мои мысли стали очень темными - я хотела заснуть и больше не проснуться.</w:t>
            </w:r>
          </w:p>
          <w:p w14:paraId="6FDFB08F" w14:textId="77777777" w:rsidR="005D1039" w:rsidRPr="00B26185" w:rsidRDefault="005D1039" w:rsidP="00B26185">
            <w:pPr>
              <w:jc w:val="both"/>
              <w:rPr>
                <w:rFonts w:eastAsia="Times New Roman" w:cs="Times New Roman"/>
                <w:iCs/>
                <w:szCs w:val="24"/>
                <w:lang w:eastAsia="ru-RU"/>
              </w:rPr>
            </w:pPr>
            <w:r w:rsidRPr="00B26185">
              <w:rPr>
                <w:rFonts w:eastAsia="Times New Roman" w:cs="Times New Roman"/>
                <w:iCs/>
                <w:szCs w:val="24"/>
                <w:lang w:eastAsia="ru-RU"/>
              </w:rPr>
              <w:t>Однажды в наш класс пришла психолог, она дала нам анкету для заполнения. Мне было все равно, но это помогло мне избавиться от негативных мыслей. Позже меня пригласили к психологу. Уверенность в том, что наша беседа была конфиденциальной, помогла мне открыться. Мы много говорили, затем медленно, но верно, я начала смотреть на жизнь с другой точки зрения.</w:t>
            </w:r>
          </w:p>
          <w:p w14:paraId="7690BFEF" w14:textId="462B0B03" w:rsidR="005D1039" w:rsidRPr="00B26185" w:rsidRDefault="005D1039" w:rsidP="00B26185">
            <w:pPr>
              <w:jc w:val="both"/>
              <w:rPr>
                <w:rFonts w:eastAsia="Times New Roman" w:cs="Times New Roman"/>
                <w:iCs/>
                <w:szCs w:val="24"/>
                <w:lang w:eastAsia="ru-RU"/>
              </w:rPr>
            </w:pPr>
            <w:r w:rsidRPr="00B26185">
              <w:rPr>
                <w:rFonts w:eastAsia="Times New Roman" w:cs="Times New Roman"/>
                <w:iCs/>
                <w:szCs w:val="24"/>
                <w:lang w:eastAsia="ru-RU"/>
              </w:rPr>
              <w:t xml:space="preserve">Сегодня я вижу, что </w:t>
            </w:r>
            <w:proofErr w:type="spellStart"/>
            <w:r w:rsidRPr="00B26185">
              <w:rPr>
                <w:rFonts w:eastAsia="Times New Roman" w:cs="Times New Roman"/>
                <w:iCs/>
                <w:szCs w:val="24"/>
                <w:lang w:eastAsia="ru-RU"/>
              </w:rPr>
              <w:t>хорошое</w:t>
            </w:r>
            <w:proofErr w:type="spellEnd"/>
            <w:r w:rsidRPr="00B26185">
              <w:rPr>
                <w:rFonts w:eastAsia="Times New Roman" w:cs="Times New Roman"/>
                <w:iCs/>
                <w:szCs w:val="24"/>
                <w:lang w:eastAsia="ru-RU"/>
              </w:rPr>
              <w:t xml:space="preserve"> и плохое, печаль и радость как неразлучные друзья, как черное и белое. Я споткнулась, но снова встала. Как однажды сказал поэт: «Каждый человек имеет право встать после своего падения».</w:t>
            </w:r>
            <w:r w:rsidR="00A30B6D">
              <w:rPr>
                <w:rFonts w:eastAsia="Times New Roman" w:cs="Times New Roman"/>
                <w:iCs/>
                <w:szCs w:val="24"/>
                <w:lang w:eastAsia="ru-RU"/>
              </w:rPr>
              <w:t xml:space="preserve"> </w:t>
            </w:r>
            <w:r w:rsidR="00A30B6D" w:rsidRPr="00A30B6D">
              <w:rPr>
                <w:rFonts w:eastAsia="Times New Roman" w:cs="Times New Roman"/>
                <w:iCs/>
                <w:szCs w:val="24"/>
                <w:lang w:eastAsia="ru-RU"/>
              </w:rPr>
              <w:t>[</w:t>
            </w:r>
            <w:r w:rsidR="00D554DA">
              <w:rPr>
                <w:rFonts w:eastAsia="Times New Roman" w:cs="Times New Roman"/>
                <w:iCs/>
                <w:szCs w:val="24"/>
                <w:lang w:eastAsia="ru-RU"/>
              </w:rPr>
              <w:t>9</w:t>
            </w:r>
            <w:r w:rsidR="00A30B6D" w:rsidRPr="00A30B6D">
              <w:rPr>
                <w:rFonts w:eastAsia="Times New Roman" w:cs="Times New Roman"/>
                <w:iCs/>
                <w:szCs w:val="24"/>
                <w:lang w:eastAsia="ru-RU"/>
              </w:rPr>
              <w:t>]</w:t>
            </w:r>
          </w:p>
        </w:tc>
      </w:tr>
    </w:tbl>
    <w:p w14:paraId="62FECF98" w14:textId="77777777" w:rsidR="005D1039" w:rsidRPr="00B26185" w:rsidRDefault="005D1039" w:rsidP="00B26185">
      <w:pPr>
        <w:pStyle w:val="a4"/>
        <w:shd w:val="clear" w:color="auto" w:fill="FFFFFF"/>
        <w:spacing w:before="0" w:beforeAutospacing="0" w:after="0" w:afterAutospacing="0"/>
        <w:ind w:left="460"/>
        <w:jc w:val="both"/>
        <w:rPr>
          <w:iCs/>
        </w:rPr>
      </w:pPr>
    </w:p>
    <w:p w14:paraId="4EEDDC64" w14:textId="72C9C46A" w:rsidR="006C01C4" w:rsidRPr="00B26185" w:rsidRDefault="006C01C4" w:rsidP="00B26185">
      <w:pPr>
        <w:pStyle w:val="a4"/>
        <w:shd w:val="clear" w:color="auto" w:fill="FFFFFF"/>
        <w:spacing w:before="0" w:beforeAutospacing="0" w:after="0" w:afterAutospacing="0"/>
        <w:jc w:val="both"/>
        <w:rPr>
          <w:iCs/>
        </w:rPr>
      </w:pPr>
      <w:r w:rsidRPr="00B26185">
        <w:rPr>
          <w:iCs/>
        </w:rPr>
        <w:t xml:space="preserve">4. Подростки, употребляющие </w:t>
      </w:r>
      <w:r w:rsidR="00C349E8" w:rsidRPr="00B26185">
        <w:rPr>
          <w:iCs/>
        </w:rPr>
        <w:t>ПАВ</w:t>
      </w:r>
      <w:r w:rsidRPr="00B26185">
        <w:rPr>
          <w:iCs/>
        </w:rPr>
        <w:t xml:space="preserve"> и склонные к асоциальным формам поведения.</w:t>
      </w:r>
    </w:p>
    <w:p w14:paraId="162CB907" w14:textId="77777777" w:rsidR="006C01C4" w:rsidRPr="00B26185" w:rsidRDefault="006C01C4" w:rsidP="00B26185">
      <w:pPr>
        <w:pStyle w:val="a4"/>
        <w:shd w:val="clear" w:color="auto" w:fill="FFFFFF"/>
        <w:spacing w:before="0" w:beforeAutospacing="0" w:after="0" w:afterAutospacing="0"/>
        <w:jc w:val="both"/>
        <w:rPr>
          <w:iCs/>
        </w:rPr>
      </w:pPr>
      <w:r w:rsidRPr="00B26185">
        <w:rPr>
          <w:iCs/>
        </w:rPr>
        <w:t xml:space="preserve">5. Подростки из конфликтных семей, а также проживающие с психически больными родственниками, родителями-алкоголиками и наркоманами, в семьях, где </w:t>
      </w:r>
      <w:proofErr w:type="gramStart"/>
      <w:r w:rsidRPr="00B26185">
        <w:rPr>
          <w:iCs/>
        </w:rPr>
        <w:t>были  случаи</w:t>
      </w:r>
      <w:proofErr w:type="gramEnd"/>
      <w:r w:rsidRPr="00B26185">
        <w:rPr>
          <w:iCs/>
        </w:rPr>
        <w:t xml:space="preserve"> суицидов у кого-либо из близких.</w:t>
      </w:r>
    </w:p>
    <w:p w14:paraId="4CC30D12" w14:textId="6D502F97" w:rsidR="006C01C4" w:rsidRPr="00B26185" w:rsidRDefault="006C01C4" w:rsidP="00B26185">
      <w:pPr>
        <w:pStyle w:val="a4"/>
        <w:shd w:val="clear" w:color="auto" w:fill="FFFFFF"/>
        <w:spacing w:before="0" w:beforeAutospacing="0" w:after="0" w:afterAutospacing="0"/>
        <w:jc w:val="both"/>
        <w:rPr>
          <w:iCs/>
        </w:rPr>
      </w:pPr>
      <w:r w:rsidRPr="00B26185">
        <w:rPr>
          <w:iCs/>
        </w:rPr>
        <w:t>6. Подростки, страдающие хроническими соматическими и неврологическими заболеваниями, приводящими к социально-психологической изоляции и сопровождающимися депрессивными переживаниями.</w:t>
      </w:r>
    </w:p>
    <w:p w14:paraId="383EA0A7" w14:textId="55A5F69E" w:rsidR="000D20D6" w:rsidRPr="00B26185" w:rsidRDefault="000D20D6" w:rsidP="00B26185">
      <w:pPr>
        <w:pStyle w:val="a4"/>
        <w:shd w:val="clear" w:color="auto" w:fill="FFFFFF"/>
        <w:spacing w:before="0" w:beforeAutospacing="0" w:after="0" w:afterAutospacing="0"/>
        <w:jc w:val="both"/>
        <w:rPr>
          <w:iCs/>
        </w:rPr>
      </w:pPr>
    </w:p>
    <w:p w14:paraId="20FD7F0E" w14:textId="77777777" w:rsidR="000D20D6" w:rsidRPr="00B26185" w:rsidRDefault="000D20D6" w:rsidP="00B26185">
      <w:pPr>
        <w:shd w:val="clear" w:color="auto" w:fill="FFFFFF"/>
        <w:spacing w:after="0" w:line="240" w:lineRule="auto"/>
        <w:jc w:val="both"/>
        <w:rPr>
          <w:rFonts w:eastAsia="Times New Roman" w:cs="Times New Roman"/>
          <w:iCs/>
          <w:szCs w:val="24"/>
          <w:lang w:eastAsia="ru-RU"/>
        </w:rPr>
      </w:pPr>
    </w:p>
    <w:tbl>
      <w:tblPr>
        <w:tblStyle w:val="11"/>
        <w:tblW w:w="9209" w:type="dxa"/>
        <w:tblLook w:val="04A0" w:firstRow="1" w:lastRow="0" w:firstColumn="1" w:lastColumn="0" w:noHBand="0" w:noVBand="1"/>
      </w:tblPr>
      <w:tblGrid>
        <w:gridCol w:w="2260"/>
        <w:gridCol w:w="6949"/>
      </w:tblGrid>
      <w:tr w:rsidR="00B26185" w:rsidRPr="00B26185" w14:paraId="2064A5C2" w14:textId="77777777" w:rsidTr="000D20D6">
        <w:tc>
          <w:tcPr>
            <w:tcW w:w="2260" w:type="dxa"/>
          </w:tcPr>
          <w:p w14:paraId="37FFFF73" w14:textId="77777777" w:rsidR="000D20D6" w:rsidRPr="00B26185" w:rsidRDefault="000D20D6" w:rsidP="00B26185">
            <w:pPr>
              <w:spacing w:before="100" w:beforeAutospacing="1" w:after="160" w:afterAutospacing="1" w:line="259" w:lineRule="auto"/>
              <w:jc w:val="both"/>
              <w:rPr>
                <w:rFonts w:eastAsia="Times New Roman" w:cs="Times New Roman"/>
                <w:b/>
                <w:bCs/>
                <w:iCs/>
                <w:szCs w:val="24"/>
                <w:highlight w:val="cyan"/>
                <w:lang w:eastAsia="ru-RU"/>
              </w:rPr>
            </w:pPr>
            <w:r w:rsidRPr="00B26185">
              <w:rPr>
                <w:rFonts w:eastAsia="Times New Roman" w:cs="Times New Roman"/>
                <w:b/>
                <w:bCs/>
                <w:iCs/>
                <w:noProof/>
                <w:szCs w:val="24"/>
                <w:highlight w:val="cyan"/>
                <w:lang w:eastAsia="ru-RU"/>
              </w:rPr>
              <w:drawing>
                <wp:inline distT="0" distB="0" distL="0" distR="0" wp14:anchorId="74784F6F" wp14:editId="468C3DC6">
                  <wp:extent cx="1127760" cy="688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688975"/>
                          </a:xfrm>
                          <a:prstGeom prst="rect">
                            <a:avLst/>
                          </a:prstGeom>
                          <a:noFill/>
                        </pic:spPr>
                      </pic:pic>
                    </a:graphicData>
                  </a:graphic>
                </wp:inline>
              </w:drawing>
            </w:r>
          </w:p>
        </w:tc>
        <w:tc>
          <w:tcPr>
            <w:tcW w:w="6949" w:type="dxa"/>
          </w:tcPr>
          <w:p w14:paraId="72F79D91" w14:textId="1FA1E5D0" w:rsidR="000D20D6" w:rsidRPr="00761D78" w:rsidRDefault="000D20D6" w:rsidP="00B26185">
            <w:pPr>
              <w:spacing w:before="100" w:beforeAutospacing="1" w:after="160" w:afterAutospacing="1" w:line="259" w:lineRule="auto"/>
              <w:jc w:val="both"/>
              <w:rPr>
                <w:rFonts w:eastAsia="Times New Roman" w:cs="Times New Roman"/>
                <w:b/>
                <w:bCs/>
                <w:iCs/>
                <w:szCs w:val="24"/>
                <w:lang w:eastAsia="ru-RU"/>
              </w:rPr>
            </w:pPr>
            <w:r w:rsidRPr="00761D78">
              <w:rPr>
                <w:rFonts w:eastAsia="Times New Roman" w:cs="Times New Roman"/>
                <w:b/>
                <w:bCs/>
                <w:iCs/>
                <w:szCs w:val="24"/>
                <w:lang w:eastAsia="ru-RU"/>
              </w:rPr>
              <w:t>Истори</w:t>
            </w:r>
            <w:r w:rsidR="002B2F29" w:rsidRPr="00761D78">
              <w:rPr>
                <w:rFonts w:eastAsia="Times New Roman" w:cs="Times New Roman"/>
                <w:b/>
                <w:bCs/>
                <w:iCs/>
                <w:szCs w:val="24"/>
                <w:lang w:eastAsia="ru-RU"/>
              </w:rPr>
              <w:t xml:space="preserve">и </w:t>
            </w:r>
            <w:r w:rsidRPr="00761D78">
              <w:rPr>
                <w:rFonts w:eastAsia="Times New Roman" w:cs="Times New Roman"/>
                <w:b/>
                <w:bCs/>
                <w:iCs/>
                <w:szCs w:val="24"/>
                <w:lang w:eastAsia="ru-RU"/>
              </w:rPr>
              <w:t>из жизни современного подростка:</w:t>
            </w:r>
          </w:p>
        </w:tc>
      </w:tr>
      <w:tr w:rsidR="000D20D6" w:rsidRPr="00B26185" w14:paraId="3CC1DE42" w14:textId="77777777" w:rsidTr="005D1039">
        <w:trPr>
          <w:trHeight w:val="558"/>
        </w:trPr>
        <w:tc>
          <w:tcPr>
            <w:tcW w:w="9209" w:type="dxa"/>
            <w:gridSpan w:val="2"/>
          </w:tcPr>
          <w:p w14:paraId="5037D479" w14:textId="77777777" w:rsidR="00BE1B18" w:rsidRPr="00B26185" w:rsidRDefault="00BE1B18" w:rsidP="00B26185">
            <w:pPr>
              <w:numPr>
                <w:ilvl w:val="0"/>
                <w:numId w:val="9"/>
              </w:numPr>
              <w:spacing w:before="100" w:beforeAutospacing="1" w:after="160" w:afterAutospacing="1" w:line="259" w:lineRule="auto"/>
              <w:jc w:val="both"/>
              <w:rPr>
                <w:rFonts w:eastAsia="Times New Roman" w:cs="Times New Roman"/>
                <w:iCs/>
                <w:szCs w:val="24"/>
                <w:lang w:eastAsia="ru-RU"/>
              </w:rPr>
            </w:pPr>
            <w:proofErr w:type="spellStart"/>
            <w:r w:rsidRPr="00B26185">
              <w:rPr>
                <w:rFonts w:eastAsia="Times New Roman" w:cs="Times New Roman"/>
                <w:iCs/>
                <w:szCs w:val="24"/>
                <w:lang w:eastAsia="ru-RU"/>
              </w:rPr>
              <w:t>Жардемуллы</w:t>
            </w:r>
            <w:proofErr w:type="spellEnd"/>
            <w:r w:rsidRPr="00B26185">
              <w:rPr>
                <w:rFonts w:eastAsia="Times New Roman" w:cs="Times New Roman"/>
                <w:iCs/>
                <w:szCs w:val="24"/>
                <w:lang w:eastAsia="ru-RU"/>
              </w:rPr>
              <w:t xml:space="preserve"> 16 </w:t>
            </w:r>
            <w:proofErr w:type="gramStart"/>
            <w:r w:rsidRPr="00B26185">
              <w:rPr>
                <w:rFonts w:eastAsia="Times New Roman" w:cs="Times New Roman"/>
                <w:iCs/>
                <w:szCs w:val="24"/>
                <w:lang w:eastAsia="ru-RU"/>
              </w:rPr>
              <w:t>лет :</w:t>
            </w:r>
            <w:proofErr w:type="gramEnd"/>
            <w:r w:rsidRPr="00B26185">
              <w:rPr>
                <w:rFonts w:eastAsia="Times New Roman" w:cs="Times New Roman"/>
                <w:iCs/>
                <w:szCs w:val="24"/>
                <w:lang w:eastAsia="ru-RU"/>
              </w:rPr>
              <w:t> </w:t>
            </w:r>
            <w:proofErr w:type="spellStart"/>
            <w:r w:rsidRPr="00B26185">
              <w:rPr>
                <w:rFonts w:eastAsia="Times New Roman" w:cs="Times New Roman"/>
                <w:iCs/>
                <w:szCs w:val="24"/>
                <w:lang w:eastAsia="ru-RU"/>
              </w:rPr>
              <w:t>Унас</w:t>
            </w:r>
            <w:proofErr w:type="spellEnd"/>
            <w:r w:rsidRPr="00B26185">
              <w:rPr>
                <w:rFonts w:eastAsia="Times New Roman" w:cs="Times New Roman"/>
                <w:iCs/>
                <w:szCs w:val="24"/>
                <w:lang w:eastAsia="ru-RU"/>
              </w:rPr>
              <w:t xml:space="preserve"> есть поговорка: «Не бывает дома без ссор». В моем случае </w:t>
            </w:r>
            <w:proofErr w:type="gramStart"/>
            <w:r w:rsidRPr="00B26185">
              <w:rPr>
                <w:rFonts w:eastAsia="Times New Roman" w:cs="Times New Roman"/>
                <w:iCs/>
                <w:szCs w:val="24"/>
                <w:lang w:eastAsia="ru-RU"/>
              </w:rPr>
              <w:t>ссор бывало</w:t>
            </w:r>
            <w:proofErr w:type="gramEnd"/>
            <w:r w:rsidRPr="00B26185">
              <w:rPr>
                <w:rFonts w:eastAsia="Times New Roman" w:cs="Times New Roman"/>
                <w:iCs/>
                <w:szCs w:val="24"/>
                <w:lang w:eastAsia="ru-RU"/>
              </w:rPr>
              <w:t xml:space="preserve"> слишком много. Постоянное ссоры родителей сделали мою жизнь несчастной. Я хотел оставить свою семью. Смерть казалась единственным выходом.</w:t>
            </w:r>
          </w:p>
          <w:p w14:paraId="08DF0D5D" w14:textId="77777777" w:rsidR="00BE1B18" w:rsidRPr="00B26185" w:rsidRDefault="00BE1B18" w:rsidP="00B26185">
            <w:pPr>
              <w:numPr>
                <w:ilvl w:val="0"/>
                <w:numId w:val="9"/>
              </w:numPr>
              <w:spacing w:before="100" w:beforeAutospacing="1" w:after="160" w:afterAutospacing="1" w:line="259" w:lineRule="auto"/>
              <w:jc w:val="both"/>
              <w:rPr>
                <w:rFonts w:eastAsia="Times New Roman" w:cs="Times New Roman"/>
                <w:iCs/>
                <w:szCs w:val="24"/>
                <w:lang w:eastAsia="ru-RU"/>
              </w:rPr>
            </w:pPr>
            <w:r w:rsidRPr="00B26185">
              <w:rPr>
                <w:rFonts w:eastAsia="Times New Roman" w:cs="Times New Roman"/>
                <w:iCs/>
                <w:szCs w:val="24"/>
                <w:lang w:eastAsia="ru-RU"/>
              </w:rPr>
              <w:lastRenderedPageBreak/>
              <w:t xml:space="preserve">Назерке 15 </w:t>
            </w:r>
            <w:proofErr w:type="spellStart"/>
            <w:proofErr w:type="gramStart"/>
            <w:r w:rsidRPr="00B26185">
              <w:rPr>
                <w:rFonts w:eastAsia="Times New Roman" w:cs="Times New Roman"/>
                <w:iCs/>
                <w:szCs w:val="24"/>
                <w:lang w:eastAsia="ru-RU"/>
              </w:rPr>
              <w:t>лет:«</w:t>
            </w:r>
            <w:proofErr w:type="gramEnd"/>
            <w:r w:rsidRPr="00B26185">
              <w:rPr>
                <w:rFonts w:eastAsia="Times New Roman" w:cs="Times New Roman"/>
                <w:iCs/>
                <w:szCs w:val="24"/>
                <w:lang w:eastAsia="ru-RU"/>
              </w:rPr>
              <w:t>Зачем</w:t>
            </w:r>
            <w:proofErr w:type="spellEnd"/>
            <w:r w:rsidRPr="00B26185">
              <w:rPr>
                <w:rFonts w:eastAsia="Times New Roman" w:cs="Times New Roman"/>
                <w:iCs/>
                <w:szCs w:val="24"/>
                <w:lang w:eastAsia="ru-RU"/>
              </w:rPr>
              <w:t xml:space="preserve"> я живу? Жизнь не имеет никакого смысла». Вот такие мысли постоянно посещали меня. Тогда я чувствовала себя некрасивой. Я была убеждена, что меня никто не любит, я никому не нужна. У меня была очень низкая самооценка. Я не любила жизнь.</w:t>
            </w:r>
          </w:p>
          <w:p w14:paraId="70104F5F" w14:textId="3AF6EFAE" w:rsidR="000D20D6" w:rsidRPr="00B26185" w:rsidRDefault="00BE1B18" w:rsidP="00B26185">
            <w:pPr>
              <w:numPr>
                <w:ilvl w:val="0"/>
                <w:numId w:val="9"/>
              </w:numPr>
              <w:spacing w:before="100" w:beforeAutospacing="1" w:after="160" w:afterAutospacing="1" w:line="259" w:lineRule="auto"/>
              <w:jc w:val="both"/>
              <w:rPr>
                <w:rFonts w:eastAsia="Times New Roman" w:cs="Times New Roman"/>
                <w:iCs/>
                <w:szCs w:val="24"/>
                <w:lang w:eastAsia="ru-RU"/>
              </w:rPr>
            </w:pPr>
            <w:proofErr w:type="spellStart"/>
            <w:r w:rsidRPr="00B26185">
              <w:rPr>
                <w:rFonts w:eastAsia="Times New Roman" w:cs="Times New Roman"/>
                <w:iCs/>
                <w:szCs w:val="24"/>
                <w:lang w:eastAsia="ru-RU"/>
              </w:rPr>
              <w:t>Жанерке</w:t>
            </w:r>
            <w:proofErr w:type="spellEnd"/>
            <w:r w:rsidRPr="00B26185">
              <w:rPr>
                <w:rFonts w:eastAsia="Times New Roman" w:cs="Times New Roman"/>
                <w:iCs/>
                <w:szCs w:val="24"/>
                <w:lang w:eastAsia="ru-RU"/>
              </w:rPr>
              <w:t xml:space="preserve"> 15 лет: Жизнь похожа на реку - некоторые текут с легкостью, но другие продолжают биться об камни. Что и произошло со мной. Мне казалось, что дома ко мне относятся несправедливо. Я ненавидела всех и чувствовала, что меня никто не понимает. Мне было одиноко. Я начала проводить много времени в темных комнатах. Я носила черную одежду и слушала громкую музыку. Мои мысли стали очень темными - я хотела заснуть и больше не проснуться.  </w:t>
            </w:r>
            <w:r w:rsidR="00A30B6D" w:rsidRPr="00A30B6D">
              <w:rPr>
                <w:rFonts w:eastAsia="Times New Roman" w:cs="Times New Roman"/>
                <w:iCs/>
                <w:szCs w:val="24"/>
                <w:lang w:eastAsia="ru-RU"/>
              </w:rPr>
              <w:t>[</w:t>
            </w:r>
            <w:r w:rsidR="00D554DA">
              <w:rPr>
                <w:rFonts w:eastAsia="Times New Roman" w:cs="Times New Roman"/>
                <w:iCs/>
                <w:szCs w:val="24"/>
                <w:lang w:eastAsia="ru-RU"/>
              </w:rPr>
              <w:t>9.</w:t>
            </w:r>
            <w:r w:rsidR="00A30B6D" w:rsidRPr="00A30B6D">
              <w:rPr>
                <w:rFonts w:eastAsia="Times New Roman" w:cs="Times New Roman"/>
                <w:iCs/>
                <w:szCs w:val="24"/>
                <w:lang w:eastAsia="ru-RU"/>
              </w:rPr>
              <w:t>]</w:t>
            </w:r>
          </w:p>
        </w:tc>
      </w:tr>
    </w:tbl>
    <w:p w14:paraId="5AF2DDF8" w14:textId="77777777" w:rsidR="000D20D6" w:rsidRPr="00B26185" w:rsidRDefault="000D20D6" w:rsidP="00B26185">
      <w:pPr>
        <w:pStyle w:val="a4"/>
        <w:shd w:val="clear" w:color="auto" w:fill="FFFFFF"/>
        <w:spacing w:before="0" w:beforeAutospacing="0" w:after="0" w:afterAutospacing="0"/>
        <w:jc w:val="both"/>
        <w:rPr>
          <w:iCs/>
        </w:rPr>
      </w:pPr>
    </w:p>
    <w:p w14:paraId="250A4018" w14:textId="5C2DA773" w:rsidR="00F850DE" w:rsidRPr="00B26185" w:rsidRDefault="006C01C4" w:rsidP="00B26185">
      <w:pPr>
        <w:pStyle w:val="a4"/>
        <w:spacing w:before="0" w:beforeAutospacing="0" w:after="0" w:afterAutospacing="0"/>
        <w:jc w:val="both"/>
        <w:rPr>
          <w:iCs/>
        </w:rPr>
      </w:pPr>
      <w:r w:rsidRPr="00B26185">
        <w:rPr>
          <w:iCs/>
        </w:rPr>
        <w:t> 7. Подростки, совершившие в прошлом попытку самоубийства, а также высказывающие угрозу суицида.</w:t>
      </w:r>
    </w:p>
    <w:p w14:paraId="5CB97276" w14:textId="77777777" w:rsidR="005D1039" w:rsidRPr="00B26185" w:rsidRDefault="005D1039" w:rsidP="00B26185">
      <w:pPr>
        <w:shd w:val="clear" w:color="auto" w:fill="FFFFFF"/>
        <w:spacing w:after="0" w:line="240" w:lineRule="auto"/>
        <w:jc w:val="both"/>
        <w:rPr>
          <w:rFonts w:eastAsia="Times New Roman" w:cs="Times New Roman"/>
          <w:iCs/>
          <w:szCs w:val="24"/>
          <w:lang w:eastAsia="ru-RU"/>
        </w:rPr>
      </w:pPr>
      <w:bookmarkStart w:id="86" w:name="_Hlk107274505"/>
    </w:p>
    <w:tbl>
      <w:tblPr>
        <w:tblStyle w:val="a8"/>
        <w:tblW w:w="9351" w:type="dxa"/>
        <w:tblLook w:val="04A0" w:firstRow="1" w:lastRow="0" w:firstColumn="1" w:lastColumn="0" w:noHBand="0" w:noVBand="1"/>
      </w:tblPr>
      <w:tblGrid>
        <w:gridCol w:w="2260"/>
        <w:gridCol w:w="7091"/>
      </w:tblGrid>
      <w:tr w:rsidR="00B26185" w:rsidRPr="00761D78" w14:paraId="1D5B7305" w14:textId="77777777" w:rsidTr="00BB3EA9">
        <w:tc>
          <w:tcPr>
            <w:tcW w:w="2260" w:type="dxa"/>
          </w:tcPr>
          <w:p w14:paraId="51690523" w14:textId="77777777" w:rsidR="005D1039" w:rsidRPr="00B26185" w:rsidRDefault="005D1039" w:rsidP="00B26185">
            <w:pPr>
              <w:spacing w:before="100" w:beforeAutospacing="1" w:afterAutospacing="1"/>
              <w:jc w:val="both"/>
              <w:rPr>
                <w:rFonts w:eastAsia="Times New Roman" w:cs="Times New Roman"/>
                <w:b/>
                <w:bCs/>
                <w:iCs/>
                <w:szCs w:val="24"/>
                <w:highlight w:val="cyan"/>
                <w:lang w:eastAsia="ru-RU"/>
              </w:rPr>
            </w:pPr>
            <w:r w:rsidRPr="00B26185">
              <w:rPr>
                <w:rFonts w:eastAsia="Times New Roman" w:cs="Times New Roman"/>
                <w:b/>
                <w:bCs/>
                <w:iCs/>
                <w:noProof/>
                <w:szCs w:val="24"/>
                <w:highlight w:val="cyan"/>
                <w:lang w:eastAsia="ru-RU"/>
              </w:rPr>
              <w:drawing>
                <wp:inline distT="0" distB="0" distL="0" distR="0" wp14:anchorId="6305F2AC" wp14:editId="763B8BBE">
                  <wp:extent cx="1127760" cy="688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688975"/>
                          </a:xfrm>
                          <a:prstGeom prst="rect">
                            <a:avLst/>
                          </a:prstGeom>
                          <a:noFill/>
                        </pic:spPr>
                      </pic:pic>
                    </a:graphicData>
                  </a:graphic>
                </wp:inline>
              </w:drawing>
            </w:r>
          </w:p>
        </w:tc>
        <w:tc>
          <w:tcPr>
            <w:tcW w:w="7091" w:type="dxa"/>
          </w:tcPr>
          <w:p w14:paraId="44F6FB9D" w14:textId="77777777" w:rsidR="005D1039" w:rsidRPr="00761D78" w:rsidRDefault="005D1039" w:rsidP="00B26185">
            <w:pPr>
              <w:spacing w:before="100" w:beforeAutospacing="1" w:afterAutospacing="1"/>
              <w:jc w:val="both"/>
              <w:rPr>
                <w:rFonts w:eastAsia="Times New Roman" w:cs="Times New Roman"/>
                <w:b/>
                <w:bCs/>
                <w:iCs/>
                <w:szCs w:val="24"/>
                <w:lang w:eastAsia="ru-RU"/>
              </w:rPr>
            </w:pPr>
            <w:r w:rsidRPr="00761D78">
              <w:rPr>
                <w:rFonts w:eastAsia="Times New Roman" w:cs="Times New Roman"/>
                <w:b/>
                <w:bCs/>
                <w:iCs/>
                <w:szCs w:val="24"/>
                <w:lang w:eastAsia="ru-RU"/>
              </w:rPr>
              <w:t xml:space="preserve">История из жизни современного подростка  </w:t>
            </w:r>
          </w:p>
          <w:p w14:paraId="521F7F17" w14:textId="77777777" w:rsidR="005D1039" w:rsidRPr="00761D78" w:rsidRDefault="005D1039" w:rsidP="00B26185">
            <w:pPr>
              <w:spacing w:before="100" w:beforeAutospacing="1" w:afterAutospacing="1"/>
              <w:jc w:val="both"/>
              <w:rPr>
                <w:rFonts w:eastAsia="Times New Roman" w:cs="Times New Roman"/>
                <w:b/>
                <w:bCs/>
                <w:iCs/>
                <w:szCs w:val="24"/>
                <w:lang w:eastAsia="ru-RU"/>
              </w:rPr>
            </w:pPr>
            <w:r w:rsidRPr="00761D78">
              <w:rPr>
                <w:rFonts w:eastAsia="Times New Roman" w:cs="Times New Roman"/>
                <w:iCs/>
                <w:szCs w:val="24"/>
                <w:lang w:eastAsia="ru-RU"/>
              </w:rPr>
              <w:t>Мария (16 лет</w:t>
            </w:r>
            <w:proofErr w:type="gramStart"/>
            <w:r w:rsidRPr="00761D78">
              <w:rPr>
                <w:rFonts w:eastAsia="Times New Roman" w:cs="Times New Roman"/>
                <w:iCs/>
                <w:szCs w:val="24"/>
                <w:lang w:eastAsia="ru-RU"/>
              </w:rPr>
              <w:t>):</w:t>
            </w:r>
            <w:r w:rsidRPr="00761D78">
              <w:rPr>
                <w:rFonts w:eastAsia="Times New Roman" w:cs="Times New Roman"/>
                <w:b/>
                <w:bCs/>
                <w:iCs/>
                <w:szCs w:val="24"/>
                <w:lang w:eastAsia="ru-RU"/>
              </w:rPr>
              <w:t>Теперь</w:t>
            </w:r>
            <w:proofErr w:type="gramEnd"/>
            <w:r w:rsidRPr="00761D78">
              <w:rPr>
                <w:rFonts w:eastAsia="Times New Roman" w:cs="Times New Roman"/>
                <w:b/>
                <w:bCs/>
                <w:iCs/>
                <w:szCs w:val="24"/>
                <w:lang w:eastAsia="ru-RU"/>
              </w:rPr>
              <w:t xml:space="preserve"> я знаю, что все проблемы разрешимы</w:t>
            </w:r>
          </w:p>
        </w:tc>
      </w:tr>
      <w:tr w:rsidR="005D1039" w:rsidRPr="00B26185" w14:paraId="63021C56" w14:textId="77777777" w:rsidTr="00BB3EA9">
        <w:tc>
          <w:tcPr>
            <w:tcW w:w="9351" w:type="dxa"/>
            <w:gridSpan w:val="2"/>
          </w:tcPr>
          <w:p w14:paraId="58583C3D" w14:textId="77777777" w:rsidR="005D1039" w:rsidRPr="00B26185" w:rsidRDefault="005D1039" w:rsidP="00B26185">
            <w:pPr>
              <w:spacing w:before="100" w:beforeAutospacing="1" w:afterAutospacing="1"/>
              <w:jc w:val="both"/>
              <w:rPr>
                <w:rFonts w:eastAsia="Times New Roman" w:cs="Times New Roman"/>
                <w:iCs/>
                <w:szCs w:val="24"/>
                <w:lang w:eastAsia="ru-RU"/>
              </w:rPr>
            </w:pPr>
            <w:r w:rsidRPr="00B26185">
              <w:rPr>
                <w:rFonts w:eastAsia="Times New Roman" w:cs="Times New Roman"/>
                <w:iCs/>
                <w:szCs w:val="24"/>
                <w:lang w:eastAsia="ru-RU"/>
              </w:rPr>
              <w:t>Многие подростки страдают от депрессии. К сожалению, я тоже. В какой-то момент мои проблемы казались неразрешимыми - я постоянно думала о смерти. Мысли поглотили меня и больше не оставляли в покое. Затем однажды я выбрала дату своей смерти и пометила ее в своем календаре.</w:t>
            </w:r>
          </w:p>
          <w:p w14:paraId="4C0BDD8E" w14:textId="352FF74E" w:rsidR="005D1039" w:rsidRPr="00B26185" w:rsidRDefault="005D1039" w:rsidP="00B26185">
            <w:pPr>
              <w:spacing w:before="100" w:beforeAutospacing="1" w:afterAutospacing="1"/>
              <w:jc w:val="both"/>
              <w:rPr>
                <w:rFonts w:eastAsia="Times New Roman" w:cs="Times New Roman"/>
                <w:iCs/>
                <w:szCs w:val="24"/>
                <w:lang w:eastAsia="ru-RU"/>
              </w:rPr>
            </w:pPr>
            <w:r w:rsidRPr="00B26185">
              <w:rPr>
                <w:rFonts w:eastAsia="Times New Roman" w:cs="Times New Roman"/>
                <w:iCs/>
                <w:szCs w:val="24"/>
                <w:lang w:eastAsia="ru-RU"/>
              </w:rPr>
              <w:t>В то время психолог пришел в класс и рассказал о важности психического здоровья. Впоследствии она подошла ко мне и предложила прийти в ее кабинет. После нашего разговора мне стало лучше. Я пошла домой и вычеркнула дату своей смерти.</w:t>
            </w:r>
            <w:r w:rsidR="002B2F29" w:rsidRPr="00B26185">
              <w:rPr>
                <w:rFonts w:eastAsia="Times New Roman" w:cs="Times New Roman"/>
                <w:iCs/>
                <w:szCs w:val="24"/>
                <w:lang w:eastAsia="ru-RU"/>
              </w:rPr>
              <w:t xml:space="preserve"> </w:t>
            </w:r>
            <w:r w:rsidRPr="00B26185">
              <w:rPr>
                <w:rFonts w:eastAsia="Times New Roman" w:cs="Times New Roman"/>
                <w:iCs/>
                <w:szCs w:val="24"/>
                <w:lang w:eastAsia="ru-RU"/>
              </w:rPr>
              <w:t>Я начала регулярно ходить к психологу, и она предложила мне пойти к врачу - психиатру.</w:t>
            </w:r>
          </w:p>
          <w:p w14:paraId="7E3F71EA" w14:textId="2E55BFC0" w:rsidR="005D1039" w:rsidRPr="00B26185" w:rsidRDefault="005D1039" w:rsidP="00B26185">
            <w:pPr>
              <w:spacing w:before="100" w:beforeAutospacing="1" w:afterAutospacing="1"/>
              <w:jc w:val="both"/>
              <w:rPr>
                <w:rFonts w:eastAsia="Times New Roman" w:cs="Times New Roman"/>
                <w:iCs/>
                <w:szCs w:val="24"/>
                <w:lang w:eastAsia="ru-RU"/>
              </w:rPr>
            </w:pPr>
            <w:r w:rsidRPr="00B26185">
              <w:rPr>
                <w:rFonts w:eastAsia="Times New Roman" w:cs="Times New Roman"/>
                <w:iCs/>
                <w:szCs w:val="24"/>
                <w:lang w:eastAsia="ru-RU"/>
              </w:rPr>
              <w:t xml:space="preserve">Я не могу сказать, что сегодня все мои проблемы прошли или что я отлично справляюсь. Но я уже чувствую изменения, теперь я знаю, что все проблемы в жизни разрешимы. </w:t>
            </w:r>
            <w:r w:rsidRPr="00B26185">
              <w:rPr>
                <w:rFonts w:cs="Times New Roman"/>
                <w:iCs/>
              </w:rPr>
              <w:t>Я снова строю планы. Я хочу быть визажистом и путешествовать по миру.</w:t>
            </w:r>
            <w:r w:rsidR="00A30B6D">
              <w:rPr>
                <w:rFonts w:cs="Times New Roman"/>
                <w:iCs/>
              </w:rPr>
              <w:t xml:space="preserve"> </w:t>
            </w:r>
            <w:r w:rsidR="00A30B6D" w:rsidRPr="00A30B6D">
              <w:rPr>
                <w:rFonts w:eastAsia="Times New Roman" w:cs="Times New Roman"/>
                <w:iCs/>
                <w:szCs w:val="24"/>
                <w:lang w:eastAsia="ru-RU"/>
              </w:rPr>
              <w:t>[</w:t>
            </w:r>
            <w:r w:rsidR="00D554DA">
              <w:rPr>
                <w:rFonts w:eastAsia="Times New Roman" w:cs="Times New Roman"/>
                <w:iCs/>
                <w:szCs w:val="24"/>
                <w:lang w:eastAsia="ru-RU"/>
              </w:rPr>
              <w:t>9.</w:t>
            </w:r>
            <w:r w:rsidR="00A30B6D" w:rsidRPr="00A30B6D">
              <w:rPr>
                <w:rFonts w:eastAsia="Times New Roman" w:cs="Times New Roman"/>
                <w:iCs/>
                <w:szCs w:val="24"/>
                <w:lang w:eastAsia="ru-RU"/>
              </w:rPr>
              <w:t>]</w:t>
            </w:r>
          </w:p>
        </w:tc>
      </w:tr>
      <w:bookmarkEnd w:id="86"/>
    </w:tbl>
    <w:p w14:paraId="4D1A9B26" w14:textId="10BECE49" w:rsidR="00BE1B18" w:rsidRPr="00B26185" w:rsidRDefault="00BE1B18" w:rsidP="00B26185">
      <w:pPr>
        <w:pStyle w:val="a4"/>
        <w:spacing w:before="0" w:beforeAutospacing="0" w:after="0" w:afterAutospacing="0"/>
        <w:jc w:val="both"/>
        <w:rPr>
          <w:iCs/>
        </w:rPr>
      </w:pPr>
    </w:p>
    <w:p w14:paraId="4C6C03D1" w14:textId="0BFF8636" w:rsidR="005B7E34" w:rsidRPr="00925A64" w:rsidRDefault="005B7E34" w:rsidP="005B7E34">
      <w:pPr>
        <w:spacing w:line="240" w:lineRule="auto"/>
        <w:ind w:left="-11" w:right="57" w:firstLine="709"/>
        <w:rPr>
          <w:rFonts w:eastAsia="Times New Roman" w:cs="Times New Roman"/>
          <w:szCs w:val="24"/>
          <w:lang w:eastAsia="ru-RU"/>
        </w:rPr>
      </w:pPr>
      <w:r w:rsidRPr="00925A64">
        <w:rPr>
          <w:rFonts w:cs="Times New Roman"/>
          <w:szCs w:val="24"/>
        </w:rPr>
        <w:t xml:space="preserve">Подростковый возраст представляет собой период повышенного риска суицидального поведения, так как в возрасте 11-16 лет проявляются трудности переходного периода, начиная с </w:t>
      </w:r>
      <w:proofErr w:type="spellStart"/>
      <w:r w:rsidRPr="00925A64">
        <w:rPr>
          <w:rFonts w:cs="Times New Roman"/>
          <w:szCs w:val="24"/>
        </w:rPr>
        <w:t>психогормональных</w:t>
      </w:r>
      <w:proofErr w:type="spellEnd"/>
      <w:r w:rsidRPr="00925A64">
        <w:rPr>
          <w:rFonts w:cs="Times New Roman"/>
          <w:szCs w:val="24"/>
        </w:rPr>
        <w:t xml:space="preserve"> процессов и заканчивая перестройкой Я-концепции под влиянием неопределённости социального статуса и противоречий, обусловленных неумением подростка найти позитивный смысл собственной жизни, отсутствием культуры мировоззренческой рефлексии, позволяющей прийти к уникальной ценности жизни</w:t>
      </w:r>
    </w:p>
    <w:p w14:paraId="1E1BB556" w14:textId="6D78C009" w:rsidR="00D554DA" w:rsidRPr="00D554DA" w:rsidRDefault="00D554DA" w:rsidP="00D554DA">
      <w:pPr>
        <w:ind w:left="-14" w:right="57" w:firstLine="709"/>
        <w:jc w:val="center"/>
        <w:rPr>
          <w:rFonts w:eastAsia="Times New Roman" w:cs="Times New Roman"/>
          <w:sz w:val="20"/>
          <w:szCs w:val="20"/>
          <w:lang w:eastAsia="ru-RU"/>
        </w:rPr>
      </w:pPr>
      <w:r w:rsidRPr="00D554DA">
        <w:rPr>
          <w:rFonts w:eastAsia="Times New Roman" w:cs="Times New Roman"/>
          <w:sz w:val="20"/>
          <w:szCs w:val="20"/>
          <w:lang w:eastAsia="ru-RU"/>
        </w:rPr>
        <w:t>Литература:</w:t>
      </w:r>
    </w:p>
    <w:p w14:paraId="28085B77" w14:textId="61D23C84"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1.</w:t>
      </w:r>
      <w:r w:rsidRPr="00D554DA">
        <w:rPr>
          <w:rFonts w:eastAsia="Times New Roman" w:cs="Times New Roman"/>
          <w:sz w:val="20"/>
          <w:szCs w:val="20"/>
          <w:lang w:eastAsia="ru-RU"/>
        </w:rPr>
        <w:tab/>
        <w:t xml:space="preserve">Абрамова, Г. С. Возрастная психология: учеб. для вузов / Г. С. Абрамова. – М.: </w:t>
      </w:r>
      <w:proofErr w:type="spellStart"/>
      <w:r w:rsidRPr="00D554DA">
        <w:rPr>
          <w:rFonts w:eastAsia="Times New Roman" w:cs="Times New Roman"/>
          <w:sz w:val="20"/>
          <w:szCs w:val="20"/>
          <w:lang w:eastAsia="ru-RU"/>
        </w:rPr>
        <w:t>Юрайт</w:t>
      </w:r>
      <w:proofErr w:type="spellEnd"/>
      <w:r w:rsidRPr="00D554DA">
        <w:rPr>
          <w:rFonts w:eastAsia="Times New Roman" w:cs="Times New Roman"/>
          <w:sz w:val="20"/>
          <w:szCs w:val="20"/>
          <w:lang w:eastAsia="ru-RU"/>
        </w:rPr>
        <w:t>, 2010</w:t>
      </w:r>
      <w:r>
        <w:rPr>
          <w:rFonts w:eastAsia="Times New Roman" w:cs="Times New Roman"/>
          <w:sz w:val="20"/>
          <w:szCs w:val="20"/>
          <w:lang w:eastAsia="ru-RU"/>
        </w:rPr>
        <w:t>.- 256с.</w:t>
      </w:r>
    </w:p>
    <w:p w14:paraId="63A9B90C"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2.</w:t>
      </w:r>
      <w:r w:rsidRPr="00D554DA">
        <w:rPr>
          <w:rFonts w:eastAsia="Times New Roman" w:cs="Times New Roman"/>
          <w:sz w:val="20"/>
          <w:szCs w:val="20"/>
          <w:lang w:eastAsia="ru-RU"/>
        </w:rPr>
        <w:tab/>
        <w:t xml:space="preserve">Возрастно-психологический подход в консультировании детей и подростков: учеб. пособие для </w:t>
      </w:r>
      <w:proofErr w:type="gramStart"/>
      <w:r w:rsidRPr="00D554DA">
        <w:rPr>
          <w:rFonts w:eastAsia="Times New Roman" w:cs="Times New Roman"/>
          <w:sz w:val="20"/>
          <w:szCs w:val="20"/>
          <w:lang w:eastAsia="ru-RU"/>
        </w:rPr>
        <w:t xml:space="preserve">студентов  </w:t>
      </w:r>
      <w:proofErr w:type="spellStart"/>
      <w:r w:rsidRPr="00D554DA">
        <w:rPr>
          <w:rFonts w:eastAsia="Times New Roman" w:cs="Times New Roman"/>
          <w:sz w:val="20"/>
          <w:szCs w:val="20"/>
          <w:lang w:eastAsia="ru-RU"/>
        </w:rPr>
        <w:t>высш</w:t>
      </w:r>
      <w:proofErr w:type="spellEnd"/>
      <w:proofErr w:type="gramEnd"/>
      <w:r w:rsidRPr="00D554DA">
        <w:rPr>
          <w:rFonts w:eastAsia="Times New Roman" w:cs="Times New Roman"/>
          <w:sz w:val="20"/>
          <w:szCs w:val="20"/>
          <w:lang w:eastAsia="ru-RU"/>
        </w:rPr>
        <w:t xml:space="preserve">. учеб. заведений/ Г. В. </w:t>
      </w:r>
      <w:proofErr w:type="spellStart"/>
      <w:r w:rsidRPr="00D554DA">
        <w:rPr>
          <w:rFonts w:eastAsia="Times New Roman" w:cs="Times New Roman"/>
          <w:sz w:val="20"/>
          <w:szCs w:val="20"/>
          <w:lang w:eastAsia="ru-RU"/>
        </w:rPr>
        <w:t>Бурменская</w:t>
      </w:r>
      <w:proofErr w:type="spellEnd"/>
      <w:r w:rsidRPr="00D554DA">
        <w:rPr>
          <w:rFonts w:eastAsia="Times New Roman" w:cs="Times New Roman"/>
          <w:sz w:val="20"/>
          <w:szCs w:val="20"/>
          <w:lang w:eastAsia="ru-RU"/>
        </w:rPr>
        <w:t>, Е. И. Захарова, О. А. Карабанова и др. - М.: ACADEMA , 2002. - 410 с.: ил. - (</w:t>
      </w:r>
      <w:proofErr w:type="spellStart"/>
      <w:r w:rsidRPr="00D554DA">
        <w:rPr>
          <w:rFonts w:eastAsia="Times New Roman" w:cs="Times New Roman"/>
          <w:sz w:val="20"/>
          <w:szCs w:val="20"/>
          <w:lang w:eastAsia="ru-RU"/>
        </w:rPr>
        <w:t>Высш</w:t>
      </w:r>
      <w:proofErr w:type="spellEnd"/>
      <w:r w:rsidRPr="00D554DA">
        <w:rPr>
          <w:rFonts w:eastAsia="Times New Roman" w:cs="Times New Roman"/>
          <w:sz w:val="20"/>
          <w:szCs w:val="20"/>
          <w:lang w:eastAsia="ru-RU"/>
        </w:rPr>
        <w:t xml:space="preserve">. образование). - </w:t>
      </w:r>
      <w:proofErr w:type="spellStart"/>
      <w:r w:rsidRPr="00D554DA">
        <w:rPr>
          <w:rFonts w:eastAsia="Times New Roman" w:cs="Times New Roman"/>
          <w:sz w:val="20"/>
          <w:szCs w:val="20"/>
          <w:lang w:eastAsia="ru-RU"/>
        </w:rPr>
        <w:t>Библиогр</w:t>
      </w:r>
      <w:proofErr w:type="spellEnd"/>
      <w:r w:rsidRPr="00D554DA">
        <w:rPr>
          <w:rFonts w:eastAsia="Times New Roman" w:cs="Times New Roman"/>
          <w:sz w:val="20"/>
          <w:szCs w:val="20"/>
          <w:lang w:eastAsia="ru-RU"/>
        </w:rPr>
        <w:t>.: с. 399-407</w:t>
      </w:r>
    </w:p>
    <w:p w14:paraId="012CF2E1"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3.</w:t>
      </w:r>
      <w:r w:rsidRPr="00D554DA">
        <w:rPr>
          <w:rFonts w:eastAsia="Times New Roman" w:cs="Times New Roman"/>
          <w:sz w:val="20"/>
          <w:szCs w:val="20"/>
          <w:lang w:eastAsia="ru-RU"/>
        </w:rPr>
        <w:tab/>
        <w:t xml:space="preserve">Депрессия у детей и подростков: диагностика, клиника, терапия. Учебное </w:t>
      </w:r>
      <w:proofErr w:type="spellStart"/>
      <w:r w:rsidRPr="00D554DA">
        <w:rPr>
          <w:rFonts w:eastAsia="Times New Roman" w:cs="Times New Roman"/>
          <w:sz w:val="20"/>
          <w:szCs w:val="20"/>
          <w:lang w:eastAsia="ru-RU"/>
        </w:rPr>
        <w:t>псобие</w:t>
      </w:r>
      <w:proofErr w:type="spellEnd"/>
      <w:r w:rsidRPr="00D554DA">
        <w:rPr>
          <w:rFonts w:eastAsia="Times New Roman" w:cs="Times New Roman"/>
          <w:sz w:val="20"/>
          <w:szCs w:val="20"/>
          <w:lang w:eastAsia="ru-RU"/>
        </w:rPr>
        <w:t xml:space="preserve"> </w:t>
      </w:r>
      <w:proofErr w:type="gramStart"/>
      <w:r w:rsidRPr="00D554DA">
        <w:rPr>
          <w:rFonts w:eastAsia="Times New Roman" w:cs="Times New Roman"/>
          <w:sz w:val="20"/>
          <w:szCs w:val="20"/>
          <w:lang w:eastAsia="ru-RU"/>
        </w:rPr>
        <w:t>/ .</w:t>
      </w:r>
      <w:proofErr w:type="gramEnd"/>
      <w:r w:rsidRPr="00D554DA">
        <w:rPr>
          <w:rFonts w:eastAsia="Times New Roman" w:cs="Times New Roman"/>
          <w:sz w:val="20"/>
          <w:szCs w:val="20"/>
          <w:lang w:eastAsia="ru-RU"/>
        </w:rPr>
        <w:t xml:space="preserve"> И.В. </w:t>
      </w:r>
      <w:proofErr w:type="spellStart"/>
      <w:r w:rsidRPr="00D554DA">
        <w:rPr>
          <w:rFonts w:eastAsia="Times New Roman" w:cs="Times New Roman"/>
          <w:sz w:val="20"/>
          <w:szCs w:val="20"/>
          <w:lang w:eastAsia="ru-RU"/>
        </w:rPr>
        <w:t>Забозлаева</w:t>
      </w:r>
      <w:proofErr w:type="spellEnd"/>
      <w:r w:rsidRPr="00D554DA">
        <w:rPr>
          <w:rFonts w:eastAsia="Times New Roman" w:cs="Times New Roman"/>
          <w:sz w:val="20"/>
          <w:szCs w:val="20"/>
          <w:lang w:eastAsia="ru-RU"/>
        </w:rPr>
        <w:t xml:space="preserve">, Е.В. Малинина, В.В. </w:t>
      </w:r>
      <w:proofErr w:type="gramStart"/>
      <w:r w:rsidRPr="00D554DA">
        <w:rPr>
          <w:rFonts w:eastAsia="Times New Roman" w:cs="Times New Roman"/>
          <w:sz w:val="20"/>
          <w:szCs w:val="20"/>
          <w:lang w:eastAsia="ru-RU"/>
        </w:rPr>
        <w:t>Колмогорова  -</w:t>
      </w:r>
      <w:proofErr w:type="gramEnd"/>
      <w:r w:rsidRPr="00D554DA">
        <w:rPr>
          <w:rFonts w:eastAsia="Times New Roman" w:cs="Times New Roman"/>
          <w:sz w:val="20"/>
          <w:szCs w:val="20"/>
          <w:lang w:eastAsia="ru-RU"/>
        </w:rPr>
        <w:t>Челябинск.2015 С.97</w:t>
      </w:r>
    </w:p>
    <w:p w14:paraId="346E5C55"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lastRenderedPageBreak/>
        <w:t>4.</w:t>
      </w:r>
      <w:r w:rsidRPr="00D554DA">
        <w:rPr>
          <w:rFonts w:eastAsia="Times New Roman" w:cs="Times New Roman"/>
          <w:sz w:val="20"/>
          <w:szCs w:val="20"/>
          <w:lang w:eastAsia="ru-RU"/>
        </w:rPr>
        <w:tab/>
        <w:t xml:space="preserve">Детская социальная психиатрия для не психиатров/ Н.М. </w:t>
      </w:r>
      <w:proofErr w:type="spellStart"/>
      <w:r w:rsidRPr="00D554DA">
        <w:rPr>
          <w:rFonts w:eastAsia="Times New Roman" w:cs="Times New Roman"/>
          <w:sz w:val="20"/>
          <w:szCs w:val="20"/>
          <w:lang w:eastAsia="ru-RU"/>
        </w:rPr>
        <w:t>Иовчук</w:t>
      </w:r>
      <w:proofErr w:type="spellEnd"/>
      <w:r w:rsidRPr="00D554DA">
        <w:rPr>
          <w:rFonts w:eastAsia="Times New Roman" w:cs="Times New Roman"/>
          <w:sz w:val="20"/>
          <w:szCs w:val="20"/>
          <w:lang w:eastAsia="ru-RU"/>
        </w:rPr>
        <w:t xml:space="preserve">, А.А. Северный, Н.Б. Морозова. - СПб.: Питер, 2008. - 414 с. </w:t>
      </w:r>
    </w:p>
    <w:p w14:paraId="08D9045F"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5.</w:t>
      </w:r>
      <w:r w:rsidRPr="00D554DA">
        <w:rPr>
          <w:rFonts w:eastAsia="Times New Roman" w:cs="Times New Roman"/>
          <w:sz w:val="20"/>
          <w:szCs w:val="20"/>
          <w:lang w:eastAsia="ru-RU"/>
        </w:rPr>
        <w:tab/>
        <w:t>Мельникова, М. Л. Психология стресса: теория и практика [Электронный ресурс</w:t>
      </w:r>
      <w:proofErr w:type="gramStart"/>
      <w:r w:rsidRPr="00D554DA">
        <w:rPr>
          <w:rFonts w:eastAsia="Times New Roman" w:cs="Times New Roman"/>
          <w:sz w:val="20"/>
          <w:szCs w:val="20"/>
          <w:lang w:eastAsia="ru-RU"/>
        </w:rPr>
        <w:t>] :</w:t>
      </w:r>
      <w:proofErr w:type="gramEnd"/>
      <w:r w:rsidRPr="00D554DA">
        <w:rPr>
          <w:rFonts w:eastAsia="Times New Roman" w:cs="Times New Roman"/>
          <w:sz w:val="20"/>
          <w:szCs w:val="20"/>
          <w:lang w:eastAsia="ru-RU"/>
        </w:rPr>
        <w:t xml:space="preserve"> учебно-методическое пособие / М. Л. Мельникова ; Урал. гос. пед. ун-т ; науч. ред. Л. А. Максимова. – Электрон</w:t>
      </w:r>
      <w:proofErr w:type="gramStart"/>
      <w:r w:rsidRPr="00D554DA">
        <w:rPr>
          <w:rFonts w:eastAsia="Times New Roman" w:cs="Times New Roman"/>
          <w:sz w:val="20"/>
          <w:szCs w:val="20"/>
          <w:lang w:eastAsia="ru-RU"/>
        </w:rPr>
        <w:t>.</w:t>
      </w:r>
      <w:proofErr w:type="gramEnd"/>
      <w:r w:rsidRPr="00D554DA">
        <w:rPr>
          <w:rFonts w:eastAsia="Times New Roman" w:cs="Times New Roman"/>
          <w:sz w:val="20"/>
          <w:szCs w:val="20"/>
          <w:lang w:eastAsia="ru-RU"/>
        </w:rPr>
        <w:t xml:space="preserve"> дан. – </w:t>
      </w:r>
      <w:proofErr w:type="gramStart"/>
      <w:r w:rsidRPr="00D554DA">
        <w:rPr>
          <w:rFonts w:eastAsia="Times New Roman" w:cs="Times New Roman"/>
          <w:sz w:val="20"/>
          <w:szCs w:val="20"/>
          <w:lang w:eastAsia="ru-RU"/>
        </w:rPr>
        <w:t>Екатеринбург :</w:t>
      </w:r>
      <w:proofErr w:type="gramEnd"/>
      <w:r w:rsidRPr="00D554DA">
        <w:rPr>
          <w:rFonts w:eastAsia="Times New Roman" w:cs="Times New Roman"/>
          <w:sz w:val="20"/>
          <w:szCs w:val="20"/>
          <w:lang w:eastAsia="ru-RU"/>
        </w:rPr>
        <w:t xml:space="preserve"> [б. и.], 2018.</w:t>
      </w:r>
    </w:p>
    <w:p w14:paraId="0889672D"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6.</w:t>
      </w:r>
      <w:r w:rsidRPr="00D554DA">
        <w:rPr>
          <w:rFonts w:eastAsia="Times New Roman" w:cs="Times New Roman"/>
          <w:sz w:val="20"/>
          <w:szCs w:val="20"/>
          <w:lang w:eastAsia="ru-RU"/>
        </w:rPr>
        <w:tab/>
      </w:r>
      <w:bookmarkStart w:id="87" w:name="_Hlk115817822"/>
      <w:r w:rsidRPr="00D554DA">
        <w:rPr>
          <w:rFonts w:eastAsia="Times New Roman" w:cs="Times New Roman"/>
          <w:sz w:val="20"/>
          <w:szCs w:val="20"/>
          <w:lang w:eastAsia="ru-RU"/>
        </w:rPr>
        <w:t>Оказание помощи в связи с психическими и неврологическими расстройствами, а также расстройствами, связанными с употреблением психоактивных веществ, в неспециализированных учреждениях здравоохранения (</w:t>
      </w:r>
      <w:proofErr w:type="spellStart"/>
      <w:r w:rsidRPr="00D554DA">
        <w:rPr>
          <w:rFonts w:eastAsia="Times New Roman" w:cs="Times New Roman"/>
          <w:sz w:val="20"/>
          <w:szCs w:val="20"/>
          <w:lang w:eastAsia="ru-RU"/>
        </w:rPr>
        <w:t>MhGAP</w:t>
      </w:r>
      <w:proofErr w:type="spellEnd"/>
      <w:proofErr w:type="gramStart"/>
      <w:r w:rsidRPr="00D554DA">
        <w:rPr>
          <w:rFonts w:eastAsia="Times New Roman" w:cs="Times New Roman"/>
          <w:sz w:val="20"/>
          <w:szCs w:val="20"/>
          <w:lang w:eastAsia="ru-RU"/>
        </w:rPr>
        <w:t>):  Учебно</w:t>
      </w:r>
      <w:proofErr w:type="gramEnd"/>
      <w:r w:rsidRPr="00D554DA">
        <w:rPr>
          <w:rFonts w:eastAsia="Times New Roman" w:cs="Times New Roman"/>
          <w:sz w:val="20"/>
          <w:szCs w:val="20"/>
          <w:lang w:eastAsia="ru-RU"/>
        </w:rPr>
        <w:t xml:space="preserve">-методическое пособие  для </w:t>
      </w:r>
      <w:proofErr w:type="spellStart"/>
      <w:r w:rsidRPr="00D554DA">
        <w:rPr>
          <w:rFonts w:eastAsia="Times New Roman" w:cs="Times New Roman"/>
          <w:sz w:val="20"/>
          <w:szCs w:val="20"/>
          <w:lang w:eastAsia="ru-RU"/>
        </w:rPr>
        <w:t>преподователей</w:t>
      </w:r>
      <w:proofErr w:type="spellEnd"/>
      <w:r w:rsidRPr="00D554DA">
        <w:rPr>
          <w:rFonts w:eastAsia="Times New Roman" w:cs="Times New Roman"/>
          <w:sz w:val="20"/>
          <w:szCs w:val="20"/>
          <w:lang w:eastAsia="ru-RU"/>
        </w:rPr>
        <w:t>. /</w:t>
      </w:r>
      <w:proofErr w:type="spellStart"/>
      <w:r w:rsidRPr="00D554DA">
        <w:rPr>
          <w:rFonts w:eastAsia="Times New Roman" w:cs="Times New Roman"/>
          <w:sz w:val="20"/>
          <w:szCs w:val="20"/>
          <w:lang w:eastAsia="ru-RU"/>
        </w:rPr>
        <w:t>Сутуева</w:t>
      </w:r>
      <w:proofErr w:type="spellEnd"/>
      <w:r w:rsidRPr="00D554DA">
        <w:rPr>
          <w:rFonts w:eastAsia="Times New Roman" w:cs="Times New Roman"/>
          <w:sz w:val="20"/>
          <w:szCs w:val="20"/>
          <w:lang w:eastAsia="ru-RU"/>
        </w:rPr>
        <w:t xml:space="preserve"> Г., Мусабаева </w:t>
      </w:r>
      <w:proofErr w:type="gramStart"/>
      <w:r w:rsidRPr="00D554DA">
        <w:rPr>
          <w:rFonts w:eastAsia="Times New Roman" w:cs="Times New Roman"/>
          <w:sz w:val="20"/>
          <w:szCs w:val="20"/>
          <w:lang w:eastAsia="ru-RU"/>
        </w:rPr>
        <w:t>С.С ,</w:t>
      </w:r>
      <w:proofErr w:type="gramEnd"/>
      <w:r w:rsidRPr="00D554DA">
        <w:rPr>
          <w:rFonts w:eastAsia="Times New Roman" w:cs="Times New Roman"/>
          <w:sz w:val="20"/>
          <w:szCs w:val="20"/>
          <w:lang w:eastAsia="ru-RU"/>
        </w:rPr>
        <w:t xml:space="preserve"> Пантелеева Л.Ю., Калиева Э.Ш., </w:t>
      </w:r>
      <w:proofErr w:type="spellStart"/>
      <w:r w:rsidRPr="00D554DA">
        <w:rPr>
          <w:rFonts w:eastAsia="Times New Roman" w:cs="Times New Roman"/>
          <w:sz w:val="20"/>
          <w:szCs w:val="20"/>
          <w:lang w:eastAsia="ru-RU"/>
        </w:rPr>
        <w:t>Омурова</w:t>
      </w:r>
      <w:proofErr w:type="spellEnd"/>
      <w:r w:rsidRPr="00D554DA">
        <w:rPr>
          <w:rFonts w:eastAsia="Times New Roman" w:cs="Times New Roman"/>
          <w:sz w:val="20"/>
          <w:szCs w:val="20"/>
          <w:lang w:eastAsia="ru-RU"/>
        </w:rPr>
        <w:t xml:space="preserve"> Ж.Н. Бишкек. 2019 С.142</w:t>
      </w:r>
    </w:p>
    <w:bookmarkEnd w:id="87"/>
    <w:p w14:paraId="1A47DD17"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7.</w:t>
      </w:r>
      <w:r w:rsidRPr="00D554DA">
        <w:rPr>
          <w:rFonts w:eastAsia="Times New Roman" w:cs="Times New Roman"/>
          <w:sz w:val="20"/>
          <w:szCs w:val="20"/>
          <w:lang w:eastAsia="ru-RU"/>
        </w:rPr>
        <w:tab/>
        <w:t xml:space="preserve">Психопатология развития детского и подросткового возраста/Чарльз </w:t>
      </w:r>
      <w:proofErr w:type="spellStart"/>
      <w:r w:rsidRPr="00D554DA">
        <w:rPr>
          <w:rFonts w:eastAsia="Times New Roman" w:cs="Times New Roman"/>
          <w:sz w:val="20"/>
          <w:szCs w:val="20"/>
          <w:lang w:eastAsia="ru-RU"/>
        </w:rPr>
        <w:t>Венар</w:t>
      </w:r>
      <w:proofErr w:type="spellEnd"/>
      <w:r w:rsidRPr="00D554DA">
        <w:rPr>
          <w:rFonts w:eastAsia="Times New Roman" w:cs="Times New Roman"/>
          <w:sz w:val="20"/>
          <w:szCs w:val="20"/>
          <w:lang w:eastAsia="ru-RU"/>
        </w:rPr>
        <w:t xml:space="preserve">, Патрисия </w:t>
      </w:r>
      <w:proofErr w:type="spellStart"/>
      <w:r w:rsidRPr="00D554DA">
        <w:rPr>
          <w:rFonts w:eastAsia="Times New Roman" w:cs="Times New Roman"/>
          <w:sz w:val="20"/>
          <w:szCs w:val="20"/>
          <w:lang w:eastAsia="ru-RU"/>
        </w:rPr>
        <w:t>Кериг</w:t>
      </w:r>
      <w:proofErr w:type="spellEnd"/>
      <w:r w:rsidRPr="00D554DA">
        <w:rPr>
          <w:rFonts w:eastAsia="Times New Roman" w:cs="Times New Roman"/>
          <w:sz w:val="20"/>
          <w:szCs w:val="20"/>
          <w:lang w:eastAsia="ru-RU"/>
        </w:rPr>
        <w:t xml:space="preserve"> - СПб.: Прайм-ЕВРОЗНАК, 2007. -670, [2] с. </w:t>
      </w:r>
      <w:proofErr w:type="gramStart"/>
      <w:r w:rsidRPr="00D554DA">
        <w:rPr>
          <w:rFonts w:eastAsia="Times New Roman" w:cs="Times New Roman"/>
          <w:sz w:val="20"/>
          <w:szCs w:val="20"/>
          <w:lang w:eastAsia="ru-RU"/>
        </w:rPr>
        <w:t>— .</w:t>
      </w:r>
      <w:proofErr w:type="gramEnd"/>
      <w:r w:rsidRPr="00D554DA">
        <w:rPr>
          <w:rFonts w:eastAsia="Times New Roman" w:cs="Times New Roman"/>
          <w:sz w:val="20"/>
          <w:szCs w:val="20"/>
          <w:lang w:eastAsia="ru-RU"/>
        </w:rPr>
        <w:t xml:space="preserve"> </w:t>
      </w:r>
    </w:p>
    <w:p w14:paraId="51F96BDF" w14:textId="77777777" w:rsidR="00D554DA" w:rsidRPr="00D554DA" w:rsidRDefault="00D554DA" w:rsidP="00D554DA">
      <w:pPr>
        <w:ind w:left="-14" w:right="57" w:firstLine="709"/>
        <w:rPr>
          <w:rFonts w:eastAsia="Times New Roman" w:cs="Times New Roman"/>
          <w:sz w:val="20"/>
          <w:szCs w:val="20"/>
          <w:lang w:eastAsia="ru-RU"/>
        </w:rPr>
      </w:pPr>
      <w:r w:rsidRPr="00D554DA">
        <w:rPr>
          <w:rFonts w:eastAsia="Times New Roman" w:cs="Times New Roman"/>
          <w:sz w:val="20"/>
          <w:szCs w:val="20"/>
          <w:lang w:eastAsia="ru-RU"/>
        </w:rPr>
        <w:t>8.</w:t>
      </w:r>
      <w:r w:rsidRPr="00D554DA">
        <w:rPr>
          <w:rFonts w:eastAsia="Times New Roman" w:cs="Times New Roman"/>
          <w:sz w:val="20"/>
          <w:szCs w:val="20"/>
          <w:lang w:eastAsia="ru-RU"/>
        </w:rPr>
        <w:tab/>
        <w:t>Першина, Л. А. Возрастая психология: учеб пособие для вузов. – М.: Академический проект; Альма Матер, 2015.</w:t>
      </w:r>
    </w:p>
    <w:p w14:paraId="6B24BF4B" w14:textId="27E66AFE" w:rsidR="00A30B6D" w:rsidRDefault="00D554DA" w:rsidP="00D554DA">
      <w:pPr>
        <w:ind w:left="-14" w:right="57" w:firstLine="709"/>
        <w:rPr>
          <w:rStyle w:val="a9"/>
          <w:iCs/>
        </w:rPr>
      </w:pPr>
      <w:r w:rsidRPr="00D554DA">
        <w:rPr>
          <w:rFonts w:eastAsia="Times New Roman" w:cs="Times New Roman"/>
          <w:sz w:val="20"/>
          <w:szCs w:val="20"/>
          <w:lang w:eastAsia="ru-RU"/>
        </w:rPr>
        <w:t>9.</w:t>
      </w:r>
      <w:r w:rsidRPr="00D554DA">
        <w:rPr>
          <w:rFonts w:eastAsia="Times New Roman" w:cs="Times New Roman"/>
          <w:sz w:val="20"/>
          <w:szCs w:val="20"/>
          <w:lang w:eastAsia="ru-RU"/>
        </w:rPr>
        <w:tab/>
        <w:t>https://www.unicef.org/kazakhstan</w:t>
      </w:r>
    </w:p>
    <w:p w14:paraId="4C645E48" w14:textId="77777777" w:rsidR="00A30B6D" w:rsidRPr="00B26185" w:rsidRDefault="00A30B6D" w:rsidP="00B26185">
      <w:pPr>
        <w:pStyle w:val="a4"/>
        <w:shd w:val="clear" w:color="auto" w:fill="FFFFFF"/>
        <w:spacing w:before="0" w:beforeAutospacing="0" w:after="0" w:afterAutospacing="0"/>
        <w:jc w:val="both"/>
        <w:rPr>
          <w:rStyle w:val="a9"/>
          <w:iCs/>
        </w:rPr>
      </w:pPr>
    </w:p>
    <w:p w14:paraId="67ACA5CF" w14:textId="77777777" w:rsidR="00BB3EA9" w:rsidRDefault="00BB3EA9">
      <w:pPr>
        <w:rPr>
          <w:rStyle w:val="a9"/>
          <w:rFonts w:eastAsia="Times New Roman" w:cs="Times New Roman"/>
          <w:iCs/>
          <w:sz w:val="28"/>
          <w:szCs w:val="28"/>
          <w:lang w:eastAsia="ru-RU"/>
        </w:rPr>
      </w:pPr>
      <w:r>
        <w:rPr>
          <w:rStyle w:val="a9"/>
          <w:iCs/>
          <w:sz w:val="28"/>
          <w:szCs w:val="28"/>
        </w:rPr>
        <w:br w:type="page"/>
      </w:r>
    </w:p>
    <w:p w14:paraId="30E8B364" w14:textId="0634BC57" w:rsidR="006F5B1B" w:rsidRPr="006574A0" w:rsidRDefault="000A3952" w:rsidP="006574A0">
      <w:pPr>
        <w:pStyle w:val="1"/>
        <w:rPr>
          <w:rStyle w:val="a9"/>
          <w:b/>
          <w:bCs w:val="0"/>
        </w:rPr>
      </w:pPr>
      <w:bookmarkStart w:id="88" w:name="_Toc116349844"/>
      <w:bookmarkStart w:id="89" w:name="_Toc116395082"/>
      <w:r w:rsidRPr="006574A0">
        <w:rPr>
          <w:rStyle w:val="a9"/>
          <w:b/>
          <w:bCs w:val="0"/>
        </w:rPr>
        <w:lastRenderedPageBreak/>
        <w:t>Г</w:t>
      </w:r>
      <w:r w:rsidR="005B7E34" w:rsidRPr="006574A0">
        <w:rPr>
          <w:rStyle w:val="a9"/>
          <w:b/>
          <w:bCs w:val="0"/>
        </w:rPr>
        <w:t>лава</w:t>
      </w:r>
      <w:r w:rsidRPr="006574A0">
        <w:rPr>
          <w:rStyle w:val="a9"/>
          <w:b/>
          <w:bCs w:val="0"/>
        </w:rPr>
        <w:t xml:space="preserve"> 5. </w:t>
      </w:r>
      <w:r w:rsidR="006F5B1B" w:rsidRPr="006574A0">
        <w:rPr>
          <w:rStyle w:val="a9"/>
          <w:b/>
          <w:bCs w:val="0"/>
        </w:rPr>
        <w:t>Формы профилактики попыток суицида</w:t>
      </w:r>
      <w:r w:rsidRPr="006574A0">
        <w:rPr>
          <w:rStyle w:val="a9"/>
          <w:b/>
          <w:bCs w:val="0"/>
        </w:rPr>
        <w:t xml:space="preserve"> среди детей и подростков</w:t>
      </w:r>
      <w:r w:rsidR="006F5B1B" w:rsidRPr="006574A0">
        <w:rPr>
          <w:rStyle w:val="a9"/>
          <w:b/>
          <w:bCs w:val="0"/>
        </w:rPr>
        <w:t>.</w:t>
      </w:r>
      <w:bookmarkEnd w:id="88"/>
      <w:bookmarkEnd w:id="89"/>
    </w:p>
    <w:p w14:paraId="66789F46" w14:textId="77777777" w:rsidR="00925A64" w:rsidRDefault="00925A64" w:rsidP="005F2714">
      <w:pPr>
        <w:pStyle w:val="2"/>
      </w:pPr>
      <w:bookmarkStart w:id="90" w:name="_Toc116349845"/>
    </w:p>
    <w:p w14:paraId="3B0164C3" w14:textId="202088F5" w:rsidR="00440EE9" w:rsidRPr="00C02FCF" w:rsidRDefault="00C250E7" w:rsidP="0019767D">
      <w:pPr>
        <w:pStyle w:val="2"/>
      </w:pPr>
      <w:bookmarkStart w:id="91" w:name="_Toc116395083"/>
      <w:r>
        <w:t xml:space="preserve">5.1. </w:t>
      </w:r>
      <w:r w:rsidR="00440EE9" w:rsidRPr="0019767D">
        <w:t>Социально</w:t>
      </w:r>
      <w:r w:rsidR="00440EE9" w:rsidRPr="00FF0F9B">
        <w:t>-педагогическая диагностика личности ребенка</w:t>
      </w:r>
      <w:r w:rsidR="00440EE9" w:rsidRPr="00C02FCF">
        <w:t>.</w:t>
      </w:r>
      <w:bookmarkEnd w:id="90"/>
      <w:bookmarkEnd w:id="91"/>
    </w:p>
    <w:p w14:paraId="1434D309" w14:textId="77777777" w:rsidR="00C02FCF" w:rsidRPr="003C584B" w:rsidRDefault="00C02FCF" w:rsidP="00B26185">
      <w:pPr>
        <w:tabs>
          <w:tab w:val="left" w:pos="97"/>
        </w:tabs>
        <w:spacing w:after="0" w:line="240" w:lineRule="auto"/>
        <w:ind w:right="85"/>
        <w:jc w:val="both"/>
        <w:outlineLvl w:val="0"/>
        <w:rPr>
          <w:rFonts w:cs="Times New Roman"/>
          <w:b/>
          <w:bCs/>
          <w:iCs/>
          <w:kern w:val="36"/>
          <w:szCs w:val="24"/>
        </w:rPr>
      </w:pPr>
    </w:p>
    <w:p w14:paraId="3ACF7ADA" w14:textId="77777777" w:rsidR="00761D78" w:rsidRPr="006574A0" w:rsidRDefault="00440EE9" w:rsidP="00EF3890">
      <w:pPr>
        <w:spacing w:line="240" w:lineRule="auto"/>
        <w:ind w:firstLine="709"/>
        <w:rPr>
          <w:szCs w:val="24"/>
        </w:rPr>
      </w:pPr>
      <w:r w:rsidRPr="003C584B">
        <w:t xml:space="preserve"> </w:t>
      </w:r>
      <w:r w:rsidRPr="006574A0">
        <w:rPr>
          <w:szCs w:val="24"/>
        </w:rPr>
        <w:t>Школьный учитель, социальный педагог в своей деятельности должны выполнять диагностическую функцию. Это своего рода постановка</w:t>
      </w:r>
      <w:proofErr w:type="gramStart"/>
      <w:r w:rsidRPr="006574A0">
        <w:rPr>
          <w:szCs w:val="24"/>
        </w:rPr>
        <w:t xml:space="preserve">   «</w:t>
      </w:r>
      <w:proofErr w:type="gramEnd"/>
      <w:r w:rsidRPr="006574A0">
        <w:rPr>
          <w:szCs w:val="24"/>
        </w:rPr>
        <w:t>социального» диагноза. Для этого проводится изуче</w:t>
      </w:r>
      <w:r w:rsidRPr="006574A0">
        <w:rPr>
          <w:szCs w:val="24"/>
        </w:rPr>
        <w:softHyphen/>
        <w:t>ние личностных особенностей и социально-бытовых условий жиз</w:t>
      </w:r>
      <w:r w:rsidRPr="006574A0">
        <w:rPr>
          <w:szCs w:val="24"/>
        </w:rPr>
        <w:softHyphen/>
        <w:t>ни детей, семьи, социального окружения, выявление позитив</w:t>
      </w:r>
      <w:r w:rsidRPr="006574A0">
        <w:rPr>
          <w:szCs w:val="24"/>
        </w:rPr>
        <w:softHyphen/>
        <w:t>ных и негативных влияний, проблем.</w:t>
      </w:r>
    </w:p>
    <w:p w14:paraId="1152F52F" w14:textId="24E9DCFC" w:rsidR="00C660EC" w:rsidRPr="006574A0" w:rsidRDefault="00C660EC" w:rsidP="00EF3890">
      <w:pPr>
        <w:spacing w:line="240" w:lineRule="auto"/>
        <w:ind w:firstLine="709"/>
        <w:rPr>
          <w:szCs w:val="24"/>
        </w:rPr>
      </w:pPr>
      <w:r w:rsidRPr="006574A0">
        <w:rPr>
          <w:szCs w:val="24"/>
        </w:rPr>
        <w:t xml:space="preserve">Многие проблемы социальный педагог, классный руководитель не могут решить самостоятельно, поэтому должны уметь выступать посредником в координации усилий разных </w:t>
      </w:r>
      <w:proofErr w:type="gramStart"/>
      <w:r w:rsidRPr="006574A0">
        <w:rPr>
          <w:szCs w:val="24"/>
        </w:rPr>
        <w:t>специалистов  для</w:t>
      </w:r>
      <w:proofErr w:type="gramEnd"/>
      <w:r w:rsidRPr="006574A0">
        <w:rPr>
          <w:szCs w:val="24"/>
        </w:rPr>
        <w:t xml:space="preserve"> комплексного решения проблем ребенка</w:t>
      </w:r>
    </w:p>
    <w:p w14:paraId="0E0B84FD" w14:textId="25B8D6ED" w:rsidR="00C660EC" w:rsidRPr="006574A0" w:rsidRDefault="006574A0" w:rsidP="006574A0">
      <w:pPr>
        <w:spacing w:line="240" w:lineRule="auto"/>
        <w:rPr>
          <w:szCs w:val="24"/>
        </w:rPr>
      </w:pPr>
      <w:r>
        <w:rPr>
          <w:szCs w:val="24"/>
        </w:rPr>
        <w:t xml:space="preserve">- </w:t>
      </w:r>
      <w:r w:rsidR="00C660EC" w:rsidRPr="006574A0">
        <w:rPr>
          <w:szCs w:val="24"/>
        </w:rPr>
        <w:t>психолога,</w:t>
      </w:r>
    </w:p>
    <w:p w14:paraId="313B0991" w14:textId="6669C679" w:rsidR="00C660EC" w:rsidRPr="006574A0" w:rsidRDefault="006574A0" w:rsidP="006574A0">
      <w:pPr>
        <w:spacing w:line="240" w:lineRule="auto"/>
        <w:rPr>
          <w:szCs w:val="24"/>
        </w:rPr>
      </w:pPr>
      <w:r>
        <w:rPr>
          <w:szCs w:val="24"/>
        </w:rPr>
        <w:t xml:space="preserve">- </w:t>
      </w:r>
      <w:r w:rsidR="00C660EC" w:rsidRPr="006574A0">
        <w:rPr>
          <w:szCs w:val="24"/>
        </w:rPr>
        <w:t xml:space="preserve">медицинского работника, </w:t>
      </w:r>
    </w:p>
    <w:p w14:paraId="456F7E46" w14:textId="49A3E060" w:rsidR="00C660EC" w:rsidRPr="006574A0" w:rsidRDefault="006574A0" w:rsidP="006574A0">
      <w:pPr>
        <w:spacing w:line="240" w:lineRule="auto"/>
        <w:rPr>
          <w:szCs w:val="24"/>
        </w:rPr>
      </w:pPr>
      <w:r>
        <w:rPr>
          <w:szCs w:val="24"/>
        </w:rPr>
        <w:t xml:space="preserve">- </w:t>
      </w:r>
      <w:r w:rsidR="00C660EC" w:rsidRPr="006574A0">
        <w:rPr>
          <w:szCs w:val="24"/>
        </w:rPr>
        <w:t>специалиста по социальной работе,</w:t>
      </w:r>
    </w:p>
    <w:p w14:paraId="727D5E2D" w14:textId="6D08A0C4" w:rsidR="00C660EC" w:rsidRPr="006574A0" w:rsidRDefault="006574A0" w:rsidP="006574A0">
      <w:pPr>
        <w:spacing w:line="240" w:lineRule="auto"/>
        <w:rPr>
          <w:szCs w:val="24"/>
        </w:rPr>
      </w:pPr>
      <w:r>
        <w:rPr>
          <w:szCs w:val="24"/>
        </w:rPr>
        <w:t xml:space="preserve">- </w:t>
      </w:r>
      <w:r w:rsidR="00C660EC" w:rsidRPr="006574A0">
        <w:rPr>
          <w:szCs w:val="24"/>
        </w:rPr>
        <w:t xml:space="preserve">юриста и др. </w:t>
      </w:r>
    </w:p>
    <w:p w14:paraId="29795C9D" w14:textId="1A39304B" w:rsidR="00387DFB" w:rsidRPr="006574A0" w:rsidRDefault="006574A0" w:rsidP="006574A0">
      <w:pPr>
        <w:spacing w:line="240" w:lineRule="auto"/>
        <w:rPr>
          <w:szCs w:val="24"/>
        </w:rPr>
      </w:pPr>
      <w:r>
        <w:rPr>
          <w:szCs w:val="24"/>
        </w:rPr>
        <w:t xml:space="preserve">- </w:t>
      </w:r>
      <w:r w:rsidR="00C660EC" w:rsidRPr="006574A0">
        <w:rPr>
          <w:szCs w:val="24"/>
        </w:rPr>
        <w:t>ведомств и административных органов (образования, здравоохранения, социальной защиты и др.)</w:t>
      </w:r>
    </w:p>
    <w:p w14:paraId="1354D336" w14:textId="23E83CF4" w:rsidR="004310CA" w:rsidRPr="006574A0" w:rsidRDefault="00440EE9" w:rsidP="006574A0">
      <w:pPr>
        <w:spacing w:line="240" w:lineRule="auto"/>
        <w:rPr>
          <w:kern w:val="36"/>
          <w:szCs w:val="24"/>
        </w:rPr>
      </w:pPr>
      <w:bookmarkStart w:id="92" w:name="_Toc116349846"/>
      <w:r w:rsidRPr="006574A0">
        <w:rPr>
          <w:kern w:val="36"/>
          <w:szCs w:val="24"/>
        </w:rPr>
        <w:t>Диагностика – это общий способ получения исчерпывающей информации об изучаемом процессе или объекте, важнейший компонент социальной техноло</w:t>
      </w:r>
      <w:r w:rsidRPr="006574A0">
        <w:rPr>
          <w:kern w:val="36"/>
          <w:szCs w:val="24"/>
        </w:rPr>
        <w:softHyphen/>
        <w:t>гии</w:t>
      </w:r>
      <w:r w:rsidR="005F38BC" w:rsidRPr="006574A0">
        <w:rPr>
          <w:kern w:val="36"/>
          <w:szCs w:val="24"/>
        </w:rPr>
        <w:t xml:space="preserve"> </w:t>
      </w:r>
      <w:proofErr w:type="gramStart"/>
      <w:r w:rsidR="005F38BC" w:rsidRPr="006574A0">
        <w:rPr>
          <w:kern w:val="36"/>
          <w:szCs w:val="24"/>
        </w:rPr>
        <w:t xml:space="preserve">   </w:t>
      </w:r>
      <w:r w:rsidRPr="006574A0">
        <w:rPr>
          <w:kern w:val="36"/>
          <w:szCs w:val="24"/>
        </w:rPr>
        <w:t>(</w:t>
      </w:r>
      <w:proofErr w:type="gramEnd"/>
      <w:r w:rsidRPr="006574A0">
        <w:rPr>
          <w:kern w:val="36"/>
          <w:szCs w:val="24"/>
        </w:rPr>
        <w:t>цель – диагноз – прогноз – программа – внедрение - анализ).</w:t>
      </w:r>
      <w:bookmarkEnd w:id="92"/>
      <w:r w:rsidRPr="006574A0">
        <w:rPr>
          <w:kern w:val="36"/>
          <w:szCs w:val="24"/>
        </w:rPr>
        <w:t xml:space="preserve"> </w:t>
      </w:r>
    </w:p>
    <w:p w14:paraId="11647C86" w14:textId="22E17E74" w:rsidR="00C660EC" w:rsidRPr="006574A0" w:rsidRDefault="00440EE9" w:rsidP="006574A0">
      <w:pPr>
        <w:spacing w:line="240" w:lineRule="auto"/>
        <w:rPr>
          <w:kern w:val="36"/>
          <w:szCs w:val="24"/>
        </w:rPr>
      </w:pPr>
      <w:bookmarkStart w:id="93" w:name="_Toc116349847"/>
      <w:proofErr w:type="gramStart"/>
      <w:r w:rsidRPr="006574A0">
        <w:rPr>
          <w:kern w:val="36"/>
          <w:szCs w:val="24"/>
        </w:rPr>
        <w:t>В  практике</w:t>
      </w:r>
      <w:proofErr w:type="gramEnd"/>
      <w:r w:rsidRPr="006574A0">
        <w:rPr>
          <w:kern w:val="36"/>
          <w:szCs w:val="24"/>
        </w:rPr>
        <w:t xml:space="preserve"> социальной деятельности сформирова</w:t>
      </w:r>
      <w:r w:rsidRPr="006574A0">
        <w:rPr>
          <w:kern w:val="36"/>
          <w:szCs w:val="24"/>
        </w:rPr>
        <w:softHyphen/>
        <w:t>лись технологии диагностики, которые включают принципы, алгоритм процедур и способов проверки различных методов исследования.</w:t>
      </w:r>
      <w:bookmarkEnd w:id="93"/>
      <w:r w:rsidRPr="006574A0">
        <w:rPr>
          <w:kern w:val="36"/>
          <w:szCs w:val="24"/>
        </w:rPr>
        <w:t xml:space="preserve"> </w:t>
      </w:r>
    </w:p>
    <w:p w14:paraId="5622E987" w14:textId="591A70F9" w:rsidR="00F97F18" w:rsidRPr="006574A0" w:rsidRDefault="00F97F18" w:rsidP="006574A0">
      <w:pPr>
        <w:spacing w:line="240" w:lineRule="auto"/>
        <w:rPr>
          <w:kern w:val="36"/>
          <w:szCs w:val="24"/>
        </w:rPr>
      </w:pPr>
      <w:bookmarkStart w:id="94" w:name="_Toc116349848"/>
      <w:r w:rsidRPr="006574A0">
        <w:rPr>
          <w:kern w:val="36"/>
          <w:szCs w:val="24"/>
        </w:rPr>
        <w:t>Алгоритм процедур типовой технологии диагностики предполагает:</w:t>
      </w:r>
      <w:bookmarkEnd w:id="94"/>
    </w:p>
    <w:p w14:paraId="54990F2F" w14:textId="13E64361" w:rsidR="00F97F18" w:rsidRPr="006574A0" w:rsidRDefault="006574A0" w:rsidP="006574A0">
      <w:pPr>
        <w:spacing w:line="240" w:lineRule="auto"/>
        <w:rPr>
          <w:kern w:val="36"/>
          <w:szCs w:val="24"/>
        </w:rPr>
      </w:pPr>
      <w:bookmarkStart w:id="95" w:name="_Toc116349849"/>
      <w:r>
        <w:rPr>
          <w:kern w:val="36"/>
          <w:szCs w:val="24"/>
        </w:rPr>
        <w:t xml:space="preserve">- </w:t>
      </w:r>
      <w:r w:rsidR="00F97F18" w:rsidRPr="006574A0">
        <w:rPr>
          <w:kern w:val="36"/>
          <w:szCs w:val="24"/>
        </w:rPr>
        <w:t>ознакомление с клиентом, постановку задач, выделение предмета диагностики, выбор основных показателей или критериев;</w:t>
      </w:r>
      <w:bookmarkEnd w:id="95"/>
      <w:r w:rsidR="00F97F18" w:rsidRPr="006574A0">
        <w:rPr>
          <w:kern w:val="36"/>
          <w:szCs w:val="24"/>
        </w:rPr>
        <w:t xml:space="preserve"> </w:t>
      </w:r>
    </w:p>
    <w:p w14:paraId="650928D5" w14:textId="1C395984" w:rsidR="00F97F18" w:rsidRPr="006574A0" w:rsidRDefault="006574A0" w:rsidP="006574A0">
      <w:pPr>
        <w:spacing w:line="240" w:lineRule="auto"/>
        <w:rPr>
          <w:kern w:val="36"/>
          <w:szCs w:val="24"/>
        </w:rPr>
      </w:pPr>
      <w:bookmarkStart w:id="96" w:name="_Toc116349850"/>
      <w:r>
        <w:rPr>
          <w:kern w:val="36"/>
          <w:szCs w:val="24"/>
        </w:rPr>
        <w:t xml:space="preserve">- </w:t>
      </w:r>
      <w:r w:rsidR="00F97F18" w:rsidRPr="006574A0">
        <w:rPr>
          <w:kern w:val="36"/>
          <w:szCs w:val="24"/>
        </w:rPr>
        <w:t>измерение и анализ показателей;</w:t>
      </w:r>
      <w:bookmarkEnd w:id="96"/>
      <w:r w:rsidR="00F97F18" w:rsidRPr="006574A0">
        <w:rPr>
          <w:kern w:val="36"/>
          <w:szCs w:val="24"/>
        </w:rPr>
        <w:t xml:space="preserve"> </w:t>
      </w:r>
    </w:p>
    <w:p w14:paraId="110F6F55" w14:textId="30BF486D" w:rsidR="00F97F18" w:rsidRPr="006574A0" w:rsidRDefault="006574A0" w:rsidP="006574A0">
      <w:pPr>
        <w:spacing w:line="240" w:lineRule="auto"/>
        <w:rPr>
          <w:kern w:val="36"/>
          <w:szCs w:val="24"/>
        </w:rPr>
      </w:pPr>
      <w:bookmarkStart w:id="97" w:name="_Toc116349851"/>
      <w:r>
        <w:rPr>
          <w:kern w:val="36"/>
          <w:szCs w:val="24"/>
        </w:rPr>
        <w:t xml:space="preserve">- </w:t>
      </w:r>
      <w:r w:rsidR="00F97F18" w:rsidRPr="006574A0">
        <w:rPr>
          <w:kern w:val="36"/>
          <w:szCs w:val="24"/>
        </w:rPr>
        <w:t>формулирование и оформление выводов, заключение, по­становку социального диагноза.</w:t>
      </w:r>
      <w:bookmarkEnd w:id="97"/>
      <w:r w:rsidR="00F97F18" w:rsidRPr="006574A0">
        <w:rPr>
          <w:kern w:val="36"/>
          <w:szCs w:val="24"/>
        </w:rPr>
        <w:t xml:space="preserve"> </w:t>
      </w:r>
    </w:p>
    <w:p w14:paraId="37511297" w14:textId="20438F93" w:rsidR="00130E2F" w:rsidRPr="006574A0" w:rsidRDefault="00F97F18" w:rsidP="006574A0">
      <w:pPr>
        <w:spacing w:line="240" w:lineRule="auto"/>
        <w:rPr>
          <w:kern w:val="36"/>
          <w:szCs w:val="24"/>
        </w:rPr>
      </w:pPr>
      <w:bookmarkStart w:id="98" w:name="_Toc116349852"/>
      <w:r w:rsidRPr="006574A0">
        <w:rPr>
          <w:kern w:val="36"/>
          <w:szCs w:val="24"/>
        </w:rPr>
        <w:t>Одним из объектов диагностики выступает личность (ребенка, подростка, взрослого).</w:t>
      </w:r>
      <w:bookmarkEnd w:id="98"/>
    </w:p>
    <w:p w14:paraId="4990D599" w14:textId="7232811C" w:rsidR="00440EE9" w:rsidRPr="006574A0" w:rsidRDefault="00FB3810" w:rsidP="006574A0">
      <w:pPr>
        <w:spacing w:line="240" w:lineRule="auto"/>
        <w:rPr>
          <w:kern w:val="36"/>
          <w:szCs w:val="24"/>
        </w:rPr>
      </w:pPr>
      <w:r w:rsidRPr="006574A0">
        <w:rPr>
          <w:kern w:val="36"/>
          <w:szCs w:val="24"/>
        </w:rPr>
        <w:t xml:space="preserve">   </w:t>
      </w:r>
      <w:bookmarkStart w:id="99" w:name="_Toc116349853"/>
      <w:r w:rsidR="00440EE9" w:rsidRPr="006574A0">
        <w:rPr>
          <w:kern w:val="36"/>
          <w:szCs w:val="24"/>
        </w:rPr>
        <w:t>В рамках социально-педагогической диагностики лич</w:t>
      </w:r>
      <w:r w:rsidR="00440EE9" w:rsidRPr="006574A0">
        <w:rPr>
          <w:kern w:val="36"/>
          <w:szCs w:val="24"/>
        </w:rPr>
        <w:softHyphen/>
        <w:t>ности необходимо:</w:t>
      </w:r>
      <w:bookmarkEnd w:id="99"/>
    </w:p>
    <w:p w14:paraId="18554BFB" w14:textId="11C6FF25" w:rsidR="00F97F18" w:rsidRPr="006574A0" w:rsidRDefault="00F97F18" w:rsidP="006574A0">
      <w:pPr>
        <w:spacing w:line="240" w:lineRule="auto"/>
        <w:rPr>
          <w:kern w:val="36"/>
          <w:szCs w:val="24"/>
        </w:rPr>
      </w:pPr>
      <w:bookmarkStart w:id="100" w:name="_Toc116349854"/>
      <w:r w:rsidRPr="006574A0">
        <w:rPr>
          <w:kern w:val="36"/>
          <w:szCs w:val="24"/>
        </w:rPr>
        <w:t>Выявление специфических социальных качеств, особеннос­тей развития и поведения;</w:t>
      </w:r>
      <w:bookmarkEnd w:id="100"/>
      <w:r w:rsidRPr="006574A0">
        <w:rPr>
          <w:kern w:val="36"/>
          <w:szCs w:val="24"/>
        </w:rPr>
        <w:t xml:space="preserve"> </w:t>
      </w:r>
    </w:p>
    <w:p w14:paraId="1B509DF9" w14:textId="6CA85510" w:rsidR="00F97F18" w:rsidRPr="006574A0" w:rsidRDefault="00F97F18" w:rsidP="006574A0">
      <w:pPr>
        <w:spacing w:line="240" w:lineRule="auto"/>
        <w:rPr>
          <w:kern w:val="36"/>
          <w:szCs w:val="24"/>
        </w:rPr>
      </w:pPr>
      <w:bookmarkStart w:id="101" w:name="_Toc116349855"/>
      <w:r w:rsidRPr="006574A0">
        <w:rPr>
          <w:kern w:val="36"/>
          <w:szCs w:val="24"/>
        </w:rPr>
        <w:t>Уточнение социальной ситуации развития;</w:t>
      </w:r>
      <w:bookmarkEnd w:id="101"/>
      <w:r w:rsidRPr="006574A0">
        <w:rPr>
          <w:kern w:val="36"/>
          <w:szCs w:val="24"/>
        </w:rPr>
        <w:t xml:space="preserve"> </w:t>
      </w:r>
    </w:p>
    <w:p w14:paraId="7C4C6583" w14:textId="77777777" w:rsidR="00F97F18" w:rsidRPr="006574A0" w:rsidRDefault="00F97F18" w:rsidP="006574A0">
      <w:pPr>
        <w:spacing w:line="240" w:lineRule="auto"/>
        <w:rPr>
          <w:kern w:val="36"/>
          <w:szCs w:val="24"/>
        </w:rPr>
      </w:pPr>
      <w:bookmarkStart w:id="102" w:name="_Toc116349856"/>
      <w:r w:rsidRPr="006574A0">
        <w:rPr>
          <w:kern w:val="36"/>
          <w:szCs w:val="24"/>
        </w:rPr>
        <w:t>Определение степени развитости или деформации различных свойств и качеств, обусловленных, прежде всего, включением человека в различные социальные связи (социальные установки, позиции, процессы адаптации и социализации, коммуникатив­ные способности, психологическая совместимость и т.п.);</w:t>
      </w:r>
      <w:bookmarkEnd w:id="102"/>
      <w:r w:rsidRPr="006574A0">
        <w:rPr>
          <w:kern w:val="36"/>
          <w:szCs w:val="24"/>
        </w:rPr>
        <w:t xml:space="preserve"> </w:t>
      </w:r>
    </w:p>
    <w:p w14:paraId="1A33A8E9" w14:textId="77777777" w:rsidR="00F97F18" w:rsidRPr="006574A0" w:rsidRDefault="00F97F18" w:rsidP="006574A0">
      <w:pPr>
        <w:spacing w:line="240" w:lineRule="auto"/>
        <w:rPr>
          <w:kern w:val="36"/>
          <w:szCs w:val="24"/>
        </w:rPr>
      </w:pPr>
      <w:bookmarkStart w:id="103" w:name="_Toc116349857"/>
      <w:r w:rsidRPr="006574A0">
        <w:rPr>
          <w:kern w:val="36"/>
          <w:szCs w:val="24"/>
        </w:rPr>
        <w:lastRenderedPageBreak/>
        <w:t>Ранжирование, описание диагностируемых особенностей кли­ента, построение «социального портрета» личности.</w:t>
      </w:r>
      <w:bookmarkEnd w:id="103"/>
      <w:r w:rsidRPr="006574A0">
        <w:rPr>
          <w:kern w:val="36"/>
          <w:szCs w:val="24"/>
        </w:rPr>
        <w:t xml:space="preserve"> </w:t>
      </w:r>
    </w:p>
    <w:p w14:paraId="4301E2E6" w14:textId="450F79DE" w:rsidR="00B219EA" w:rsidRPr="006574A0" w:rsidRDefault="00F97F18" w:rsidP="006574A0">
      <w:pPr>
        <w:spacing w:line="240" w:lineRule="auto"/>
        <w:rPr>
          <w:kern w:val="36"/>
          <w:szCs w:val="24"/>
        </w:rPr>
      </w:pPr>
      <w:bookmarkStart w:id="104" w:name="_Toc116349858"/>
      <w:r w:rsidRPr="006574A0">
        <w:rPr>
          <w:kern w:val="36"/>
          <w:szCs w:val="24"/>
        </w:rPr>
        <w:t>В числе обязательных документов, составляемых социальным педагогом, относится - медико-психолого-педагогическая характеристика подопечных, которая относится к числу документов внутреннего пользования и не подлежит огласке.</w:t>
      </w:r>
      <w:bookmarkStart w:id="105" w:name="_Hlk105634416"/>
      <w:bookmarkEnd w:id="104"/>
    </w:p>
    <w:p w14:paraId="787793AB" w14:textId="2458B81C" w:rsidR="00B219EA" w:rsidRPr="006574A0" w:rsidRDefault="00B219EA" w:rsidP="006574A0">
      <w:pPr>
        <w:spacing w:line="240" w:lineRule="auto"/>
        <w:rPr>
          <w:kern w:val="36"/>
          <w:szCs w:val="24"/>
        </w:rPr>
      </w:pPr>
      <w:bookmarkStart w:id="106" w:name="_Toc116349859"/>
      <w:r w:rsidRPr="006574A0">
        <w:rPr>
          <w:kern w:val="36"/>
          <w:szCs w:val="24"/>
        </w:rPr>
        <w:t>Реализуя диагностическую функцию, социальный педагог руководствуется в своей деятельности следующими требованиями:</w:t>
      </w:r>
      <w:bookmarkEnd w:id="106"/>
    </w:p>
    <w:p w14:paraId="09B16CBE" w14:textId="77777777" w:rsidR="00440EE9" w:rsidRPr="006574A0" w:rsidRDefault="00440EE9" w:rsidP="006574A0">
      <w:pPr>
        <w:spacing w:line="240" w:lineRule="auto"/>
        <w:rPr>
          <w:kern w:val="36"/>
          <w:szCs w:val="24"/>
        </w:rPr>
      </w:pPr>
      <w:bookmarkStart w:id="107" w:name="_Toc116349860"/>
      <w:r w:rsidRPr="006574A0">
        <w:rPr>
          <w:kern w:val="36"/>
          <w:szCs w:val="24"/>
        </w:rPr>
        <w:t>соблюдать общие технологические требования: определить цель, выбрать наиболее эффективный диагностический инструмента</w:t>
      </w:r>
      <w:r w:rsidRPr="006574A0">
        <w:rPr>
          <w:kern w:val="36"/>
          <w:szCs w:val="24"/>
        </w:rPr>
        <w:softHyphen/>
        <w:t>рий, непосредственно получить данные и провести их отбор, пе</w:t>
      </w:r>
      <w:r w:rsidRPr="006574A0">
        <w:rPr>
          <w:kern w:val="36"/>
          <w:szCs w:val="24"/>
        </w:rPr>
        <w:softHyphen/>
        <w:t>реработать и интерпретировать данные (статистическая обработ</w:t>
      </w:r>
      <w:r w:rsidRPr="006574A0">
        <w:rPr>
          <w:kern w:val="36"/>
          <w:szCs w:val="24"/>
        </w:rPr>
        <w:softHyphen/>
        <w:t>ка и качественный анализ), установить диагноз, составить про</w:t>
      </w:r>
      <w:r w:rsidRPr="006574A0">
        <w:rPr>
          <w:kern w:val="36"/>
          <w:szCs w:val="24"/>
        </w:rPr>
        <w:softHyphen/>
        <w:t>гноз развития ситуации и определить содержание социально-пе</w:t>
      </w:r>
      <w:r w:rsidRPr="006574A0">
        <w:rPr>
          <w:kern w:val="36"/>
          <w:szCs w:val="24"/>
        </w:rPr>
        <w:softHyphen/>
        <w:t>дагогической деятельности (особенности социально-педагогиче</w:t>
      </w:r>
      <w:r w:rsidRPr="006574A0">
        <w:rPr>
          <w:kern w:val="36"/>
          <w:szCs w:val="24"/>
        </w:rPr>
        <w:softHyphen/>
        <w:t>ской деятельности) с конкретным подопечным; соблюдать этические нормы;</w:t>
      </w:r>
      <w:bookmarkEnd w:id="107"/>
    </w:p>
    <w:p w14:paraId="76A55A43" w14:textId="77777777" w:rsidR="00440EE9" w:rsidRPr="006574A0" w:rsidRDefault="00440EE9" w:rsidP="006574A0">
      <w:pPr>
        <w:spacing w:line="240" w:lineRule="auto"/>
        <w:rPr>
          <w:kern w:val="36"/>
          <w:szCs w:val="24"/>
        </w:rPr>
      </w:pPr>
      <w:bookmarkStart w:id="108" w:name="_Toc116349861"/>
      <w:r w:rsidRPr="006574A0">
        <w:rPr>
          <w:kern w:val="36"/>
          <w:szCs w:val="24"/>
        </w:rPr>
        <w:t>защищать интересы подопечного: соблюдать принцип доброволь</w:t>
      </w:r>
      <w:r w:rsidRPr="006574A0">
        <w:rPr>
          <w:kern w:val="36"/>
          <w:szCs w:val="24"/>
        </w:rPr>
        <w:softHyphen/>
        <w:t>ности при обследовании; сообщать обследуемому цели изучения; информировать его о том, кто будет ознакомлен с полученными данными; знакомить его с результатами исследования, предо</w:t>
      </w:r>
      <w:r w:rsidRPr="006574A0">
        <w:rPr>
          <w:kern w:val="36"/>
          <w:szCs w:val="24"/>
        </w:rPr>
        <w:softHyphen/>
        <w:t>ставляя ему возможность некоторой корректировки этих резуль</w:t>
      </w:r>
      <w:r w:rsidRPr="006574A0">
        <w:rPr>
          <w:kern w:val="36"/>
          <w:szCs w:val="24"/>
        </w:rPr>
        <w:softHyphen/>
        <w:t>татов, а также в собственно педагогических целях;</w:t>
      </w:r>
      <w:bookmarkEnd w:id="108"/>
      <w:r w:rsidRPr="006574A0">
        <w:rPr>
          <w:kern w:val="36"/>
          <w:szCs w:val="24"/>
        </w:rPr>
        <w:t xml:space="preserve"> </w:t>
      </w:r>
    </w:p>
    <w:p w14:paraId="4084A0BE" w14:textId="77777777" w:rsidR="00440EE9" w:rsidRPr="006574A0" w:rsidRDefault="00440EE9" w:rsidP="006574A0">
      <w:pPr>
        <w:spacing w:line="240" w:lineRule="auto"/>
        <w:rPr>
          <w:szCs w:val="24"/>
        </w:rPr>
      </w:pPr>
      <w:bookmarkStart w:id="109" w:name="_Toc116349862"/>
      <w:r w:rsidRPr="006574A0">
        <w:rPr>
          <w:szCs w:val="24"/>
        </w:rPr>
        <w:t>обладать профессиональной компетенцией: знать теоретические основы, используемые средства диагностики; вести картотеки ис</w:t>
      </w:r>
      <w:r w:rsidRPr="006574A0">
        <w:rPr>
          <w:szCs w:val="24"/>
        </w:rPr>
        <w:softHyphen/>
        <w:t>пользуемых методов, квалификационных нормативов, соблюдать профессиональную этику (сохранять втайне результаты, не до</w:t>
      </w:r>
      <w:r w:rsidRPr="006574A0">
        <w:rPr>
          <w:szCs w:val="24"/>
        </w:rPr>
        <w:softHyphen/>
        <w:t>пускать непрофессионалов к осуществлению методик и т.п.).</w:t>
      </w:r>
      <w:bookmarkEnd w:id="109"/>
      <w:r w:rsidRPr="006574A0">
        <w:rPr>
          <w:szCs w:val="24"/>
        </w:rPr>
        <w:t xml:space="preserve"> </w:t>
      </w:r>
    </w:p>
    <w:p w14:paraId="3B178226" w14:textId="77777777" w:rsidR="00440EE9" w:rsidRPr="006574A0" w:rsidRDefault="00440EE9" w:rsidP="006574A0">
      <w:pPr>
        <w:spacing w:line="240" w:lineRule="auto"/>
        <w:rPr>
          <w:kern w:val="36"/>
          <w:szCs w:val="24"/>
        </w:rPr>
      </w:pPr>
      <w:bookmarkStart w:id="110" w:name="_Toc116349863"/>
      <w:r w:rsidRPr="006574A0">
        <w:rPr>
          <w:kern w:val="36"/>
          <w:szCs w:val="24"/>
        </w:rPr>
        <w:t>Социальный педагог может самостоятельно выполнять диаг</w:t>
      </w:r>
      <w:r w:rsidRPr="006574A0">
        <w:rPr>
          <w:kern w:val="36"/>
          <w:szCs w:val="24"/>
        </w:rPr>
        <w:softHyphen/>
        <w:t>ностические операции, а также прибегать к услугам специалис</w:t>
      </w:r>
      <w:r w:rsidRPr="006574A0">
        <w:rPr>
          <w:kern w:val="36"/>
          <w:szCs w:val="24"/>
        </w:rPr>
        <w:softHyphen/>
        <w:t>тов, применяя их данные в своей работе. Разные лица могут ис</w:t>
      </w:r>
      <w:r w:rsidRPr="006574A0">
        <w:rPr>
          <w:kern w:val="36"/>
          <w:szCs w:val="24"/>
        </w:rPr>
        <w:softHyphen/>
        <w:t>пользовать диагностические данные с разными целями:</w:t>
      </w:r>
      <w:bookmarkEnd w:id="110"/>
    </w:p>
    <w:p w14:paraId="0FE8BF94" w14:textId="77777777" w:rsidR="00440EE9" w:rsidRPr="006574A0" w:rsidRDefault="00440EE9" w:rsidP="006574A0">
      <w:pPr>
        <w:spacing w:line="240" w:lineRule="auto"/>
        <w:rPr>
          <w:kern w:val="36"/>
          <w:szCs w:val="24"/>
        </w:rPr>
      </w:pPr>
      <w:bookmarkStart w:id="111" w:name="_Toc116349864"/>
      <w:r w:rsidRPr="006574A0">
        <w:rPr>
          <w:kern w:val="36"/>
          <w:szCs w:val="24"/>
        </w:rPr>
        <w:t>социальный педагог — для последующей работы с данным по</w:t>
      </w:r>
      <w:r w:rsidRPr="006574A0">
        <w:rPr>
          <w:kern w:val="36"/>
          <w:szCs w:val="24"/>
        </w:rPr>
        <w:softHyphen/>
        <w:t>допечным;</w:t>
      </w:r>
      <w:bookmarkEnd w:id="111"/>
      <w:r w:rsidRPr="006574A0">
        <w:rPr>
          <w:kern w:val="36"/>
          <w:szCs w:val="24"/>
        </w:rPr>
        <w:t xml:space="preserve"> </w:t>
      </w:r>
    </w:p>
    <w:p w14:paraId="6F0A4716" w14:textId="77777777" w:rsidR="00440EE9" w:rsidRPr="006574A0" w:rsidRDefault="00440EE9" w:rsidP="006574A0">
      <w:pPr>
        <w:spacing w:line="240" w:lineRule="auto"/>
        <w:rPr>
          <w:kern w:val="36"/>
          <w:szCs w:val="24"/>
        </w:rPr>
      </w:pPr>
      <w:bookmarkStart w:id="112" w:name="_Toc116349865"/>
      <w:r w:rsidRPr="006574A0">
        <w:rPr>
          <w:kern w:val="36"/>
          <w:szCs w:val="24"/>
        </w:rPr>
        <w:t>специалисты-смежники — для формулирования администра</w:t>
      </w:r>
      <w:r w:rsidRPr="006574A0">
        <w:rPr>
          <w:kern w:val="36"/>
          <w:szCs w:val="24"/>
        </w:rPr>
        <w:softHyphen/>
        <w:t>тивного решения, постановки профильного или комплексного диагноза (в медицине, судебной практике, медико-психолого-пе</w:t>
      </w:r>
      <w:r w:rsidRPr="006574A0">
        <w:rPr>
          <w:kern w:val="36"/>
          <w:szCs w:val="24"/>
        </w:rPr>
        <w:softHyphen/>
        <w:t>дагогической экспертизе и т. п.);</w:t>
      </w:r>
      <w:bookmarkEnd w:id="112"/>
      <w:r w:rsidRPr="006574A0">
        <w:rPr>
          <w:kern w:val="36"/>
          <w:szCs w:val="24"/>
        </w:rPr>
        <w:t xml:space="preserve"> </w:t>
      </w:r>
    </w:p>
    <w:p w14:paraId="7EB477D1" w14:textId="73B4633A" w:rsidR="0013211A" w:rsidRPr="006574A0" w:rsidRDefault="00440EE9" w:rsidP="006574A0">
      <w:pPr>
        <w:spacing w:line="240" w:lineRule="auto"/>
        <w:rPr>
          <w:kern w:val="36"/>
          <w:szCs w:val="24"/>
        </w:rPr>
      </w:pPr>
      <w:bookmarkStart w:id="113" w:name="_Toc116349866"/>
      <w:r w:rsidRPr="006574A0">
        <w:rPr>
          <w:kern w:val="36"/>
          <w:szCs w:val="24"/>
        </w:rPr>
        <w:t>сам подопечный — в целях саморазвития, коррекции поведе</w:t>
      </w:r>
      <w:r w:rsidRPr="006574A0">
        <w:rPr>
          <w:kern w:val="36"/>
          <w:szCs w:val="24"/>
        </w:rPr>
        <w:softHyphen/>
        <w:t>ния и т.п.</w:t>
      </w:r>
      <w:bookmarkEnd w:id="113"/>
      <w:r w:rsidRPr="006574A0">
        <w:rPr>
          <w:kern w:val="36"/>
          <w:szCs w:val="24"/>
        </w:rPr>
        <w:t xml:space="preserve"> </w:t>
      </w:r>
    </w:p>
    <w:p w14:paraId="7A14F8DA" w14:textId="63CB678F" w:rsidR="00115C78" w:rsidRPr="006574A0" w:rsidRDefault="00151126" w:rsidP="006574A0">
      <w:pPr>
        <w:spacing w:line="240" w:lineRule="auto"/>
        <w:rPr>
          <w:kern w:val="36"/>
          <w:szCs w:val="24"/>
        </w:rPr>
      </w:pPr>
      <w:r w:rsidRPr="006574A0">
        <w:rPr>
          <w:i/>
          <w:kern w:val="36"/>
          <w:szCs w:val="24"/>
        </w:rPr>
        <w:t xml:space="preserve"> </w:t>
      </w:r>
      <w:bookmarkStart w:id="114" w:name="_Toc116349867"/>
      <w:r w:rsidR="00115C78" w:rsidRPr="006574A0">
        <w:rPr>
          <w:i/>
          <w:kern w:val="36"/>
          <w:szCs w:val="24"/>
        </w:rPr>
        <w:t>Самыми распространенными методами работы социального педагога являются:</w:t>
      </w:r>
      <w:bookmarkEnd w:id="114"/>
    </w:p>
    <w:p w14:paraId="2DB24ABA" w14:textId="77777777" w:rsidR="00115C78" w:rsidRPr="006574A0" w:rsidRDefault="00115C78" w:rsidP="006574A0">
      <w:pPr>
        <w:spacing w:line="240" w:lineRule="auto"/>
        <w:rPr>
          <w:rFonts w:eastAsia="Times New Roman"/>
          <w:szCs w:val="24"/>
          <w:lang w:eastAsia="ru-RU"/>
        </w:rPr>
      </w:pPr>
      <w:r w:rsidRPr="006574A0">
        <w:rPr>
          <w:rFonts w:eastAsia="Times New Roman"/>
          <w:i/>
          <w:kern w:val="36"/>
          <w:szCs w:val="24"/>
          <w:lang w:eastAsia="ru-RU"/>
        </w:rPr>
        <w:t>Метод наблюдения,</w:t>
      </w:r>
      <w:r w:rsidRPr="006574A0">
        <w:rPr>
          <w:rFonts w:eastAsia="Times New Roman"/>
          <w:kern w:val="36"/>
          <w:szCs w:val="24"/>
          <w:lang w:eastAsia="ru-RU"/>
        </w:rPr>
        <w:t xml:space="preserve"> </w:t>
      </w:r>
      <w:proofErr w:type="gramStart"/>
      <w:r w:rsidRPr="006574A0">
        <w:rPr>
          <w:rFonts w:eastAsia="Times New Roman"/>
          <w:kern w:val="36"/>
          <w:szCs w:val="24"/>
          <w:lang w:eastAsia="ru-RU"/>
        </w:rPr>
        <w:t>который  дает</w:t>
      </w:r>
      <w:proofErr w:type="gramEnd"/>
      <w:r w:rsidRPr="006574A0">
        <w:rPr>
          <w:rFonts w:eastAsia="Times New Roman"/>
          <w:kern w:val="36"/>
          <w:szCs w:val="24"/>
          <w:lang w:eastAsia="ru-RU"/>
        </w:rPr>
        <w:t xml:space="preserve"> больше всего материала для воспитательной работы. Педагог наблюдает за общением ребенка, его поведением в семье, в школе, на уроке, со сверстниками.      </w:t>
      </w:r>
    </w:p>
    <w:p w14:paraId="2BE97FB0" w14:textId="044D4EB8" w:rsidR="00115C78" w:rsidRPr="006574A0" w:rsidRDefault="00115C78" w:rsidP="006574A0">
      <w:pPr>
        <w:spacing w:line="240" w:lineRule="auto"/>
        <w:rPr>
          <w:rFonts w:eastAsia="Times New Roman"/>
          <w:szCs w:val="24"/>
          <w:lang w:eastAsia="ru-RU"/>
        </w:rPr>
      </w:pPr>
      <w:r w:rsidRPr="006574A0">
        <w:rPr>
          <w:rFonts w:eastAsia="Times New Roman"/>
          <w:i/>
          <w:kern w:val="36"/>
          <w:szCs w:val="24"/>
          <w:lang w:eastAsia="ru-RU"/>
        </w:rPr>
        <w:t xml:space="preserve">Метод убеждения, </w:t>
      </w:r>
      <w:r w:rsidRPr="006574A0">
        <w:rPr>
          <w:rFonts w:eastAsia="Times New Roman"/>
          <w:kern w:val="36"/>
          <w:szCs w:val="24"/>
          <w:lang w:eastAsia="ru-RU"/>
        </w:rPr>
        <w:t xml:space="preserve">который позволяет педагогу, владеющему </w:t>
      </w:r>
      <w:r w:rsidR="007C263D" w:rsidRPr="006574A0">
        <w:rPr>
          <w:rFonts w:eastAsia="Times New Roman"/>
          <w:kern w:val="36"/>
          <w:szCs w:val="24"/>
          <w:lang w:eastAsia="ru-RU"/>
        </w:rPr>
        <w:t>основами психологического</w:t>
      </w:r>
      <w:r w:rsidRPr="006574A0">
        <w:rPr>
          <w:rFonts w:eastAsia="Times New Roman"/>
          <w:kern w:val="36"/>
          <w:szCs w:val="24"/>
          <w:lang w:eastAsia="ru-RU"/>
        </w:rPr>
        <w:t xml:space="preserve"> </w:t>
      </w:r>
      <w:proofErr w:type="gramStart"/>
      <w:r w:rsidRPr="006574A0">
        <w:rPr>
          <w:rFonts w:eastAsia="Times New Roman"/>
          <w:kern w:val="36"/>
          <w:szCs w:val="24"/>
          <w:lang w:eastAsia="ru-RU"/>
        </w:rPr>
        <w:t>знания,  убедить</w:t>
      </w:r>
      <w:proofErr w:type="gramEnd"/>
      <w:r w:rsidRPr="006574A0">
        <w:rPr>
          <w:rFonts w:eastAsia="Times New Roman"/>
          <w:kern w:val="36"/>
          <w:szCs w:val="24"/>
          <w:lang w:eastAsia="ru-RU"/>
        </w:rPr>
        <w:t xml:space="preserve"> ребен</w:t>
      </w:r>
      <w:r w:rsidRPr="006574A0">
        <w:rPr>
          <w:rFonts w:eastAsia="Times New Roman"/>
          <w:kern w:val="36"/>
          <w:szCs w:val="24"/>
          <w:lang w:eastAsia="ru-RU"/>
        </w:rPr>
        <w:softHyphen/>
        <w:t xml:space="preserve">ка </w:t>
      </w:r>
      <w:r w:rsidR="007C263D" w:rsidRPr="006574A0">
        <w:rPr>
          <w:rFonts w:eastAsia="Times New Roman"/>
          <w:kern w:val="36"/>
          <w:szCs w:val="24"/>
          <w:lang w:eastAsia="ru-RU"/>
        </w:rPr>
        <w:t>о</w:t>
      </w:r>
      <w:r w:rsidRPr="006574A0">
        <w:rPr>
          <w:rFonts w:eastAsia="Times New Roman"/>
          <w:kern w:val="36"/>
          <w:szCs w:val="24"/>
          <w:lang w:eastAsia="ru-RU"/>
        </w:rPr>
        <w:t xml:space="preserve"> </w:t>
      </w:r>
      <w:r w:rsidR="007C263D" w:rsidRPr="006574A0">
        <w:rPr>
          <w:rFonts w:eastAsia="Times New Roman"/>
          <w:kern w:val="36"/>
          <w:szCs w:val="24"/>
          <w:lang w:eastAsia="ru-RU"/>
        </w:rPr>
        <w:t>ошибочности</w:t>
      </w:r>
      <w:r w:rsidRPr="006574A0">
        <w:rPr>
          <w:rFonts w:eastAsia="Times New Roman"/>
          <w:kern w:val="36"/>
          <w:szCs w:val="24"/>
          <w:lang w:eastAsia="ru-RU"/>
        </w:rPr>
        <w:t xml:space="preserve"> его опасного поведения.    С помощью этого метода социальный педагог может добить</w:t>
      </w:r>
      <w:r w:rsidRPr="006574A0">
        <w:rPr>
          <w:rFonts w:eastAsia="Times New Roman"/>
          <w:kern w:val="36"/>
          <w:szCs w:val="24"/>
          <w:lang w:eastAsia="ru-RU"/>
        </w:rPr>
        <w:softHyphen/>
        <w:t xml:space="preserve">ся, чтобы </w:t>
      </w:r>
      <w:proofErr w:type="gramStart"/>
      <w:r w:rsidRPr="006574A0">
        <w:rPr>
          <w:rFonts w:eastAsia="Times New Roman"/>
          <w:kern w:val="36"/>
          <w:szCs w:val="24"/>
          <w:lang w:eastAsia="ru-RU"/>
        </w:rPr>
        <w:t>воспитанник  начал</w:t>
      </w:r>
      <w:proofErr w:type="gramEnd"/>
      <w:r w:rsidRPr="006574A0">
        <w:rPr>
          <w:rFonts w:eastAsia="Times New Roman"/>
          <w:kern w:val="36"/>
          <w:szCs w:val="24"/>
          <w:lang w:eastAsia="ru-RU"/>
        </w:rPr>
        <w:t xml:space="preserve"> искать путь выхода из сложив</w:t>
      </w:r>
      <w:r w:rsidRPr="006574A0">
        <w:rPr>
          <w:rFonts w:eastAsia="Times New Roman"/>
          <w:kern w:val="36"/>
          <w:szCs w:val="24"/>
          <w:lang w:eastAsia="ru-RU"/>
        </w:rPr>
        <w:softHyphen/>
        <w:t>шейся ситуации</w:t>
      </w:r>
      <w:r w:rsidRPr="006574A0">
        <w:rPr>
          <w:rFonts w:eastAsia="Times New Roman"/>
          <w:i/>
          <w:kern w:val="36"/>
          <w:szCs w:val="24"/>
          <w:lang w:eastAsia="ru-RU"/>
        </w:rPr>
        <w:t xml:space="preserve">  </w:t>
      </w:r>
    </w:p>
    <w:p w14:paraId="6323FD29" w14:textId="701BE672" w:rsidR="002245FA" w:rsidRPr="006574A0" w:rsidRDefault="00115C78" w:rsidP="006574A0">
      <w:pPr>
        <w:spacing w:line="240" w:lineRule="auto"/>
        <w:rPr>
          <w:rFonts w:eastAsia="Times New Roman"/>
          <w:szCs w:val="24"/>
          <w:lang w:eastAsia="ru-RU"/>
        </w:rPr>
      </w:pPr>
      <w:r w:rsidRPr="006574A0">
        <w:rPr>
          <w:rFonts w:eastAsia="Times New Roman"/>
          <w:i/>
          <w:kern w:val="36"/>
          <w:szCs w:val="24"/>
          <w:lang w:eastAsia="ru-RU"/>
        </w:rPr>
        <w:t>Метод социометрии,</w:t>
      </w:r>
      <w:r w:rsidRPr="006574A0">
        <w:rPr>
          <w:rFonts w:eastAsia="Times New Roman"/>
          <w:kern w:val="36"/>
          <w:szCs w:val="24"/>
          <w:lang w:eastAsia="ru-RU"/>
        </w:rPr>
        <w:t xml:space="preserve"> при котором собираются данные бесед, анкетирования, опроса и алгоритмов, оценки кризисного состояния ребенка. При изучении ребенка педагог не может обойтись без анализа его </w:t>
      </w:r>
      <w:proofErr w:type="gramStart"/>
      <w:r w:rsidRPr="006574A0">
        <w:rPr>
          <w:rFonts w:eastAsia="Times New Roman"/>
          <w:kern w:val="36"/>
          <w:szCs w:val="24"/>
          <w:lang w:eastAsia="ru-RU"/>
        </w:rPr>
        <w:t>психологического  и</w:t>
      </w:r>
      <w:proofErr w:type="gramEnd"/>
      <w:r w:rsidRPr="006574A0">
        <w:rPr>
          <w:rFonts w:eastAsia="Times New Roman"/>
          <w:kern w:val="36"/>
          <w:szCs w:val="24"/>
          <w:lang w:eastAsia="ru-RU"/>
        </w:rPr>
        <w:t xml:space="preserve"> социального состояния, того, что исследователи называют “ядром ребенка”</w:t>
      </w:r>
      <w:bookmarkEnd w:id="105"/>
    </w:p>
    <w:p w14:paraId="508630C0" w14:textId="43CA31A7" w:rsidR="00E420CC" w:rsidRPr="006574A0" w:rsidRDefault="00440EE9" w:rsidP="006574A0">
      <w:pPr>
        <w:spacing w:line="240" w:lineRule="auto"/>
        <w:rPr>
          <w:kern w:val="36"/>
          <w:szCs w:val="24"/>
        </w:rPr>
      </w:pPr>
      <w:bookmarkStart w:id="115" w:name="_Toc116349868"/>
      <w:r w:rsidRPr="006574A0">
        <w:rPr>
          <w:kern w:val="36"/>
          <w:szCs w:val="24"/>
        </w:rPr>
        <w:t>Результаты диагностической деятельности оформляются со</w:t>
      </w:r>
      <w:r w:rsidRPr="006574A0">
        <w:rPr>
          <w:kern w:val="36"/>
          <w:szCs w:val="24"/>
        </w:rPr>
        <w:softHyphen/>
        <w:t>циальным педагогом.</w:t>
      </w:r>
      <w:bookmarkEnd w:id="115"/>
      <w:r w:rsidRPr="006574A0">
        <w:rPr>
          <w:kern w:val="36"/>
          <w:szCs w:val="24"/>
        </w:rPr>
        <w:t xml:space="preserve"> </w:t>
      </w:r>
    </w:p>
    <w:p w14:paraId="6C86384C" w14:textId="2B3AD95D" w:rsidR="005E5B56" w:rsidRPr="006574A0" w:rsidRDefault="005E5B56" w:rsidP="006574A0">
      <w:pPr>
        <w:spacing w:line="240" w:lineRule="auto"/>
        <w:rPr>
          <w:kern w:val="36"/>
          <w:szCs w:val="24"/>
        </w:rPr>
      </w:pPr>
      <w:r w:rsidRPr="006574A0">
        <w:rPr>
          <w:kern w:val="36"/>
          <w:szCs w:val="24"/>
        </w:rPr>
        <w:lastRenderedPageBreak/>
        <w:t>При оформлении результатов диагностики необходимо учитывать:</w:t>
      </w:r>
    </w:p>
    <w:p w14:paraId="742AB823" w14:textId="29649DB0" w:rsidR="005E5B56" w:rsidRPr="006574A0" w:rsidRDefault="0019767D" w:rsidP="006574A0">
      <w:pPr>
        <w:spacing w:line="240" w:lineRule="auto"/>
        <w:rPr>
          <w:kern w:val="36"/>
          <w:szCs w:val="24"/>
        </w:rPr>
      </w:pPr>
      <w:r>
        <w:rPr>
          <w:kern w:val="36"/>
          <w:szCs w:val="24"/>
        </w:rPr>
        <w:t xml:space="preserve">- </w:t>
      </w:r>
      <w:r w:rsidR="005E5B56" w:rsidRPr="006574A0">
        <w:rPr>
          <w:kern w:val="36"/>
          <w:szCs w:val="24"/>
        </w:rPr>
        <w:t>Нет единого образца для оформления документа.</w:t>
      </w:r>
    </w:p>
    <w:p w14:paraId="39FC0CDF" w14:textId="33AC3647" w:rsidR="005E5B56" w:rsidRPr="006574A0" w:rsidRDefault="0019767D" w:rsidP="006574A0">
      <w:pPr>
        <w:spacing w:line="240" w:lineRule="auto"/>
        <w:rPr>
          <w:kern w:val="36"/>
          <w:szCs w:val="24"/>
        </w:rPr>
      </w:pPr>
      <w:proofErr w:type="gramStart"/>
      <w:r>
        <w:rPr>
          <w:kern w:val="36"/>
          <w:szCs w:val="24"/>
        </w:rPr>
        <w:t xml:space="preserve">- </w:t>
      </w:r>
      <w:r w:rsidR="005E5B56" w:rsidRPr="006574A0">
        <w:rPr>
          <w:kern w:val="36"/>
          <w:szCs w:val="24"/>
        </w:rPr>
        <w:t>Это</w:t>
      </w:r>
      <w:proofErr w:type="gramEnd"/>
      <w:r w:rsidR="005E5B56" w:rsidRPr="006574A0">
        <w:rPr>
          <w:kern w:val="36"/>
          <w:szCs w:val="24"/>
        </w:rPr>
        <w:t xml:space="preserve"> может быть «Карта-характеристика личности», </w:t>
      </w:r>
    </w:p>
    <w:p w14:paraId="53D3C26B" w14:textId="705E1B5D" w:rsidR="005E5B56" w:rsidRPr="006574A0" w:rsidRDefault="0019767D" w:rsidP="006574A0">
      <w:pPr>
        <w:spacing w:line="240" w:lineRule="auto"/>
        <w:rPr>
          <w:kern w:val="36"/>
          <w:szCs w:val="24"/>
        </w:rPr>
      </w:pPr>
      <w:proofErr w:type="gramStart"/>
      <w:r>
        <w:rPr>
          <w:kern w:val="36"/>
          <w:szCs w:val="24"/>
        </w:rPr>
        <w:t xml:space="preserve">- </w:t>
      </w:r>
      <w:r w:rsidR="005E5B56" w:rsidRPr="006574A0">
        <w:rPr>
          <w:kern w:val="36"/>
          <w:szCs w:val="24"/>
        </w:rPr>
        <w:t xml:space="preserve"> «</w:t>
      </w:r>
      <w:proofErr w:type="gramEnd"/>
      <w:r w:rsidR="005E5B56" w:rsidRPr="006574A0">
        <w:rPr>
          <w:kern w:val="36"/>
          <w:szCs w:val="24"/>
        </w:rPr>
        <w:t>Медико-психолого-педагогическая характеристика личности» и т.п.</w:t>
      </w:r>
    </w:p>
    <w:p w14:paraId="2CC60E5D" w14:textId="418DE4A2" w:rsidR="005E5B56" w:rsidRPr="006574A0" w:rsidRDefault="005E5B56" w:rsidP="006574A0">
      <w:pPr>
        <w:spacing w:line="240" w:lineRule="auto"/>
        <w:rPr>
          <w:kern w:val="36"/>
          <w:szCs w:val="24"/>
        </w:rPr>
      </w:pPr>
      <w:r w:rsidRPr="006574A0">
        <w:rPr>
          <w:kern w:val="36"/>
          <w:szCs w:val="24"/>
        </w:rPr>
        <w:t>Существуют различные варианты, возможно комбинирование или создание собственного варианта, который бы отвечал практическим задачам деятельности.</w:t>
      </w:r>
    </w:p>
    <w:p w14:paraId="367AB370" w14:textId="5B1139C9" w:rsidR="005E5B56" w:rsidRPr="006574A0" w:rsidRDefault="005E5B56" w:rsidP="006574A0">
      <w:pPr>
        <w:spacing w:line="240" w:lineRule="auto"/>
        <w:rPr>
          <w:kern w:val="36"/>
          <w:szCs w:val="24"/>
        </w:rPr>
      </w:pPr>
      <w:r w:rsidRPr="006574A0">
        <w:rPr>
          <w:kern w:val="36"/>
          <w:szCs w:val="24"/>
        </w:rPr>
        <w:t>Для составления этих и подобных карт-характеристик личности используется широкий спектр диагностических методик:</w:t>
      </w:r>
    </w:p>
    <w:p w14:paraId="1AA23C7C" w14:textId="2E2F63AF" w:rsidR="000C0501" w:rsidRPr="006574A0" w:rsidRDefault="00440EE9" w:rsidP="006574A0">
      <w:pPr>
        <w:spacing w:line="240" w:lineRule="auto"/>
        <w:rPr>
          <w:kern w:val="36"/>
          <w:szCs w:val="24"/>
        </w:rPr>
      </w:pPr>
      <w:r w:rsidRPr="006574A0">
        <w:rPr>
          <w:kern w:val="36"/>
          <w:szCs w:val="24"/>
        </w:rPr>
        <w:t>Для составления этих и подобных карт-характеристик личнос</w:t>
      </w:r>
      <w:r w:rsidRPr="006574A0">
        <w:rPr>
          <w:kern w:val="36"/>
          <w:szCs w:val="24"/>
        </w:rPr>
        <w:softHyphen/>
        <w:t>ти социальный педагог</w:t>
      </w:r>
      <w:r w:rsidR="00B70363" w:rsidRPr="006574A0">
        <w:rPr>
          <w:kern w:val="36"/>
          <w:szCs w:val="24"/>
        </w:rPr>
        <w:t>, психолог, классный руководитель</w:t>
      </w:r>
      <w:r w:rsidRPr="006574A0">
        <w:rPr>
          <w:kern w:val="36"/>
          <w:szCs w:val="24"/>
        </w:rPr>
        <w:t xml:space="preserve"> мо</w:t>
      </w:r>
      <w:r w:rsidR="00B70363" w:rsidRPr="006574A0">
        <w:rPr>
          <w:kern w:val="36"/>
          <w:szCs w:val="24"/>
        </w:rPr>
        <w:t xml:space="preserve">гут </w:t>
      </w:r>
      <w:r w:rsidRPr="006574A0">
        <w:rPr>
          <w:kern w:val="36"/>
          <w:szCs w:val="24"/>
        </w:rPr>
        <w:t>использовать широкий спектр ди</w:t>
      </w:r>
      <w:r w:rsidRPr="006574A0">
        <w:rPr>
          <w:kern w:val="36"/>
          <w:szCs w:val="24"/>
        </w:rPr>
        <w:softHyphen/>
        <w:t xml:space="preserve">агностических </w:t>
      </w:r>
      <w:proofErr w:type="gramStart"/>
      <w:r w:rsidRPr="006574A0">
        <w:rPr>
          <w:kern w:val="36"/>
          <w:szCs w:val="24"/>
        </w:rPr>
        <w:t xml:space="preserve">методик: </w:t>
      </w:r>
      <w:r w:rsidR="0019767D">
        <w:rPr>
          <w:kern w:val="36"/>
          <w:szCs w:val="24"/>
        </w:rPr>
        <w:t xml:space="preserve"> </w:t>
      </w:r>
      <w:r w:rsidRPr="006574A0">
        <w:rPr>
          <w:kern w:val="36"/>
          <w:szCs w:val="24"/>
        </w:rPr>
        <w:t>социально</w:t>
      </w:r>
      <w:proofErr w:type="gramEnd"/>
      <w:r w:rsidRPr="006574A0">
        <w:rPr>
          <w:kern w:val="36"/>
          <w:szCs w:val="24"/>
        </w:rPr>
        <w:t xml:space="preserve">-психологических, </w:t>
      </w:r>
      <w:r w:rsidR="0019767D">
        <w:rPr>
          <w:kern w:val="36"/>
          <w:szCs w:val="24"/>
        </w:rPr>
        <w:t xml:space="preserve"> </w:t>
      </w:r>
      <w:r w:rsidRPr="006574A0">
        <w:rPr>
          <w:kern w:val="36"/>
          <w:szCs w:val="24"/>
        </w:rPr>
        <w:t>психологи</w:t>
      </w:r>
      <w:r w:rsidRPr="006574A0">
        <w:rPr>
          <w:kern w:val="36"/>
          <w:szCs w:val="24"/>
        </w:rPr>
        <w:softHyphen/>
        <w:t xml:space="preserve">ческих, </w:t>
      </w:r>
      <w:r w:rsidR="0019767D">
        <w:rPr>
          <w:kern w:val="36"/>
          <w:szCs w:val="24"/>
        </w:rPr>
        <w:t xml:space="preserve"> </w:t>
      </w:r>
      <w:r w:rsidRPr="006574A0">
        <w:rPr>
          <w:kern w:val="36"/>
          <w:szCs w:val="24"/>
        </w:rPr>
        <w:t>социологических,</w:t>
      </w:r>
      <w:r w:rsidR="0019767D">
        <w:rPr>
          <w:kern w:val="36"/>
          <w:szCs w:val="24"/>
        </w:rPr>
        <w:t xml:space="preserve"> </w:t>
      </w:r>
      <w:r w:rsidRPr="006574A0">
        <w:rPr>
          <w:kern w:val="36"/>
          <w:szCs w:val="24"/>
        </w:rPr>
        <w:t>педагогических, медицинских.</w:t>
      </w:r>
    </w:p>
    <w:p w14:paraId="04AAEE20" w14:textId="2C7E0703" w:rsidR="00FE1E8D" w:rsidRPr="006C646D" w:rsidRDefault="00FE1E8D" w:rsidP="005F2714">
      <w:pPr>
        <w:pStyle w:val="2"/>
        <w:rPr>
          <w:rFonts w:cs="Times New Roman"/>
          <w:sz w:val="24"/>
          <w:szCs w:val="24"/>
        </w:rPr>
      </w:pPr>
    </w:p>
    <w:p w14:paraId="7339D608" w14:textId="70C078FA" w:rsidR="00B26185" w:rsidRPr="0019767D" w:rsidRDefault="0019767D" w:rsidP="0019767D">
      <w:pPr>
        <w:pStyle w:val="2"/>
        <w:rPr>
          <w:rStyle w:val="a9"/>
          <w:b/>
          <w:bCs w:val="0"/>
        </w:rPr>
      </w:pPr>
      <w:bookmarkStart w:id="116" w:name="_Toc116349869"/>
      <w:bookmarkStart w:id="117" w:name="_Toc116395084"/>
      <w:r>
        <w:t xml:space="preserve">5.2. </w:t>
      </w:r>
      <w:r w:rsidR="00B26185" w:rsidRPr="0019767D">
        <w:t>Предупреждение побуждений к суициду</w:t>
      </w:r>
      <w:r w:rsidR="00B26185" w:rsidRPr="0019767D">
        <w:rPr>
          <w:rStyle w:val="a9"/>
          <w:b/>
          <w:bCs w:val="0"/>
        </w:rPr>
        <w:t xml:space="preserve"> среди детей и подростков.</w:t>
      </w:r>
      <w:bookmarkEnd w:id="116"/>
      <w:bookmarkEnd w:id="117"/>
    </w:p>
    <w:p w14:paraId="289CAA39" w14:textId="5BDA7B02" w:rsidR="00887E88" w:rsidRPr="00310867" w:rsidRDefault="00887E88" w:rsidP="00887E88">
      <w:pPr>
        <w:pStyle w:val="a4"/>
        <w:shd w:val="clear" w:color="auto" w:fill="FFFFFF"/>
        <w:spacing w:before="0" w:beforeAutospacing="0" w:after="0" w:afterAutospacing="0"/>
        <w:jc w:val="both"/>
        <w:rPr>
          <w:rStyle w:val="a9"/>
          <w:b w:val="0"/>
          <w:bCs w:val="0"/>
          <w:iCs/>
        </w:rPr>
      </w:pPr>
    </w:p>
    <w:p w14:paraId="76A0D467" w14:textId="77777777" w:rsidR="00A17270" w:rsidRPr="006C646D" w:rsidRDefault="00A17270" w:rsidP="00A17270">
      <w:pPr>
        <w:pStyle w:val="a4"/>
        <w:shd w:val="clear" w:color="auto" w:fill="FFFFFF"/>
        <w:spacing w:before="0" w:beforeAutospacing="0" w:after="0" w:afterAutospacing="0"/>
        <w:ind w:firstLine="709"/>
        <w:jc w:val="both"/>
        <w:rPr>
          <w:iCs/>
        </w:rPr>
      </w:pPr>
      <w:r w:rsidRPr="006C646D">
        <w:rPr>
          <w:iCs/>
        </w:rPr>
        <w:t xml:space="preserve">Предупреждение побуждений к самоубийству и повторных суицидальных попыток у подростков группы риска относится к одной из важных задач </w:t>
      </w:r>
      <w:proofErr w:type="gramStart"/>
      <w:r w:rsidRPr="006C646D">
        <w:rPr>
          <w:iCs/>
        </w:rPr>
        <w:t>родителей,  социальных</w:t>
      </w:r>
      <w:proofErr w:type="gramEnd"/>
      <w:r w:rsidRPr="006C646D">
        <w:rPr>
          <w:iCs/>
        </w:rPr>
        <w:t xml:space="preserve"> педагогов и школьных психологов. </w:t>
      </w:r>
    </w:p>
    <w:p w14:paraId="13016802" w14:textId="4AB800D5" w:rsidR="00A17270" w:rsidRPr="006C646D" w:rsidRDefault="00A17270" w:rsidP="00FF0F9B">
      <w:pPr>
        <w:pStyle w:val="a4"/>
        <w:shd w:val="clear" w:color="auto" w:fill="FFFFFF"/>
        <w:tabs>
          <w:tab w:val="right" w:pos="9354"/>
        </w:tabs>
        <w:spacing w:before="0" w:beforeAutospacing="0" w:after="0" w:afterAutospacing="0"/>
        <w:jc w:val="both"/>
        <w:rPr>
          <w:iCs/>
        </w:rPr>
      </w:pPr>
      <w:r w:rsidRPr="006C646D">
        <w:rPr>
          <w:iCs/>
        </w:rPr>
        <w:t xml:space="preserve">Вот некоторые формы </w:t>
      </w:r>
      <w:proofErr w:type="gramStart"/>
      <w:r w:rsidRPr="006C646D">
        <w:rPr>
          <w:iCs/>
        </w:rPr>
        <w:t>профилактики  суицида</w:t>
      </w:r>
      <w:proofErr w:type="gramEnd"/>
      <w:r w:rsidRPr="006C646D">
        <w:rPr>
          <w:iCs/>
        </w:rPr>
        <w:t xml:space="preserve"> среди подростков:</w:t>
      </w:r>
      <w:r w:rsidR="00FF0F9B" w:rsidRPr="006C646D">
        <w:rPr>
          <w:iCs/>
        </w:rPr>
        <w:tab/>
      </w:r>
    </w:p>
    <w:p w14:paraId="37FFE07B" w14:textId="77777777" w:rsidR="00A17270" w:rsidRPr="006C646D" w:rsidRDefault="00A17270" w:rsidP="00A17270">
      <w:pPr>
        <w:pStyle w:val="a4"/>
        <w:shd w:val="clear" w:color="auto" w:fill="FFFFFF"/>
        <w:spacing w:before="0" w:beforeAutospacing="0" w:after="0" w:afterAutospacing="0"/>
        <w:jc w:val="both"/>
        <w:rPr>
          <w:iCs/>
        </w:rPr>
      </w:pPr>
    </w:p>
    <w:p w14:paraId="6E539AA9"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неукоснительное соблюдение педагогической этики, требований педагогической культуры в повседневной работе каждого воспитателя или учителя; (помните- к ребенку старше 12 лет следует обращаться на «ВЫ»)</w:t>
      </w:r>
    </w:p>
    <w:p w14:paraId="18612648" w14:textId="77777777" w:rsidR="00A17270" w:rsidRPr="006C646D" w:rsidRDefault="00A17270" w:rsidP="00A17270">
      <w:pPr>
        <w:pStyle w:val="a4"/>
        <w:shd w:val="clear" w:color="auto" w:fill="FFFFFF"/>
        <w:spacing w:before="0" w:beforeAutospacing="0" w:after="0" w:afterAutospacing="0"/>
        <w:jc w:val="both"/>
        <w:rPr>
          <w:iCs/>
        </w:rPr>
      </w:pPr>
    </w:p>
    <w:p w14:paraId="62064663"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освоение хотя бы минимума знаний возрастной психопатологии, а также соответствующих приемов индивидуально-педагогического подхода, лечебной педагогики и психотерапии; (учитывайте возрастные кризисы детей, и помните КРИЗИС – это период развития и становления, а не только проблемный период)</w:t>
      </w:r>
    </w:p>
    <w:p w14:paraId="25C72094" w14:textId="77777777" w:rsidR="00A17270" w:rsidRPr="006C646D" w:rsidRDefault="00A17270" w:rsidP="00A17270">
      <w:pPr>
        <w:pStyle w:val="a4"/>
        <w:shd w:val="clear" w:color="auto" w:fill="FFFFFF"/>
        <w:spacing w:before="0" w:beforeAutospacing="0" w:after="0" w:afterAutospacing="0"/>
        <w:jc w:val="both"/>
        <w:rPr>
          <w:iCs/>
        </w:rPr>
      </w:pPr>
    </w:p>
    <w:p w14:paraId="633994B9"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xml:space="preserve">• раннее выявление контингента риска на основе знания его характеристики в целях динамического наблюдения и своевременной психолого-педагогической коррекционной работы;( наблюдение – диагностика </w:t>
      </w:r>
      <w:proofErr w:type="gramStart"/>
      <w:r w:rsidRPr="006C646D">
        <w:rPr>
          <w:iCs/>
        </w:rPr>
        <w:t>-  выявление</w:t>
      </w:r>
      <w:proofErr w:type="gramEnd"/>
      <w:r w:rsidRPr="006C646D">
        <w:rPr>
          <w:iCs/>
        </w:rPr>
        <w:t xml:space="preserve"> проблем у ребенка )</w:t>
      </w:r>
    </w:p>
    <w:p w14:paraId="330B5792" w14:textId="77777777" w:rsidR="00A17270" w:rsidRPr="006C646D" w:rsidRDefault="00A17270" w:rsidP="00A17270">
      <w:pPr>
        <w:pStyle w:val="a4"/>
        <w:shd w:val="clear" w:color="auto" w:fill="FFFFFF"/>
        <w:spacing w:before="0" w:beforeAutospacing="0" w:after="0" w:afterAutospacing="0"/>
        <w:jc w:val="both"/>
        <w:rPr>
          <w:iCs/>
        </w:rPr>
      </w:pPr>
    </w:p>
    <w:p w14:paraId="552B5820"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активный патронаж семей, в которых проживают учащиеся группы риска, с использованием приемов семейной психотерапии, оказанием консультативной помощи родителям и психолого-педагогической помощи детям;</w:t>
      </w:r>
    </w:p>
    <w:p w14:paraId="7AE0A687"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неразглашение факторов суицидальных случаев в школьных коллективах;</w:t>
      </w:r>
    </w:p>
    <w:p w14:paraId="17618042" w14:textId="77777777" w:rsidR="00A17270" w:rsidRPr="006C646D" w:rsidRDefault="00A17270" w:rsidP="00A17270">
      <w:pPr>
        <w:pStyle w:val="a4"/>
        <w:shd w:val="clear" w:color="auto" w:fill="FFFFFF"/>
        <w:spacing w:before="0" w:beforeAutospacing="0" w:after="0" w:afterAutospacing="0"/>
        <w:jc w:val="both"/>
        <w:rPr>
          <w:iCs/>
        </w:rPr>
      </w:pPr>
    </w:p>
    <w:p w14:paraId="12821728" w14:textId="77777777" w:rsidR="00A17270" w:rsidRPr="006C646D" w:rsidRDefault="00A17270" w:rsidP="00A17270">
      <w:pPr>
        <w:pStyle w:val="a4"/>
        <w:shd w:val="clear" w:color="auto" w:fill="FFFFFF"/>
        <w:spacing w:before="0" w:beforeAutospacing="0" w:after="0" w:afterAutospacing="0"/>
        <w:jc w:val="both"/>
        <w:rPr>
          <w:iCs/>
        </w:rPr>
      </w:pPr>
      <w:r w:rsidRPr="006C646D">
        <w:rPr>
          <w:iCs/>
        </w:rPr>
        <w:t>• формирование у учащихся таких понятий, как «ценность человеческой жизни», «цели и смысл жизни», а также индивидуальных приемов психологической защиты в сложных жизненных ситуациях;</w:t>
      </w:r>
    </w:p>
    <w:p w14:paraId="4ED5AED4" w14:textId="6E8A5116" w:rsidR="00A17270" w:rsidRPr="006C646D" w:rsidRDefault="00A17270" w:rsidP="00A17270">
      <w:pPr>
        <w:pStyle w:val="a4"/>
        <w:shd w:val="clear" w:color="auto" w:fill="FFFFFF"/>
        <w:spacing w:before="0" w:beforeAutospacing="0" w:after="0" w:afterAutospacing="0"/>
        <w:jc w:val="both"/>
        <w:rPr>
          <w:iCs/>
        </w:rPr>
      </w:pPr>
      <w:r w:rsidRPr="006C646D">
        <w:rPr>
          <w:iCs/>
        </w:rPr>
        <w:t>• повышение стрессоустойчивости путем психологической подготовки подростка к сложным и противоречивым реалиям современной жизни, формирование готовности к преодолению ожидаемых трудностей.</w:t>
      </w:r>
    </w:p>
    <w:p w14:paraId="4B55BA05" w14:textId="77777777" w:rsidR="00A17270" w:rsidRPr="006C646D" w:rsidRDefault="00A17270" w:rsidP="00A17270">
      <w:pPr>
        <w:pStyle w:val="a4"/>
        <w:shd w:val="clear" w:color="auto" w:fill="FFFFFF"/>
        <w:spacing w:before="0" w:beforeAutospacing="0" w:after="0" w:afterAutospacing="0"/>
        <w:jc w:val="both"/>
        <w:rPr>
          <w:rStyle w:val="a9"/>
          <w:b w:val="0"/>
          <w:bCs w:val="0"/>
          <w:iCs/>
        </w:rPr>
      </w:pPr>
    </w:p>
    <w:p w14:paraId="69942F8D" w14:textId="4E4F2F48" w:rsidR="00887E88" w:rsidRPr="006C646D" w:rsidRDefault="00887E88" w:rsidP="00A17270">
      <w:pPr>
        <w:pStyle w:val="a4"/>
        <w:shd w:val="clear" w:color="auto" w:fill="FFFFFF"/>
        <w:ind w:firstLine="709"/>
        <w:jc w:val="both"/>
        <w:rPr>
          <w:rStyle w:val="a9"/>
          <w:b w:val="0"/>
          <w:bCs w:val="0"/>
          <w:iCs/>
        </w:rPr>
      </w:pPr>
      <w:r w:rsidRPr="006C646D">
        <w:rPr>
          <w:rStyle w:val="a9"/>
          <w:b w:val="0"/>
          <w:bCs w:val="0"/>
          <w:iCs/>
        </w:rPr>
        <w:lastRenderedPageBreak/>
        <w:t>Заметив у ребенка следы самоповреждений, педагог не должен давать видимой эмоциональной реакции. Главной задачей становится мотивировать ребенка к обращению за помощью к специалисту. Проводя беседу с таким ребенком, следует:</w:t>
      </w:r>
    </w:p>
    <w:p w14:paraId="74F116FA"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Успокоиться, избавиться от чувства напряжения и паники.</w:t>
      </w:r>
    </w:p>
    <w:p w14:paraId="600B5E18"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отвлекаться, смотреть прямо на собеседника. Расположиться удобно—не напротив подростка, не через стол.</w:t>
      </w:r>
    </w:p>
    <w:p w14:paraId="2F25A080"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показывать ребенку, что вы куда-то спешите: не смотреть на часы, не выполнять параллельно других дел, не вести никаких записей.</w:t>
      </w:r>
    </w:p>
    <w:p w14:paraId="518B29E9" w14:textId="7897835C"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Стратегии действий</w:t>
      </w:r>
      <w:r w:rsidR="00AA52EF" w:rsidRPr="006C646D">
        <w:rPr>
          <w:rStyle w:val="a9"/>
          <w:b w:val="0"/>
          <w:bCs w:val="0"/>
          <w:iCs/>
        </w:rPr>
        <w:t>:</w:t>
      </w:r>
    </w:p>
    <w:p w14:paraId="708F23E2" w14:textId="344CF330"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Приглашать подростка на беседу лучше напрямую, как бы невзначай</w:t>
      </w:r>
      <w:r w:rsidR="00AA52EF" w:rsidRPr="006C646D">
        <w:rPr>
          <w:rStyle w:val="a9"/>
          <w:b w:val="0"/>
          <w:bCs w:val="0"/>
          <w:iCs/>
        </w:rPr>
        <w:t xml:space="preserve">, сначала можно обратиться с несложной просьбой или поручением. Например, попросите помочь донести книги до </w:t>
      </w:r>
      <w:proofErr w:type="gramStart"/>
      <w:r w:rsidR="00AA52EF" w:rsidRPr="006C646D">
        <w:rPr>
          <w:rStyle w:val="a9"/>
          <w:b w:val="0"/>
          <w:bCs w:val="0"/>
          <w:iCs/>
        </w:rPr>
        <w:t xml:space="preserve">кабинета, </w:t>
      </w:r>
      <w:r w:rsidRPr="006C646D">
        <w:rPr>
          <w:rStyle w:val="a9"/>
          <w:b w:val="0"/>
          <w:bCs w:val="0"/>
          <w:iCs/>
        </w:rPr>
        <w:t xml:space="preserve"> таким</w:t>
      </w:r>
      <w:proofErr w:type="gramEnd"/>
      <w:r w:rsidRPr="006C646D">
        <w:rPr>
          <w:rStyle w:val="a9"/>
          <w:b w:val="0"/>
          <w:bCs w:val="0"/>
          <w:iCs/>
        </w:rPr>
        <w:t xml:space="preserve"> образом, создавая повод для общения.</w:t>
      </w:r>
    </w:p>
    <w:p w14:paraId="3E60918F"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Во время беседы вокруг не должно быть посторонних людей и отвлекающих факторов.</w:t>
      </w:r>
    </w:p>
    <w:p w14:paraId="19BCE98D"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Необходимо следить за интонациями. Уговоры и, напротив, директивный тон неэффективны. Наоборот, они лишь убедят подростка в том, что его не понимают.</w:t>
      </w:r>
    </w:p>
    <w:p w14:paraId="7F588E73"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следует перебивать ребенка и делать замечания. Дайте ему возможность высказаться до конца.</w:t>
      </w:r>
    </w:p>
    <w:p w14:paraId="6F3A0D22" w14:textId="44A46547" w:rsidR="00A17270" w:rsidRPr="006C646D" w:rsidRDefault="00887E88" w:rsidP="00887E88">
      <w:pPr>
        <w:pStyle w:val="a4"/>
        <w:shd w:val="clear" w:color="auto" w:fill="FFFFFF"/>
        <w:spacing w:after="0"/>
        <w:jc w:val="both"/>
        <w:rPr>
          <w:rStyle w:val="a9"/>
          <w:b w:val="0"/>
          <w:bCs w:val="0"/>
          <w:iCs/>
        </w:rPr>
      </w:pPr>
      <w:r w:rsidRPr="006C646D">
        <w:rPr>
          <w:rStyle w:val="a9"/>
          <w:b w:val="0"/>
          <w:bCs w:val="0"/>
          <w:iCs/>
        </w:rPr>
        <w:t>Как педагогу вести себя с ребенком, оказавшимся в кризисной ситуации?</w:t>
      </w:r>
    </w:p>
    <w:p w14:paraId="361A1C22" w14:textId="2D6817D6"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Позволить выговориться и «излить эмоции», т.к. подростки часто страдают от одиночества и остро нуждаются во внимании и сопереживании.</w:t>
      </w:r>
    </w:p>
    <w:p w14:paraId="4040C902" w14:textId="4D15972B"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Вести себя спокойно, правильно и понятно формулировать вопросы, выяснить суть кризисной ситуации и то, какая по мощь необходима.</w:t>
      </w:r>
    </w:p>
    <w:p w14:paraId="106C1CE2"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выражать удивления от услышанного, не ругать и не осуждать ребенка за любые, самые шокирующие высказывания.</w:t>
      </w:r>
    </w:p>
    <w:p w14:paraId="5868F5B0" w14:textId="54CF9A9E"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спорить, не высмеивать и не принижать переживания ребенка, не приводить в пример других детей, которым «живется еще хуже» или у которых «точно такие же проблемы». Подобное поведение заставит ребенка испытывать стыд за свои переживания и ощущать себя еще более никчемным.</w:t>
      </w:r>
    </w:p>
    <w:p w14:paraId="4DA652C1"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Не давать большого количества советов, т.к. подростки в депрессивном состоянии просто не способны их воспринимать, но при этом обязательно подчеркнуть, что проблема носит временный характер.</w:t>
      </w:r>
    </w:p>
    <w:p w14:paraId="00C18C96" w14:textId="77777777" w:rsidR="00887E88" w:rsidRPr="006C646D" w:rsidRDefault="00887E88" w:rsidP="00887E88">
      <w:pPr>
        <w:pStyle w:val="a4"/>
        <w:shd w:val="clear" w:color="auto" w:fill="FFFFFF"/>
        <w:spacing w:after="0"/>
        <w:jc w:val="both"/>
        <w:rPr>
          <w:rStyle w:val="a9"/>
          <w:b w:val="0"/>
          <w:bCs w:val="0"/>
          <w:iCs/>
        </w:rPr>
      </w:pPr>
      <w:r w:rsidRPr="006C646D">
        <w:rPr>
          <w:rStyle w:val="a9"/>
          <w:b w:val="0"/>
          <w:bCs w:val="0"/>
          <w:iCs/>
        </w:rPr>
        <w:t>• Стремиться вселить в подростка надежду в конструктивные способы решения его проблемы, которые должны быть реалистичными и направленными на укрепление его сил и возможностей.</w:t>
      </w:r>
    </w:p>
    <w:p w14:paraId="28C000AC" w14:textId="3819C4DE" w:rsidR="00310867" w:rsidRPr="006C646D" w:rsidRDefault="00887E88" w:rsidP="00FF0F9B">
      <w:pPr>
        <w:pStyle w:val="a4"/>
        <w:shd w:val="clear" w:color="auto" w:fill="FFFFFF"/>
        <w:spacing w:after="0"/>
        <w:jc w:val="both"/>
        <w:rPr>
          <w:rStyle w:val="a9"/>
          <w:b w:val="0"/>
          <w:bCs w:val="0"/>
          <w:iCs/>
        </w:rPr>
      </w:pPr>
      <w:r w:rsidRPr="006C646D">
        <w:rPr>
          <w:rStyle w:val="a9"/>
          <w:b w:val="0"/>
          <w:bCs w:val="0"/>
          <w:iCs/>
        </w:rPr>
        <w:t>Самое важное: уговорить ребенка и/или его законных представителей обратиться за помощью к специалисту</w:t>
      </w:r>
    </w:p>
    <w:p w14:paraId="0CA2D61C" w14:textId="18C435E4" w:rsidR="00B26185" w:rsidRPr="0019767D" w:rsidRDefault="00AA52EF" w:rsidP="0019767D">
      <w:pPr>
        <w:pStyle w:val="1"/>
      </w:pPr>
      <w:bookmarkStart w:id="118" w:name="_Toc116349870"/>
      <w:bookmarkStart w:id="119" w:name="_Toc116395085"/>
      <w:r w:rsidRPr="0019767D">
        <w:rPr>
          <w:rStyle w:val="a9"/>
          <w:b/>
          <w:bCs w:val="0"/>
        </w:rPr>
        <w:lastRenderedPageBreak/>
        <w:t>Заключение</w:t>
      </w:r>
      <w:bookmarkEnd w:id="118"/>
      <w:bookmarkEnd w:id="119"/>
    </w:p>
    <w:p w14:paraId="6CCC3591" w14:textId="77777777" w:rsidR="00FE1E8D" w:rsidRPr="00925A64" w:rsidRDefault="00FE1E8D" w:rsidP="00B26185">
      <w:pPr>
        <w:pStyle w:val="a4"/>
        <w:spacing w:before="0" w:beforeAutospacing="0" w:after="0" w:afterAutospacing="0"/>
        <w:jc w:val="both"/>
        <w:rPr>
          <w:iCs/>
          <w:kern w:val="36"/>
          <w:sz w:val="28"/>
          <w:szCs w:val="28"/>
        </w:rPr>
      </w:pPr>
    </w:p>
    <w:p w14:paraId="35885B96" w14:textId="5F8F6B2E" w:rsidR="00873FDF" w:rsidRPr="00925A64" w:rsidRDefault="00873FDF" w:rsidP="00BB3EA9">
      <w:pPr>
        <w:pStyle w:val="a4"/>
        <w:spacing w:after="0" w:afterAutospacing="0"/>
        <w:ind w:firstLine="709"/>
        <w:jc w:val="both"/>
        <w:rPr>
          <w:iCs/>
          <w:kern w:val="36"/>
        </w:rPr>
      </w:pPr>
      <w:bookmarkStart w:id="120" w:name="_Hlk115791854"/>
      <w:r w:rsidRPr="00925A64">
        <w:rPr>
          <w:iCs/>
          <w:kern w:val="36"/>
        </w:rPr>
        <w:t xml:space="preserve">На подростковый возраст приходится значительная учебная нагрузка, в этот период большое количество времени ребенок проводит в стенах образовательных организаций, на глазах педагогов, воспитателей, школьных психологов. Именно от них во многом зависит психологическая атмосфера в образовательной организации, они являются важнейшим звеном первичной профилактики </w:t>
      </w:r>
      <w:proofErr w:type="spellStart"/>
      <w:r w:rsidRPr="00925A64">
        <w:rPr>
          <w:iCs/>
          <w:kern w:val="36"/>
        </w:rPr>
        <w:t>аутоагрессивного</w:t>
      </w:r>
      <w:proofErr w:type="spellEnd"/>
      <w:r w:rsidRPr="00925A64">
        <w:rPr>
          <w:iCs/>
          <w:kern w:val="36"/>
        </w:rPr>
        <w:t xml:space="preserve">, в том числе суицидального поведения детей и подростков, они могут первыми заметить изменения в поведении </w:t>
      </w:r>
      <w:proofErr w:type="gramStart"/>
      <w:r w:rsidRPr="00925A64">
        <w:rPr>
          <w:iCs/>
          <w:kern w:val="36"/>
        </w:rPr>
        <w:t xml:space="preserve">ребенка, </w:t>
      </w:r>
      <w:r w:rsidR="00A66C5A" w:rsidRPr="00925A64">
        <w:rPr>
          <w:iCs/>
          <w:kern w:val="36"/>
        </w:rPr>
        <w:t xml:space="preserve"> </w:t>
      </w:r>
      <w:r w:rsidRPr="00925A64">
        <w:rPr>
          <w:iCs/>
          <w:kern w:val="36"/>
        </w:rPr>
        <w:t>их</w:t>
      </w:r>
      <w:proofErr w:type="gramEnd"/>
      <w:r w:rsidRPr="00925A64">
        <w:rPr>
          <w:iCs/>
          <w:kern w:val="36"/>
        </w:rPr>
        <w:t xml:space="preserve"> своевременной и правильной реакции во многом зависит дальнейшее развитие событий</w:t>
      </w:r>
      <w:r w:rsidR="00A17270" w:rsidRPr="00925A64">
        <w:rPr>
          <w:iCs/>
          <w:kern w:val="36"/>
        </w:rPr>
        <w:t xml:space="preserve"> и судьба ребенка.</w:t>
      </w:r>
      <w:r w:rsidRPr="00925A64">
        <w:rPr>
          <w:iCs/>
          <w:kern w:val="36"/>
        </w:rPr>
        <w:t xml:space="preserve"> </w:t>
      </w:r>
    </w:p>
    <w:p w14:paraId="3779D688" w14:textId="26CF81E7" w:rsidR="00A66C5A" w:rsidRPr="00925A64" w:rsidRDefault="00A17270" w:rsidP="00BB3EA9">
      <w:pPr>
        <w:pStyle w:val="a4"/>
        <w:spacing w:before="0" w:beforeAutospacing="0" w:after="0" w:afterAutospacing="0"/>
        <w:ind w:firstLine="709"/>
        <w:jc w:val="both"/>
        <w:rPr>
          <w:iCs/>
          <w:kern w:val="36"/>
        </w:rPr>
      </w:pPr>
      <w:r w:rsidRPr="00925A64">
        <w:rPr>
          <w:iCs/>
          <w:kern w:val="36"/>
        </w:rPr>
        <w:t xml:space="preserve">Грамотно простроенная </w:t>
      </w:r>
      <w:proofErr w:type="gramStart"/>
      <w:r w:rsidRPr="00925A64">
        <w:rPr>
          <w:iCs/>
          <w:kern w:val="36"/>
        </w:rPr>
        <w:t>работа  педагогов</w:t>
      </w:r>
      <w:proofErr w:type="gramEnd"/>
      <w:r w:rsidRPr="00925A64">
        <w:rPr>
          <w:iCs/>
          <w:kern w:val="36"/>
        </w:rPr>
        <w:t xml:space="preserve"> с детьми позволит решить одну из важнейших социальных проблем – нормализацию жизнедеятельности нового поколения, способствующую улучшению качества их жизни и успешной социализации в обществе.</w:t>
      </w:r>
    </w:p>
    <w:p w14:paraId="4A2B7325" w14:textId="2EE097D6" w:rsidR="00873FDF" w:rsidRPr="00925A64" w:rsidRDefault="00873FDF" w:rsidP="00BB3EA9">
      <w:pPr>
        <w:pStyle w:val="a4"/>
        <w:spacing w:after="0" w:afterAutospacing="0"/>
        <w:jc w:val="both"/>
        <w:rPr>
          <w:iCs/>
          <w:kern w:val="36"/>
        </w:rPr>
      </w:pPr>
    </w:p>
    <w:p w14:paraId="41306C58" w14:textId="4DA2319B" w:rsidR="00761278" w:rsidRPr="00310867" w:rsidRDefault="00761278" w:rsidP="00761278">
      <w:pPr>
        <w:pStyle w:val="a4"/>
        <w:spacing w:after="0"/>
        <w:jc w:val="center"/>
        <w:rPr>
          <w:iCs/>
          <w:kern w:val="36"/>
          <w:sz w:val="20"/>
          <w:szCs w:val="20"/>
        </w:rPr>
      </w:pPr>
      <w:r w:rsidRPr="00310867">
        <w:rPr>
          <w:iCs/>
          <w:kern w:val="36"/>
          <w:sz w:val="20"/>
          <w:szCs w:val="20"/>
        </w:rPr>
        <w:t>Литература:</w:t>
      </w:r>
    </w:p>
    <w:p w14:paraId="521FBA3C" w14:textId="60C2EBA7" w:rsidR="00761278" w:rsidRPr="00310867" w:rsidRDefault="00761278" w:rsidP="00761278">
      <w:pPr>
        <w:pStyle w:val="a4"/>
        <w:spacing w:after="0"/>
        <w:jc w:val="both"/>
        <w:rPr>
          <w:iCs/>
          <w:kern w:val="36"/>
          <w:sz w:val="20"/>
          <w:szCs w:val="20"/>
        </w:rPr>
      </w:pPr>
      <w:r w:rsidRPr="00310867">
        <w:rPr>
          <w:iCs/>
          <w:kern w:val="36"/>
          <w:sz w:val="20"/>
          <w:szCs w:val="20"/>
        </w:rPr>
        <w:t>1. Антонова О.Г. Теоретические основы изучения самоубийства как социального явления [Текст] / О.Г. Антонова, Р.И. Жидков // Известия высших учебных заведений. Поволжский регион. Общественные науки. – 2014. – №4 (32). – С. 75–84.</w:t>
      </w:r>
    </w:p>
    <w:p w14:paraId="263872EE" w14:textId="51D3A000" w:rsidR="00761278" w:rsidRPr="00310867" w:rsidRDefault="00761278" w:rsidP="00761278">
      <w:pPr>
        <w:pStyle w:val="a4"/>
        <w:spacing w:after="0"/>
        <w:jc w:val="both"/>
        <w:rPr>
          <w:iCs/>
          <w:kern w:val="36"/>
          <w:sz w:val="20"/>
          <w:szCs w:val="20"/>
        </w:rPr>
      </w:pPr>
      <w:r w:rsidRPr="00310867">
        <w:rPr>
          <w:iCs/>
          <w:kern w:val="36"/>
          <w:sz w:val="20"/>
          <w:szCs w:val="20"/>
        </w:rPr>
        <w:t xml:space="preserve">2. </w:t>
      </w:r>
      <w:proofErr w:type="spellStart"/>
      <w:r w:rsidRPr="00310867">
        <w:rPr>
          <w:iCs/>
          <w:kern w:val="36"/>
          <w:sz w:val="20"/>
          <w:szCs w:val="20"/>
        </w:rPr>
        <w:t>Гилинский</w:t>
      </w:r>
      <w:proofErr w:type="spellEnd"/>
      <w:r w:rsidRPr="00310867">
        <w:rPr>
          <w:iCs/>
          <w:kern w:val="36"/>
          <w:sz w:val="20"/>
          <w:szCs w:val="20"/>
        </w:rPr>
        <w:t xml:space="preserve"> Я. </w:t>
      </w:r>
      <w:proofErr w:type="spellStart"/>
      <w:r w:rsidRPr="00310867">
        <w:rPr>
          <w:iCs/>
          <w:kern w:val="36"/>
          <w:sz w:val="20"/>
          <w:szCs w:val="20"/>
        </w:rPr>
        <w:t>Девиантология</w:t>
      </w:r>
      <w:proofErr w:type="spellEnd"/>
      <w:r w:rsidRPr="00310867">
        <w:rPr>
          <w:iCs/>
          <w:kern w:val="36"/>
          <w:sz w:val="20"/>
          <w:szCs w:val="20"/>
        </w:rPr>
        <w:t xml:space="preserve">: социология преступности, наркотизма, проституции, самоубийств и других «отклонений» [Текст]. – 2-ое изд. </w:t>
      </w:r>
      <w:proofErr w:type="spellStart"/>
      <w:r w:rsidRPr="00310867">
        <w:rPr>
          <w:iCs/>
          <w:kern w:val="36"/>
          <w:sz w:val="20"/>
          <w:szCs w:val="20"/>
        </w:rPr>
        <w:t>испр</w:t>
      </w:r>
      <w:proofErr w:type="spellEnd"/>
      <w:proofErr w:type="gramStart"/>
      <w:r w:rsidRPr="00310867">
        <w:rPr>
          <w:iCs/>
          <w:kern w:val="36"/>
          <w:sz w:val="20"/>
          <w:szCs w:val="20"/>
        </w:rPr>
        <w:t>.</w:t>
      </w:r>
      <w:proofErr w:type="gramEnd"/>
      <w:r w:rsidRPr="00310867">
        <w:rPr>
          <w:iCs/>
          <w:kern w:val="36"/>
          <w:sz w:val="20"/>
          <w:szCs w:val="20"/>
        </w:rPr>
        <w:t xml:space="preserve"> и доп. – СПб.: Изд-во Р. Арсланова «Юридический центр Пресс», 2007. – 528 с.</w:t>
      </w:r>
    </w:p>
    <w:p w14:paraId="761E7CEC" w14:textId="3BBEAA23" w:rsidR="00761278" w:rsidRPr="00310867" w:rsidRDefault="000B298A" w:rsidP="00761278">
      <w:pPr>
        <w:pStyle w:val="a4"/>
        <w:spacing w:after="0"/>
        <w:jc w:val="both"/>
        <w:rPr>
          <w:iCs/>
          <w:kern w:val="36"/>
          <w:sz w:val="20"/>
          <w:szCs w:val="20"/>
        </w:rPr>
      </w:pPr>
      <w:r w:rsidRPr="00310867">
        <w:rPr>
          <w:iCs/>
          <w:kern w:val="36"/>
          <w:sz w:val="20"/>
          <w:szCs w:val="20"/>
        </w:rPr>
        <w:t>3</w:t>
      </w:r>
      <w:r w:rsidR="00761278" w:rsidRPr="00310867">
        <w:rPr>
          <w:iCs/>
          <w:kern w:val="36"/>
          <w:sz w:val="20"/>
          <w:szCs w:val="20"/>
        </w:rPr>
        <w:t>. Дюркгейм Э. Самоубийство: Социологический этюд [Текст] / Пер. с фр. с сокр.; под ред. В.А. Базарова. – М.: Мысль, 1994. – 399 с</w:t>
      </w:r>
    </w:p>
    <w:p w14:paraId="6E7BDD61" w14:textId="2212CFEA" w:rsidR="00761278" w:rsidRPr="00310867" w:rsidRDefault="000B298A" w:rsidP="00761278">
      <w:pPr>
        <w:pStyle w:val="a4"/>
        <w:spacing w:after="0"/>
        <w:jc w:val="both"/>
        <w:rPr>
          <w:iCs/>
          <w:kern w:val="36"/>
          <w:sz w:val="20"/>
          <w:szCs w:val="20"/>
        </w:rPr>
      </w:pPr>
      <w:r w:rsidRPr="00310867">
        <w:rPr>
          <w:iCs/>
          <w:kern w:val="36"/>
          <w:sz w:val="20"/>
          <w:szCs w:val="20"/>
        </w:rPr>
        <w:t>4</w:t>
      </w:r>
      <w:r w:rsidR="00761278" w:rsidRPr="00310867">
        <w:rPr>
          <w:iCs/>
          <w:kern w:val="36"/>
          <w:sz w:val="20"/>
          <w:szCs w:val="20"/>
        </w:rPr>
        <w:t xml:space="preserve">. Коротун В.Н. Современное состояние проблемы суицидов детского и подросткового возраста (медико-социальные аспекты) [Текст] / В.Н. Коротун, Н.В. </w:t>
      </w:r>
      <w:proofErr w:type="spellStart"/>
      <w:r w:rsidR="00761278" w:rsidRPr="00310867">
        <w:rPr>
          <w:iCs/>
          <w:kern w:val="36"/>
          <w:sz w:val="20"/>
          <w:szCs w:val="20"/>
        </w:rPr>
        <w:t>Сивогривова</w:t>
      </w:r>
      <w:proofErr w:type="spellEnd"/>
      <w:r w:rsidR="00761278" w:rsidRPr="00310867">
        <w:rPr>
          <w:iCs/>
          <w:kern w:val="36"/>
          <w:sz w:val="20"/>
          <w:szCs w:val="20"/>
        </w:rPr>
        <w:t>, В.И. Перминов // Проблемы экспертизы в медицине. – 2003. – Т. 3. – №3 (11). – С. 37–39.</w:t>
      </w:r>
    </w:p>
    <w:p w14:paraId="20E8BC30" w14:textId="1C789559" w:rsidR="00761278" w:rsidRPr="00310867" w:rsidRDefault="000B298A" w:rsidP="00761278">
      <w:pPr>
        <w:pStyle w:val="a4"/>
        <w:spacing w:after="0"/>
        <w:jc w:val="both"/>
        <w:rPr>
          <w:iCs/>
          <w:kern w:val="36"/>
          <w:sz w:val="20"/>
          <w:szCs w:val="20"/>
        </w:rPr>
      </w:pPr>
      <w:r w:rsidRPr="00310867">
        <w:rPr>
          <w:iCs/>
          <w:kern w:val="36"/>
          <w:sz w:val="20"/>
          <w:szCs w:val="20"/>
        </w:rPr>
        <w:t>5</w:t>
      </w:r>
      <w:r w:rsidR="00761278" w:rsidRPr="00310867">
        <w:rPr>
          <w:iCs/>
          <w:kern w:val="36"/>
          <w:sz w:val="20"/>
          <w:szCs w:val="20"/>
        </w:rPr>
        <w:t>. Кузнецов Л.И. Психология суицида [Текст] // Ученые записки Санкт-Петербургского имени В.Б. Бобкова филиала Российской таможенной академии. – 1998. – №3 (7). – С. 271–287.</w:t>
      </w:r>
    </w:p>
    <w:p w14:paraId="2748675E" w14:textId="3D2752F7" w:rsidR="00761278" w:rsidRPr="00310867" w:rsidRDefault="000B298A" w:rsidP="00761278">
      <w:pPr>
        <w:pStyle w:val="a4"/>
        <w:spacing w:after="0"/>
        <w:jc w:val="both"/>
        <w:rPr>
          <w:iCs/>
          <w:kern w:val="36"/>
          <w:sz w:val="20"/>
          <w:szCs w:val="20"/>
        </w:rPr>
      </w:pPr>
      <w:r w:rsidRPr="00310867">
        <w:rPr>
          <w:iCs/>
          <w:kern w:val="36"/>
          <w:sz w:val="20"/>
          <w:szCs w:val="20"/>
        </w:rPr>
        <w:t>6</w:t>
      </w:r>
      <w:r w:rsidR="00761278" w:rsidRPr="00310867">
        <w:rPr>
          <w:iCs/>
          <w:kern w:val="36"/>
          <w:sz w:val="20"/>
          <w:szCs w:val="20"/>
        </w:rPr>
        <w:t xml:space="preserve">. Лысак И.В. Деструктивная деятельность человека: философско-антропологический анализ [Текст]. – </w:t>
      </w:r>
      <w:proofErr w:type="spellStart"/>
      <w:r w:rsidR="00761278" w:rsidRPr="00310867">
        <w:rPr>
          <w:iCs/>
          <w:kern w:val="36"/>
          <w:sz w:val="20"/>
          <w:szCs w:val="20"/>
        </w:rPr>
        <w:t>Saarbrücken</w:t>
      </w:r>
      <w:proofErr w:type="spellEnd"/>
      <w:r w:rsidR="00761278" w:rsidRPr="00310867">
        <w:rPr>
          <w:iCs/>
          <w:kern w:val="36"/>
          <w:sz w:val="20"/>
          <w:szCs w:val="20"/>
        </w:rPr>
        <w:t xml:space="preserve"> (</w:t>
      </w:r>
      <w:proofErr w:type="spellStart"/>
      <w:r w:rsidR="00761278" w:rsidRPr="00310867">
        <w:rPr>
          <w:iCs/>
          <w:kern w:val="36"/>
          <w:sz w:val="20"/>
          <w:szCs w:val="20"/>
        </w:rPr>
        <w:t>Germany</w:t>
      </w:r>
      <w:proofErr w:type="spellEnd"/>
      <w:r w:rsidR="00761278" w:rsidRPr="00310867">
        <w:rPr>
          <w:iCs/>
          <w:kern w:val="36"/>
          <w:sz w:val="20"/>
          <w:szCs w:val="20"/>
        </w:rPr>
        <w:t xml:space="preserve">): LAMBERT </w:t>
      </w:r>
      <w:proofErr w:type="spellStart"/>
      <w:r w:rsidR="00761278" w:rsidRPr="00310867">
        <w:rPr>
          <w:iCs/>
          <w:kern w:val="36"/>
          <w:sz w:val="20"/>
          <w:szCs w:val="20"/>
        </w:rPr>
        <w:t>Academic</w:t>
      </w:r>
      <w:proofErr w:type="spellEnd"/>
      <w:r w:rsidR="00761278" w:rsidRPr="00310867">
        <w:rPr>
          <w:iCs/>
          <w:kern w:val="36"/>
          <w:sz w:val="20"/>
          <w:szCs w:val="20"/>
        </w:rPr>
        <w:t xml:space="preserve"> Publishing, 2011. – 272 с.</w:t>
      </w:r>
    </w:p>
    <w:p w14:paraId="7C8ADC44" w14:textId="46B4B2C2" w:rsidR="00262BCA" w:rsidRPr="00310867" w:rsidRDefault="00262BCA" w:rsidP="00761278">
      <w:pPr>
        <w:pStyle w:val="a4"/>
        <w:spacing w:after="0"/>
        <w:jc w:val="both"/>
        <w:rPr>
          <w:iCs/>
          <w:kern w:val="36"/>
          <w:sz w:val="20"/>
          <w:szCs w:val="20"/>
        </w:rPr>
      </w:pPr>
      <w:r w:rsidRPr="00310867">
        <w:rPr>
          <w:iCs/>
          <w:kern w:val="36"/>
          <w:sz w:val="20"/>
          <w:szCs w:val="20"/>
        </w:rPr>
        <w:t>7.</w:t>
      </w:r>
      <w:r w:rsidR="00E02049" w:rsidRPr="00310867">
        <w:rPr>
          <w:iCs/>
          <w:kern w:val="36"/>
          <w:sz w:val="20"/>
          <w:szCs w:val="20"/>
        </w:rPr>
        <w:t xml:space="preserve"> </w:t>
      </w:r>
      <w:r w:rsidRPr="00310867">
        <w:rPr>
          <w:iCs/>
          <w:kern w:val="36"/>
          <w:sz w:val="20"/>
          <w:szCs w:val="20"/>
        </w:rPr>
        <w:t>Оказание помощи в связи с психическими и неврологическими расстройствами, а также расстройствами, связанными с употреблением психоактивных веществ, в неспециализированных учреждениях здравоохранения (</w:t>
      </w:r>
      <w:proofErr w:type="spellStart"/>
      <w:r w:rsidRPr="00310867">
        <w:rPr>
          <w:iCs/>
          <w:kern w:val="36"/>
          <w:sz w:val="20"/>
          <w:szCs w:val="20"/>
        </w:rPr>
        <w:t>MhGAP</w:t>
      </w:r>
      <w:proofErr w:type="spellEnd"/>
      <w:proofErr w:type="gramStart"/>
      <w:r w:rsidRPr="00310867">
        <w:rPr>
          <w:iCs/>
          <w:kern w:val="36"/>
          <w:sz w:val="20"/>
          <w:szCs w:val="20"/>
        </w:rPr>
        <w:t>):  Учебно</w:t>
      </w:r>
      <w:proofErr w:type="gramEnd"/>
      <w:r w:rsidRPr="00310867">
        <w:rPr>
          <w:iCs/>
          <w:kern w:val="36"/>
          <w:sz w:val="20"/>
          <w:szCs w:val="20"/>
        </w:rPr>
        <w:t xml:space="preserve">-методическое пособие  для </w:t>
      </w:r>
      <w:proofErr w:type="spellStart"/>
      <w:r w:rsidRPr="00310867">
        <w:rPr>
          <w:iCs/>
          <w:kern w:val="36"/>
          <w:sz w:val="20"/>
          <w:szCs w:val="20"/>
        </w:rPr>
        <w:t>преподователей</w:t>
      </w:r>
      <w:proofErr w:type="spellEnd"/>
      <w:r w:rsidRPr="00310867">
        <w:rPr>
          <w:iCs/>
          <w:kern w:val="36"/>
          <w:sz w:val="20"/>
          <w:szCs w:val="20"/>
        </w:rPr>
        <w:t>. /</w:t>
      </w:r>
      <w:proofErr w:type="spellStart"/>
      <w:r w:rsidRPr="00310867">
        <w:rPr>
          <w:iCs/>
          <w:kern w:val="36"/>
          <w:sz w:val="20"/>
          <w:szCs w:val="20"/>
        </w:rPr>
        <w:t>Сутуева</w:t>
      </w:r>
      <w:proofErr w:type="spellEnd"/>
      <w:r w:rsidRPr="00310867">
        <w:rPr>
          <w:iCs/>
          <w:kern w:val="36"/>
          <w:sz w:val="20"/>
          <w:szCs w:val="20"/>
        </w:rPr>
        <w:t xml:space="preserve"> Г., Мусабаева </w:t>
      </w:r>
      <w:proofErr w:type="gramStart"/>
      <w:r w:rsidRPr="00310867">
        <w:rPr>
          <w:iCs/>
          <w:kern w:val="36"/>
          <w:sz w:val="20"/>
          <w:szCs w:val="20"/>
        </w:rPr>
        <w:t>С.С ,</w:t>
      </w:r>
      <w:proofErr w:type="gramEnd"/>
      <w:r w:rsidRPr="00310867">
        <w:rPr>
          <w:iCs/>
          <w:kern w:val="36"/>
          <w:sz w:val="20"/>
          <w:szCs w:val="20"/>
        </w:rPr>
        <w:t xml:space="preserve"> Пантелеева Л.Ю., Калиева Э.Ш., </w:t>
      </w:r>
      <w:proofErr w:type="spellStart"/>
      <w:r w:rsidRPr="00310867">
        <w:rPr>
          <w:iCs/>
          <w:kern w:val="36"/>
          <w:sz w:val="20"/>
          <w:szCs w:val="20"/>
        </w:rPr>
        <w:t>Омурова</w:t>
      </w:r>
      <w:proofErr w:type="spellEnd"/>
      <w:r w:rsidRPr="00310867">
        <w:rPr>
          <w:iCs/>
          <w:kern w:val="36"/>
          <w:sz w:val="20"/>
          <w:szCs w:val="20"/>
        </w:rPr>
        <w:t xml:space="preserve"> Ж.Н. Бишкек. 2019 С.142</w:t>
      </w:r>
    </w:p>
    <w:p w14:paraId="33F9FD39" w14:textId="5EB73694" w:rsidR="00761278" w:rsidRPr="00310867" w:rsidRDefault="00AB6385" w:rsidP="000B298A">
      <w:pPr>
        <w:pStyle w:val="a4"/>
        <w:spacing w:after="0"/>
        <w:jc w:val="both"/>
        <w:rPr>
          <w:iCs/>
          <w:kern w:val="36"/>
          <w:sz w:val="20"/>
          <w:szCs w:val="20"/>
        </w:rPr>
      </w:pPr>
      <w:r w:rsidRPr="00310867">
        <w:rPr>
          <w:iCs/>
          <w:kern w:val="36"/>
          <w:sz w:val="20"/>
          <w:szCs w:val="20"/>
        </w:rPr>
        <w:t>8</w:t>
      </w:r>
      <w:r w:rsidR="00761278" w:rsidRPr="00310867">
        <w:rPr>
          <w:iCs/>
          <w:kern w:val="36"/>
          <w:sz w:val="20"/>
          <w:szCs w:val="20"/>
        </w:rPr>
        <w:t xml:space="preserve">. </w:t>
      </w:r>
      <w:proofErr w:type="spellStart"/>
      <w:r w:rsidR="00761278" w:rsidRPr="00310867">
        <w:rPr>
          <w:iCs/>
          <w:kern w:val="36"/>
          <w:sz w:val="20"/>
          <w:szCs w:val="20"/>
        </w:rPr>
        <w:t>Равочкин</w:t>
      </w:r>
      <w:proofErr w:type="spellEnd"/>
      <w:r w:rsidR="00761278" w:rsidRPr="00310867">
        <w:rPr>
          <w:iCs/>
          <w:kern w:val="36"/>
          <w:sz w:val="20"/>
          <w:szCs w:val="20"/>
        </w:rPr>
        <w:t xml:space="preserve"> Н.Н. Проблема подросткового суицида как объект междисциплинарных исследований [Текст] // Молодой ученый. – 2016. – №20. – С. 651–654.</w:t>
      </w:r>
    </w:p>
    <w:p w14:paraId="3CA83562" w14:textId="14D59A87" w:rsidR="00761278" w:rsidRPr="00310867" w:rsidRDefault="00AB6385" w:rsidP="00761278">
      <w:pPr>
        <w:pStyle w:val="a4"/>
        <w:spacing w:after="0"/>
        <w:jc w:val="both"/>
        <w:rPr>
          <w:iCs/>
          <w:kern w:val="36"/>
          <w:sz w:val="20"/>
          <w:szCs w:val="20"/>
        </w:rPr>
      </w:pPr>
      <w:r w:rsidRPr="00310867">
        <w:rPr>
          <w:iCs/>
          <w:kern w:val="36"/>
          <w:sz w:val="20"/>
          <w:szCs w:val="20"/>
        </w:rPr>
        <w:t>9</w:t>
      </w:r>
      <w:r w:rsidR="00761278" w:rsidRPr="00310867">
        <w:rPr>
          <w:iCs/>
          <w:kern w:val="36"/>
          <w:sz w:val="20"/>
          <w:szCs w:val="20"/>
        </w:rPr>
        <w:t xml:space="preserve">. </w:t>
      </w:r>
      <w:proofErr w:type="spellStart"/>
      <w:r w:rsidR="00761278" w:rsidRPr="00310867">
        <w:rPr>
          <w:iCs/>
          <w:kern w:val="36"/>
          <w:sz w:val="20"/>
          <w:szCs w:val="20"/>
        </w:rPr>
        <w:t>Франкл</w:t>
      </w:r>
      <w:proofErr w:type="spellEnd"/>
      <w:r w:rsidR="00761278" w:rsidRPr="00310867">
        <w:rPr>
          <w:iCs/>
          <w:kern w:val="36"/>
          <w:sz w:val="20"/>
          <w:szCs w:val="20"/>
        </w:rPr>
        <w:t xml:space="preserve"> В. Человек в поисках смысла [Текст]. – М.: Прогресс, 1990. – 368 с.</w:t>
      </w:r>
    </w:p>
    <w:p w14:paraId="6583AB77" w14:textId="636802D0" w:rsidR="00761278" w:rsidRPr="00310867" w:rsidRDefault="00AB6385" w:rsidP="00761278">
      <w:pPr>
        <w:pStyle w:val="a4"/>
        <w:spacing w:after="0"/>
        <w:jc w:val="both"/>
        <w:rPr>
          <w:iCs/>
          <w:kern w:val="36"/>
          <w:sz w:val="20"/>
          <w:szCs w:val="20"/>
        </w:rPr>
      </w:pPr>
      <w:r w:rsidRPr="00310867">
        <w:rPr>
          <w:iCs/>
          <w:kern w:val="36"/>
          <w:sz w:val="20"/>
          <w:szCs w:val="20"/>
        </w:rPr>
        <w:t>10</w:t>
      </w:r>
      <w:r w:rsidR="00761278" w:rsidRPr="00310867">
        <w:rPr>
          <w:iCs/>
          <w:kern w:val="36"/>
          <w:sz w:val="20"/>
          <w:szCs w:val="20"/>
        </w:rPr>
        <w:t>. Шалагин А.Е. Предупреждение социально-негативных явлений, представляющих угрозу здоровью населения и общественной нравственности [Текст] / А.Е. Шалагин // Вестник экономики, права и социологии. – 2015. – №2. – С. 166–168.</w:t>
      </w:r>
    </w:p>
    <w:p w14:paraId="18FA7B5F" w14:textId="72065A06" w:rsidR="000B550D" w:rsidRPr="0019767D" w:rsidRDefault="00310867" w:rsidP="0019767D">
      <w:pPr>
        <w:pStyle w:val="1"/>
      </w:pPr>
      <w:r>
        <w:br w:type="page"/>
      </w:r>
      <w:bookmarkStart w:id="121" w:name="_Toc116349871"/>
      <w:bookmarkStart w:id="122" w:name="_Toc116395086"/>
      <w:r w:rsidR="000B550D" w:rsidRPr="0019767D">
        <w:lastRenderedPageBreak/>
        <w:t>Глоссарий</w:t>
      </w:r>
      <w:bookmarkEnd w:id="121"/>
      <w:bookmarkEnd w:id="122"/>
    </w:p>
    <w:p w14:paraId="78B88A24" w14:textId="77777777" w:rsidR="00925A64" w:rsidRPr="00925A64" w:rsidRDefault="00925A64" w:rsidP="00925A64">
      <w:pPr>
        <w:rPr>
          <w:lang w:eastAsia="ru-RU"/>
        </w:rPr>
      </w:pPr>
    </w:p>
    <w:p w14:paraId="67C2D104" w14:textId="66330C63" w:rsidR="00AA7B50" w:rsidRPr="0019767D" w:rsidRDefault="00AA7B50" w:rsidP="006C646D">
      <w:r w:rsidRPr="0019767D">
        <w:t>Агрессивность — качество человека, проявляющееся в чувстве враждебности, в негативном отношении к другим людям, стремление к насильственным действиям, желание нанести ущерб людям.</w:t>
      </w:r>
    </w:p>
    <w:p w14:paraId="2BC57299" w14:textId="624883E5" w:rsidR="00AA7B50" w:rsidRPr="0019767D" w:rsidRDefault="00AA7B50" w:rsidP="006C646D">
      <w:r w:rsidRPr="0019767D">
        <w:t>Адаптация психологическая — приспособление человека к новым условиям жизни, к другим людям и социальным обстоятельствам.</w:t>
      </w:r>
    </w:p>
    <w:p w14:paraId="1EE8E755" w14:textId="2A037DA4" w:rsidR="00281643" w:rsidRPr="0019767D" w:rsidRDefault="00281643" w:rsidP="006C646D">
      <w:r w:rsidRPr="0019767D">
        <w:t xml:space="preserve">Акселерация — ускоренное физическое и психическое развитие детей, наблюдающееся в последние сто лет, </w:t>
      </w:r>
      <w:proofErr w:type="spellStart"/>
      <w:r w:rsidRPr="0019767D">
        <w:t>обусловленое</w:t>
      </w:r>
      <w:proofErr w:type="spellEnd"/>
      <w:r w:rsidRPr="0019767D">
        <w:t xml:space="preserve"> действием целого ряда биологических и социальных факторов.</w:t>
      </w:r>
    </w:p>
    <w:p w14:paraId="1F543F39" w14:textId="143A0614" w:rsidR="003E56D4" w:rsidRPr="0019767D" w:rsidRDefault="00281643" w:rsidP="006C646D">
      <w:r w:rsidRPr="0019767D">
        <w:t>Акцентуация характера — понятие, означающее чрезмерную выраженность у личности отдельных черт характера и их сочетаний; представляет собой крайние варианты нормы. Проявляется в уязвимости личности по отношению к определенным жизненным ситуациям, воздействиям, переживаниям и нервно-психическим нагрузкам при хорошей и даже повышенной устойчивости к другим.</w:t>
      </w:r>
    </w:p>
    <w:p w14:paraId="4CAF4C18" w14:textId="77777777" w:rsidR="001647F0" w:rsidRPr="00925A64" w:rsidRDefault="001647F0" w:rsidP="006C646D">
      <w:pPr>
        <w:rPr>
          <w:rFonts w:eastAsia="Times New Roman"/>
          <w:kern w:val="36"/>
          <w:lang w:eastAsia="ru-RU"/>
        </w:rPr>
      </w:pPr>
      <w:bookmarkStart w:id="123" w:name="_Toc116349872"/>
      <w:r w:rsidRPr="0019767D">
        <w:rPr>
          <w:rFonts w:eastAsia="Times New Roman"/>
          <w:kern w:val="36"/>
          <w:lang w:eastAsia="ru-RU"/>
        </w:rPr>
        <w:t>Ангедония — снижение или утрата способности</w:t>
      </w:r>
      <w:r w:rsidRPr="00925A64">
        <w:rPr>
          <w:rFonts w:eastAsia="Times New Roman"/>
          <w:kern w:val="36"/>
          <w:lang w:eastAsia="ru-RU"/>
        </w:rPr>
        <w:t xml:space="preserve"> радоваться, получать удовольствие от любимых вещей, отсутствие интереса к жизни.</w:t>
      </w:r>
      <w:bookmarkEnd w:id="123"/>
    </w:p>
    <w:p w14:paraId="53FB394D" w14:textId="171C1596" w:rsidR="001647F0" w:rsidRPr="00925A64" w:rsidRDefault="001647F0" w:rsidP="006C646D">
      <w:pPr>
        <w:rPr>
          <w:rFonts w:eastAsia="Times New Roman"/>
          <w:kern w:val="36"/>
          <w:lang w:eastAsia="ru-RU"/>
        </w:rPr>
      </w:pPr>
      <w:bookmarkStart w:id="124" w:name="_Toc116349873"/>
      <w:r w:rsidRPr="00925A64">
        <w:rPr>
          <w:rFonts w:eastAsia="Times New Roman"/>
          <w:kern w:val="36"/>
          <w:lang w:eastAsia="ru-RU"/>
        </w:rPr>
        <w:t>Аутоагрессия—намеренные действия, направленные на причинение себе вреда в физической и психической сферах. Проявляется в нанесении себе телесных повреждений различной степени тяжести, отказе от удовлетворения потребностей, получения удовольствия, самообвинении, самоунижении. Крайняя форма аутоагрессии—суицид.</w:t>
      </w:r>
      <w:bookmarkEnd w:id="124"/>
    </w:p>
    <w:p w14:paraId="027350B6" w14:textId="6EAB7966" w:rsidR="001647F0" w:rsidRPr="00925A64" w:rsidRDefault="001647F0" w:rsidP="006C646D">
      <w:pPr>
        <w:rPr>
          <w:rFonts w:eastAsia="Times New Roman"/>
          <w:kern w:val="36"/>
          <w:lang w:eastAsia="ru-RU"/>
        </w:rPr>
      </w:pPr>
      <w:bookmarkStart w:id="125" w:name="_Toc116349874"/>
      <w:r w:rsidRPr="00925A64">
        <w:rPr>
          <w:rFonts w:eastAsia="Times New Roman"/>
          <w:kern w:val="36"/>
          <w:lang w:eastAsia="ru-RU"/>
        </w:rPr>
        <w:t xml:space="preserve">Аффект (от лат. </w:t>
      </w:r>
      <w:proofErr w:type="spellStart"/>
      <w:r w:rsidRPr="00925A64">
        <w:rPr>
          <w:rFonts w:eastAsia="Times New Roman"/>
          <w:kern w:val="36"/>
          <w:lang w:eastAsia="ru-RU"/>
        </w:rPr>
        <w:t>Affectus</w:t>
      </w:r>
      <w:proofErr w:type="spellEnd"/>
      <w:r w:rsidRPr="00925A64">
        <w:rPr>
          <w:rFonts w:eastAsia="Times New Roman"/>
          <w:kern w:val="36"/>
          <w:lang w:eastAsia="ru-RU"/>
        </w:rPr>
        <w:t>—страсть, душевное волнение)—кратковременная, ярко протекающая, положительно или отрицательно окрашенная эмоциональная реакция.</w:t>
      </w:r>
      <w:bookmarkEnd w:id="125"/>
    </w:p>
    <w:p w14:paraId="54D3C96D" w14:textId="34E45A19" w:rsidR="001647F0" w:rsidRPr="00925A64" w:rsidRDefault="001647F0" w:rsidP="006C646D">
      <w:pPr>
        <w:rPr>
          <w:rFonts w:eastAsia="Times New Roman"/>
          <w:kern w:val="36"/>
          <w:lang w:eastAsia="ru-RU"/>
        </w:rPr>
      </w:pPr>
      <w:bookmarkStart w:id="126" w:name="_Toc116349875"/>
      <w:r w:rsidRPr="00925A64">
        <w:rPr>
          <w:rFonts w:eastAsia="Times New Roman"/>
          <w:kern w:val="36"/>
          <w:lang w:eastAsia="ru-RU"/>
        </w:rPr>
        <w:t>Депрессия (</w:t>
      </w:r>
      <w:proofErr w:type="spellStart"/>
      <w:r w:rsidRPr="00925A64">
        <w:rPr>
          <w:rFonts w:eastAsia="Times New Roman"/>
          <w:kern w:val="36"/>
          <w:lang w:eastAsia="ru-RU"/>
        </w:rPr>
        <w:t>depressio</w:t>
      </w:r>
      <w:proofErr w:type="spellEnd"/>
      <w:r w:rsidRPr="00925A64">
        <w:rPr>
          <w:rFonts w:eastAsia="Times New Roman"/>
          <w:kern w:val="36"/>
          <w:lang w:eastAsia="ru-RU"/>
        </w:rPr>
        <w:t xml:space="preserve">; от лат. </w:t>
      </w:r>
      <w:proofErr w:type="spellStart"/>
      <w:r w:rsidRPr="00925A64">
        <w:rPr>
          <w:rFonts w:eastAsia="Times New Roman"/>
          <w:kern w:val="36"/>
          <w:lang w:eastAsia="ru-RU"/>
        </w:rPr>
        <w:t>deprimo</w:t>
      </w:r>
      <w:proofErr w:type="spellEnd"/>
      <w:r w:rsidRPr="00925A64">
        <w:rPr>
          <w:rFonts w:eastAsia="Times New Roman"/>
          <w:kern w:val="36"/>
          <w:lang w:eastAsia="ru-RU"/>
        </w:rPr>
        <w:t xml:space="preserve">, </w:t>
      </w:r>
      <w:proofErr w:type="spellStart"/>
      <w:r w:rsidRPr="00925A64">
        <w:rPr>
          <w:rFonts w:eastAsia="Times New Roman"/>
          <w:kern w:val="36"/>
          <w:lang w:eastAsia="ru-RU"/>
        </w:rPr>
        <w:t>depressum</w:t>
      </w:r>
      <w:proofErr w:type="spellEnd"/>
      <w:r w:rsidRPr="00925A64">
        <w:rPr>
          <w:rFonts w:eastAsia="Times New Roman"/>
          <w:kern w:val="36"/>
          <w:lang w:eastAsia="ru-RU"/>
        </w:rPr>
        <w:t xml:space="preserve"> понижать, подавлять, угнетать)—состояние, характеризующееся угнетенным или тоскливым настроением, снижением психической и двигательной активности, часто сочетающимися с разнообразными соматическими нарушениями (потеря аппетита, похудание, запоры, изменение ритма сердечной деятельности и т.п.)</w:t>
      </w:r>
      <w:bookmarkEnd w:id="126"/>
    </w:p>
    <w:p w14:paraId="0C185779" w14:textId="77777777" w:rsidR="00E36BAF" w:rsidRPr="00925A64" w:rsidRDefault="00E36BAF" w:rsidP="006C646D">
      <w:r w:rsidRPr="00925A64">
        <w:rPr>
          <w:rStyle w:val="a9"/>
          <w:rFonts w:cs="Times New Roman"/>
          <w:b w:val="0"/>
          <w:bCs w:val="0"/>
          <w:sz w:val="22"/>
        </w:rPr>
        <w:t>Дезадаптация</w:t>
      </w:r>
      <w:r w:rsidRPr="00925A64">
        <w:t> - какое-либо нарушение адаптации, приспособление организма к постоянно меняющимся условиям внешней или внутренней среды. Состояние динамического несоответствия между живым организмом и внешней средой, приводящее к нарушению физиологического функционирования, изменению форм поведения, развитию патологических процессов. Полное несоответствие между организмом и внешними условиями его существования несовместимо с жизнедеятельностью.</w:t>
      </w:r>
    </w:p>
    <w:p w14:paraId="15FE8049" w14:textId="77777777" w:rsidR="00E36BAF" w:rsidRPr="00925A64" w:rsidRDefault="00E36BAF" w:rsidP="006C646D">
      <w:r w:rsidRPr="00925A64">
        <w:rPr>
          <w:rStyle w:val="a9"/>
          <w:rFonts w:cs="Times New Roman"/>
          <w:b w:val="0"/>
          <w:bCs w:val="0"/>
          <w:sz w:val="22"/>
        </w:rPr>
        <w:t xml:space="preserve">Демонстративно-шантажные </w:t>
      </w:r>
      <w:proofErr w:type="spellStart"/>
      <w:r w:rsidRPr="00925A64">
        <w:rPr>
          <w:rStyle w:val="a9"/>
          <w:rFonts w:cs="Times New Roman"/>
          <w:b w:val="0"/>
          <w:bCs w:val="0"/>
          <w:sz w:val="22"/>
        </w:rPr>
        <w:t>аутоагрессивные</w:t>
      </w:r>
      <w:proofErr w:type="spellEnd"/>
      <w:r w:rsidRPr="00925A64">
        <w:rPr>
          <w:rStyle w:val="a9"/>
          <w:rFonts w:cs="Times New Roman"/>
          <w:b w:val="0"/>
          <w:bCs w:val="0"/>
          <w:sz w:val="22"/>
        </w:rPr>
        <w:t xml:space="preserve"> действия</w:t>
      </w:r>
      <w:r w:rsidRPr="00925A64">
        <w:t xml:space="preserve"> - осознанные преднамеренные поступки, направленные на получение каких-либо выгод от демонстрации намерений лишить себя жизни. Носят </w:t>
      </w:r>
      <w:proofErr w:type="spellStart"/>
      <w:r w:rsidRPr="00925A64">
        <w:t>суицидоподобный</w:t>
      </w:r>
      <w:proofErr w:type="spellEnd"/>
      <w:r w:rsidRPr="00925A64">
        <w:t xml:space="preserve"> характер, так как их целью не является добровольный уход из жизни. Демонстративно-шантажные суицидальные действия, при недоучете реальной опасности их осуществления, могут закончиться смертью, что должно квалифицироваться как несчастный случай.</w:t>
      </w:r>
    </w:p>
    <w:p w14:paraId="2701F442" w14:textId="2BADD39E" w:rsidR="00E36BAF" w:rsidRPr="00925A64" w:rsidRDefault="00E36BAF" w:rsidP="006C646D">
      <w:pPr>
        <w:rPr>
          <w:rFonts w:eastAsia="Times New Roman"/>
          <w:kern w:val="36"/>
          <w:lang w:eastAsia="ru-RU"/>
        </w:rPr>
      </w:pPr>
    </w:p>
    <w:p w14:paraId="5C639C74" w14:textId="77777777" w:rsidR="005060DE" w:rsidRPr="00925A64" w:rsidRDefault="006A43CA" w:rsidP="006C646D">
      <w:pPr>
        <w:rPr>
          <w:rStyle w:val="a9"/>
          <w:rFonts w:cs="Times New Roman"/>
          <w:b w:val="0"/>
          <w:bCs w:val="0"/>
          <w:sz w:val="22"/>
        </w:rPr>
      </w:pPr>
      <w:bookmarkStart w:id="127" w:name="_Toc116349876"/>
      <w:r w:rsidRPr="00925A64">
        <w:rPr>
          <w:rFonts w:eastAsia="Times New Roman"/>
          <w:lang w:eastAsia="ru-RU"/>
        </w:rPr>
        <w:lastRenderedPageBreak/>
        <w:t>Ментальное (психическое, душевное) здоровье — по определению Всемирной организации здравоохранения,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 Содержание понятия «психическое здоровье» не исчерпывается медицинскими и психологическими критериями, в нём всегда отражены общественные и групповые нормы, регламентирующие духовную жизнь человека. Психическое здоровье — это успешное выполнение психической функции, результатом которой является продуктивная деятельность, установление отношений с другими людьми и способность адаптироваться к изменениям и справляться с неблагоприятными обстоятельствами.</w:t>
      </w:r>
      <w:bookmarkEnd w:id="127"/>
      <w:r w:rsidRPr="00925A64">
        <w:rPr>
          <w:rFonts w:eastAsia="Times New Roman"/>
          <w:lang w:eastAsia="ru-RU"/>
        </w:rPr>
        <w:br/>
      </w:r>
    </w:p>
    <w:p w14:paraId="6C316B26" w14:textId="0B266E56" w:rsidR="005060DE" w:rsidRPr="00925A64" w:rsidRDefault="005060DE" w:rsidP="006C646D">
      <w:pPr>
        <w:rPr>
          <w:rFonts w:eastAsia="Times New Roman"/>
          <w:kern w:val="36"/>
          <w:lang w:eastAsia="ru-RU"/>
        </w:rPr>
      </w:pPr>
      <w:bookmarkStart w:id="128" w:name="_Toc116349877"/>
      <w:r w:rsidRPr="00925A64">
        <w:rPr>
          <w:rStyle w:val="a9"/>
          <w:rFonts w:cs="Times New Roman"/>
          <w:b w:val="0"/>
          <w:bCs w:val="0"/>
          <w:sz w:val="22"/>
        </w:rPr>
        <w:t xml:space="preserve">Организация </w:t>
      </w:r>
      <w:proofErr w:type="spellStart"/>
      <w:r w:rsidRPr="00925A64">
        <w:rPr>
          <w:rStyle w:val="a9"/>
          <w:rFonts w:cs="Times New Roman"/>
          <w:b w:val="0"/>
          <w:bCs w:val="0"/>
          <w:sz w:val="22"/>
        </w:rPr>
        <w:t>суицидологической</w:t>
      </w:r>
      <w:proofErr w:type="spellEnd"/>
      <w:r w:rsidRPr="00925A64">
        <w:rPr>
          <w:rStyle w:val="a9"/>
          <w:rFonts w:cs="Times New Roman"/>
          <w:b w:val="0"/>
          <w:bCs w:val="0"/>
          <w:sz w:val="22"/>
        </w:rPr>
        <w:t xml:space="preserve"> помощи</w:t>
      </w:r>
      <w:r w:rsidRPr="00925A64">
        <w:t> - система лечебно-профилактических мероприятий, направленных на оказание специализированной помощи больным с суицидальными (</w:t>
      </w:r>
      <w:proofErr w:type="spellStart"/>
      <w:r w:rsidRPr="00925A64">
        <w:t>аутоагрессивными</w:t>
      </w:r>
      <w:proofErr w:type="spellEnd"/>
      <w:r w:rsidRPr="00925A64">
        <w:t>) проявлениями. Включает следующие этапы:</w:t>
      </w:r>
      <w:bookmarkEnd w:id="128"/>
    </w:p>
    <w:p w14:paraId="3EE88E89" w14:textId="77777777" w:rsidR="005060DE" w:rsidRPr="00925A64" w:rsidRDefault="005060DE" w:rsidP="006C646D">
      <w:r w:rsidRPr="00925A64">
        <w:t xml:space="preserve">- первичной помощи: доврачебная (может быть оказана любым человеком) или первая врачебная помощь, которая оказывается </w:t>
      </w:r>
      <w:proofErr w:type="spellStart"/>
      <w:r w:rsidRPr="00925A64">
        <w:t>суициденту</w:t>
      </w:r>
      <w:proofErr w:type="spellEnd"/>
      <w:r w:rsidRPr="00925A64">
        <w:t xml:space="preserve"> при наличии соматических осложнений вследствие осуществления суицидальных действий; может быть оказана врачом любой специальности, чаще всего оказывается бригадой скорой помощи, в больнице скорой помощи или любом другом лечебном учреждении;</w:t>
      </w:r>
    </w:p>
    <w:p w14:paraId="7AB0EFD0" w14:textId="77777777" w:rsidR="005060DE" w:rsidRPr="00925A64" w:rsidRDefault="005060DE" w:rsidP="006C646D">
      <w:r w:rsidRPr="00925A64">
        <w:t>- экстренной помощи: неотложная психиатрическая помощь при необходимости оказывается психиатрами в любом лечебном учреждении, куда поступил пациент с суицидальным поведением; неотложная психотерапевтическая помощь оказывается службой телефона доверия;</w:t>
      </w:r>
    </w:p>
    <w:p w14:paraId="70ECFACA" w14:textId="77777777" w:rsidR="005060DE" w:rsidRPr="00925A64" w:rsidRDefault="005060DE" w:rsidP="006C646D">
      <w:r w:rsidRPr="00925A64">
        <w:t xml:space="preserve">- амбулаторно-консультационной помощи: амбулаторная работа проводится суицидологами (психиатр, психотерапевт, медицинский психолог) в специализированных кабинетах </w:t>
      </w:r>
      <w:proofErr w:type="spellStart"/>
      <w:r w:rsidRPr="00925A64">
        <w:t>социальнопсихологической</w:t>
      </w:r>
      <w:proofErr w:type="spellEnd"/>
      <w:r w:rsidRPr="00925A64">
        <w:t xml:space="preserve"> помощи при поликлиниках общесоматического профиля или в специализированных </w:t>
      </w:r>
      <w:proofErr w:type="spellStart"/>
      <w:r w:rsidRPr="00925A64">
        <w:t>суицидологических</w:t>
      </w:r>
      <w:proofErr w:type="spellEnd"/>
      <w:r w:rsidRPr="00925A64">
        <w:t xml:space="preserve"> кабинетах при психоневрологических диспансерах;</w:t>
      </w:r>
    </w:p>
    <w:p w14:paraId="5134A882" w14:textId="77C9FA64" w:rsidR="005060DE" w:rsidRPr="00925A64" w:rsidRDefault="005060DE" w:rsidP="006C646D">
      <w:r w:rsidRPr="00925A64">
        <w:t xml:space="preserve">- госпитальной помощи: стационарная специализированная помощь оказывается пациентам с суицидальными проявлениями в условиях кризисного стационара либо в психиатрических больницах в случае, когда </w:t>
      </w:r>
      <w:proofErr w:type="spellStart"/>
      <w:r w:rsidRPr="00925A64">
        <w:t>аутоагрессивное</w:t>
      </w:r>
      <w:proofErr w:type="spellEnd"/>
      <w:r w:rsidRPr="00925A64">
        <w:t xml:space="preserve"> (суицидальное) поведение обусловлено психопатологическими расстройствами.</w:t>
      </w:r>
    </w:p>
    <w:p w14:paraId="237D3907" w14:textId="27579AC0" w:rsidR="001647F0" w:rsidRPr="00925A64" w:rsidRDefault="001647F0" w:rsidP="006C646D">
      <w:pPr>
        <w:rPr>
          <w:rFonts w:eastAsia="Times New Roman"/>
          <w:kern w:val="36"/>
          <w:lang w:eastAsia="ru-RU"/>
        </w:rPr>
      </w:pPr>
      <w:bookmarkStart w:id="129" w:name="_Toc116349878"/>
      <w:r w:rsidRPr="00925A64">
        <w:rPr>
          <w:rFonts w:eastAsia="Times New Roman"/>
          <w:kern w:val="36"/>
          <w:lang w:eastAsia="ru-RU"/>
        </w:rPr>
        <w:t>Профилактика суицидального поведения (</w:t>
      </w:r>
      <w:proofErr w:type="spellStart"/>
      <w:r w:rsidRPr="00925A64">
        <w:rPr>
          <w:rFonts w:eastAsia="Times New Roman"/>
          <w:kern w:val="36"/>
          <w:lang w:eastAsia="ru-RU"/>
        </w:rPr>
        <w:t>син</w:t>
      </w:r>
      <w:proofErr w:type="spellEnd"/>
      <w:r w:rsidRPr="00925A64">
        <w:rPr>
          <w:rFonts w:eastAsia="Times New Roman"/>
          <w:kern w:val="36"/>
          <w:lang w:eastAsia="ru-RU"/>
        </w:rPr>
        <w:t xml:space="preserve">. </w:t>
      </w:r>
      <w:proofErr w:type="spellStart"/>
      <w:r w:rsidRPr="00925A64">
        <w:rPr>
          <w:rFonts w:eastAsia="Times New Roman"/>
          <w:kern w:val="36"/>
          <w:lang w:eastAsia="ru-RU"/>
        </w:rPr>
        <w:t>Суицидологическая</w:t>
      </w:r>
      <w:proofErr w:type="spellEnd"/>
      <w:r w:rsidRPr="00925A64">
        <w:rPr>
          <w:rFonts w:eastAsia="Times New Roman"/>
          <w:kern w:val="36"/>
          <w:lang w:eastAsia="ru-RU"/>
        </w:rPr>
        <w:t xml:space="preserve"> превенция)—различные мероприятия, направленные на снижение уровня суицидальной активности, предотвращение рецидивов суицидального поведения.</w:t>
      </w:r>
      <w:bookmarkEnd w:id="129"/>
    </w:p>
    <w:p w14:paraId="3BC42B71" w14:textId="77777777" w:rsidR="005060DE" w:rsidRPr="00925A64" w:rsidRDefault="001647F0" w:rsidP="006C646D">
      <w:pPr>
        <w:rPr>
          <w:rStyle w:val="a9"/>
          <w:rFonts w:cs="Times New Roman"/>
          <w:b w:val="0"/>
          <w:bCs w:val="0"/>
          <w:sz w:val="22"/>
        </w:rPr>
      </w:pPr>
      <w:bookmarkStart w:id="130" w:name="_Toc116349879"/>
      <w:proofErr w:type="spellStart"/>
      <w:r w:rsidRPr="00925A64">
        <w:rPr>
          <w:rFonts w:eastAsia="Times New Roman"/>
          <w:kern w:val="36"/>
          <w:lang w:eastAsia="ru-RU"/>
        </w:rPr>
        <w:t>Самоповреждающее</w:t>
      </w:r>
      <w:proofErr w:type="spellEnd"/>
      <w:r w:rsidRPr="00925A64">
        <w:rPr>
          <w:rFonts w:eastAsia="Times New Roman"/>
          <w:kern w:val="36"/>
          <w:lang w:eastAsia="ru-RU"/>
        </w:rPr>
        <w:t xml:space="preserve"> поведение (</w:t>
      </w:r>
      <w:proofErr w:type="spellStart"/>
      <w:r w:rsidRPr="00925A64">
        <w:rPr>
          <w:rFonts w:eastAsia="Times New Roman"/>
          <w:kern w:val="36"/>
          <w:lang w:eastAsia="ru-RU"/>
        </w:rPr>
        <w:t>несуицидальное</w:t>
      </w:r>
      <w:proofErr w:type="spellEnd"/>
      <w:r w:rsidRPr="00925A64">
        <w:rPr>
          <w:rFonts w:eastAsia="Times New Roman"/>
          <w:kern w:val="36"/>
          <w:lang w:eastAsia="ru-RU"/>
        </w:rPr>
        <w:t xml:space="preserve"> </w:t>
      </w:r>
      <w:proofErr w:type="spellStart"/>
      <w:r w:rsidRPr="00925A64">
        <w:rPr>
          <w:rFonts w:eastAsia="Times New Roman"/>
          <w:kern w:val="36"/>
          <w:lang w:eastAsia="ru-RU"/>
        </w:rPr>
        <w:t>самоповреждающее</w:t>
      </w:r>
      <w:proofErr w:type="spellEnd"/>
      <w:r w:rsidRPr="00925A64">
        <w:rPr>
          <w:rFonts w:eastAsia="Times New Roman"/>
          <w:kern w:val="36"/>
          <w:lang w:eastAsia="ru-RU"/>
        </w:rPr>
        <w:t xml:space="preserve"> поведение, </w:t>
      </w:r>
      <w:proofErr w:type="spellStart"/>
      <w:r w:rsidRPr="00925A64">
        <w:rPr>
          <w:rFonts w:eastAsia="Times New Roman"/>
          <w:kern w:val="36"/>
          <w:lang w:eastAsia="ru-RU"/>
        </w:rPr>
        <w:t>селф-харм</w:t>
      </w:r>
      <w:proofErr w:type="spellEnd"/>
      <w:r w:rsidRPr="00925A64">
        <w:rPr>
          <w:rFonts w:eastAsia="Times New Roman"/>
          <w:kern w:val="36"/>
          <w:lang w:eastAsia="ru-RU"/>
        </w:rPr>
        <w:t xml:space="preserve">, от англ. </w:t>
      </w:r>
      <w:proofErr w:type="spellStart"/>
      <w:r w:rsidRPr="00925A64">
        <w:rPr>
          <w:rFonts w:eastAsia="Times New Roman"/>
          <w:kern w:val="36"/>
          <w:lang w:eastAsia="ru-RU"/>
        </w:rPr>
        <w:t>self-harm</w:t>
      </w:r>
      <w:proofErr w:type="spellEnd"/>
      <w:r w:rsidRPr="00925A64">
        <w:rPr>
          <w:rFonts w:eastAsia="Times New Roman"/>
          <w:kern w:val="36"/>
          <w:lang w:eastAsia="ru-RU"/>
        </w:rPr>
        <w:t>)—намеренное повреждение своего тела, не связанное с суицидальной попыткой.</w:t>
      </w:r>
      <w:bookmarkEnd w:id="130"/>
      <w:r w:rsidR="005060DE" w:rsidRPr="00925A64">
        <w:rPr>
          <w:rStyle w:val="a9"/>
          <w:rFonts w:cs="Times New Roman"/>
          <w:b w:val="0"/>
          <w:bCs w:val="0"/>
          <w:sz w:val="22"/>
        </w:rPr>
        <w:t xml:space="preserve"> </w:t>
      </w:r>
    </w:p>
    <w:p w14:paraId="1855C40C" w14:textId="305EB14A" w:rsidR="005060DE" w:rsidRPr="00925A64" w:rsidRDefault="005060DE" w:rsidP="006C646D">
      <w:pPr>
        <w:rPr>
          <w:rFonts w:eastAsia="Times New Roman"/>
          <w:kern w:val="36"/>
          <w:lang w:eastAsia="ru-RU"/>
        </w:rPr>
      </w:pPr>
      <w:bookmarkStart w:id="131" w:name="_Toc116349880"/>
      <w:r w:rsidRPr="00925A64">
        <w:rPr>
          <w:rStyle w:val="a9"/>
          <w:rFonts w:cs="Times New Roman"/>
          <w:b w:val="0"/>
          <w:bCs w:val="0"/>
          <w:sz w:val="22"/>
        </w:rPr>
        <w:t>Самоубийство</w:t>
      </w:r>
      <w:r w:rsidRPr="00925A64">
        <w:t> - осознанные преднамеренные действия, направленные на добровольное лишение себя жизни и приведшие к смерти. Являются реализацией желаемых изменений с учетом знания о возможности достижения смерти таким образом и ожиданием смертельного исхода в результате подобных действий.</w:t>
      </w:r>
      <w:bookmarkEnd w:id="131"/>
      <w:r w:rsidRPr="00925A64">
        <w:t xml:space="preserve"> </w:t>
      </w:r>
    </w:p>
    <w:p w14:paraId="13434FB6" w14:textId="28E999FF" w:rsidR="005060DE" w:rsidRPr="00925A64" w:rsidRDefault="005060DE" w:rsidP="006C646D">
      <w:r w:rsidRPr="00925A64">
        <w:lastRenderedPageBreak/>
        <w:t>Сезонные колебания частоты суицидальных действий - увеличение суицидальной активности (количества суицидальных действий) в определенное время года. Например, количество суицидальных попыток возрастает в весеннее время; в отношении самоубийств данные различных исследований расходятся.</w:t>
      </w:r>
    </w:p>
    <w:p w14:paraId="404F3E44" w14:textId="43DF7AE9" w:rsidR="001647F0" w:rsidRPr="00925A64" w:rsidRDefault="001647F0" w:rsidP="006C646D">
      <w:pPr>
        <w:rPr>
          <w:rFonts w:eastAsia="Times New Roman"/>
          <w:kern w:val="36"/>
          <w:lang w:eastAsia="ru-RU"/>
        </w:rPr>
      </w:pPr>
      <w:bookmarkStart w:id="132" w:name="_Toc116349881"/>
      <w:r w:rsidRPr="00925A64">
        <w:rPr>
          <w:rFonts w:eastAsia="Times New Roman"/>
          <w:kern w:val="36"/>
          <w:lang w:eastAsia="ru-RU"/>
        </w:rPr>
        <w:t xml:space="preserve">Суицид (от лат. </w:t>
      </w:r>
      <w:proofErr w:type="spellStart"/>
      <w:r w:rsidRPr="00925A64">
        <w:rPr>
          <w:rFonts w:eastAsia="Times New Roman"/>
          <w:kern w:val="36"/>
          <w:lang w:eastAsia="ru-RU"/>
        </w:rPr>
        <w:t>sui</w:t>
      </w:r>
      <w:proofErr w:type="spellEnd"/>
      <w:r w:rsidRPr="00925A64">
        <w:rPr>
          <w:rFonts w:eastAsia="Times New Roman"/>
          <w:kern w:val="36"/>
          <w:lang w:eastAsia="ru-RU"/>
        </w:rPr>
        <w:t xml:space="preserve"> </w:t>
      </w:r>
      <w:proofErr w:type="spellStart"/>
      <w:r w:rsidRPr="00925A64">
        <w:rPr>
          <w:rFonts w:eastAsia="Times New Roman"/>
          <w:kern w:val="36"/>
          <w:lang w:eastAsia="ru-RU"/>
        </w:rPr>
        <w:t>caedere</w:t>
      </w:r>
      <w:proofErr w:type="spellEnd"/>
      <w:r w:rsidRPr="00925A64">
        <w:rPr>
          <w:rFonts w:eastAsia="Times New Roman"/>
          <w:kern w:val="36"/>
          <w:lang w:eastAsia="ru-RU"/>
        </w:rPr>
        <w:t>—убивать себя, самоубийство)—намеренное, целенаправленное и осознанное прекращение собственной жизни. Профильными специалистами (психологами</w:t>
      </w:r>
      <w:r w:rsidR="00082A9E" w:rsidRPr="00925A64">
        <w:rPr>
          <w:rFonts w:eastAsia="Times New Roman"/>
          <w:kern w:val="36"/>
          <w:lang w:eastAsia="ru-RU"/>
        </w:rPr>
        <w:t xml:space="preserve"> </w:t>
      </w:r>
      <w:r w:rsidRPr="00925A64">
        <w:rPr>
          <w:rFonts w:eastAsia="Times New Roman"/>
          <w:kern w:val="36"/>
          <w:lang w:eastAsia="ru-RU"/>
        </w:rPr>
        <w:t>и психиатрами) суицид рассматривается как способ избегания непереносимой ситуации, акт аутоагрессии или призыв о помощи.</w:t>
      </w:r>
      <w:bookmarkEnd w:id="132"/>
    </w:p>
    <w:p w14:paraId="524F8E45" w14:textId="2C53852B" w:rsidR="001647F0" w:rsidRPr="00925A64" w:rsidRDefault="001647F0" w:rsidP="006C646D">
      <w:pPr>
        <w:rPr>
          <w:rFonts w:eastAsia="Times New Roman"/>
          <w:kern w:val="36"/>
          <w:lang w:eastAsia="ru-RU"/>
        </w:rPr>
      </w:pPr>
      <w:bookmarkStart w:id="133" w:name="_Toc116349882"/>
      <w:r w:rsidRPr="00925A64">
        <w:rPr>
          <w:rFonts w:eastAsia="Times New Roman"/>
          <w:kern w:val="36"/>
          <w:lang w:eastAsia="ru-RU"/>
        </w:rPr>
        <w:t>Суицидальные мысли (</w:t>
      </w:r>
      <w:proofErr w:type="spellStart"/>
      <w:r w:rsidRPr="00925A64">
        <w:rPr>
          <w:rFonts w:eastAsia="Times New Roman"/>
          <w:kern w:val="36"/>
          <w:lang w:eastAsia="ru-RU"/>
        </w:rPr>
        <w:t>син</w:t>
      </w:r>
      <w:proofErr w:type="spellEnd"/>
      <w:r w:rsidRPr="00925A64">
        <w:rPr>
          <w:rFonts w:eastAsia="Times New Roman"/>
          <w:kern w:val="36"/>
          <w:lang w:eastAsia="ru-RU"/>
        </w:rPr>
        <w:t xml:space="preserve">. суицидальная </w:t>
      </w:r>
      <w:proofErr w:type="spellStart"/>
      <w:r w:rsidRPr="00925A64">
        <w:rPr>
          <w:rFonts w:eastAsia="Times New Roman"/>
          <w:kern w:val="36"/>
          <w:lang w:eastAsia="ru-RU"/>
        </w:rPr>
        <w:t>идеация</w:t>
      </w:r>
      <w:proofErr w:type="spellEnd"/>
      <w:r w:rsidRPr="00925A64">
        <w:rPr>
          <w:rFonts w:eastAsia="Times New Roman"/>
          <w:kern w:val="36"/>
          <w:lang w:eastAsia="ru-RU"/>
        </w:rPr>
        <w:t>)—это</w:t>
      </w:r>
      <w:r w:rsidR="008B0351" w:rsidRPr="00925A64">
        <w:rPr>
          <w:rFonts w:eastAsia="Times New Roman"/>
          <w:kern w:val="36"/>
          <w:lang w:eastAsia="ru-RU"/>
        </w:rPr>
        <w:t xml:space="preserve"> </w:t>
      </w:r>
      <w:r w:rsidRPr="00925A64">
        <w:rPr>
          <w:rFonts w:eastAsia="Times New Roman"/>
          <w:kern w:val="36"/>
          <w:lang w:eastAsia="ru-RU"/>
        </w:rPr>
        <w:t>мысли о самоубийстве или излишняя озабоченность самоубийством. Суицидальные мысли могут появляться эпизодически</w:t>
      </w:r>
      <w:r w:rsidR="008B0351" w:rsidRPr="00925A64">
        <w:rPr>
          <w:rFonts w:eastAsia="Times New Roman"/>
          <w:kern w:val="36"/>
          <w:lang w:eastAsia="ru-RU"/>
        </w:rPr>
        <w:t xml:space="preserve"> </w:t>
      </w:r>
      <w:r w:rsidRPr="00925A64">
        <w:rPr>
          <w:rFonts w:eastAsia="Times New Roman"/>
          <w:kern w:val="36"/>
          <w:lang w:eastAsia="ru-RU"/>
        </w:rPr>
        <w:t>и быстро проходить, а могут стать этапом формирования суицидального поведения. Они бывают пассивными и активными.</w:t>
      </w:r>
      <w:r w:rsidR="005060DE" w:rsidRPr="00925A64">
        <w:rPr>
          <w:rFonts w:eastAsia="Times New Roman"/>
          <w:kern w:val="36"/>
          <w:lang w:eastAsia="ru-RU"/>
        </w:rPr>
        <w:t xml:space="preserve"> </w:t>
      </w:r>
      <w:r w:rsidRPr="00925A64">
        <w:rPr>
          <w:rFonts w:eastAsia="Times New Roman"/>
          <w:kern w:val="36"/>
          <w:lang w:eastAsia="ru-RU"/>
        </w:rPr>
        <w:t>Суицидальные мысли пассивные носят недифференцированный характер и не связаны с разработкой суицидального плана.</w:t>
      </w:r>
      <w:bookmarkEnd w:id="133"/>
    </w:p>
    <w:p w14:paraId="494D7150" w14:textId="77777777" w:rsidR="005060DE" w:rsidRPr="00925A64" w:rsidRDefault="001647F0" w:rsidP="006C646D">
      <w:pPr>
        <w:rPr>
          <w:rFonts w:eastAsia="Times New Roman"/>
          <w:kern w:val="36"/>
          <w:lang w:eastAsia="ru-RU"/>
        </w:rPr>
      </w:pPr>
      <w:bookmarkStart w:id="134" w:name="_Toc116349883"/>
      <w:r w:rsidRPr="00925A64">
        <w:rPr>
          <w:rFonts w:eastAsia="Times New Roman"/>
          <w:kern w:val="36"/>
          <w:lang w:eastAsia="ru-RU"/>
        </w:rPr>
        <w:t>К данной группе могут относиться случаи, когда человек фантазирует о своей смерти, представляет, как с ним происходят</w:t>
      </w:r>
      <w:r w:rsidR="005060DE" w:rsidRPr="00925A64">
        <w:rPr>
          <w:rFonts w:eastAsia="Times New Roman"/>
          <w:kern w:val="36"/>
          <w:lang w:eastAsia="ru-RU"/>
        </w:rPr>
        <w:t xml:space="preserve"> </w:t>
      </w:r>
      <w:r w:rsidRPr="00925A64">
        <w:rPr>
          <w:rFonts w:eastAsia="Times New Roman"/>
          <w:kern w:val="36"/>
          <w:lang w:eastAsia="ru-RU"/>
        </w:rPr>
        <w:t>несчастные случаи (сбила машина, уснул и не проснулся), размышляет о реакции близких людей на свою смерть.</w:t>
      </w:r>
      <w:r w:rsidR="00E36BAF" w:rsidRPr="00925A64">
        <w:rPr>
          <w:rFonts w:eastAsia="Times New Roman"/>
          <w:kern w:val="36"/>
          <w:lang w:eastAsia="ru-RU"/>
        </w:rPr>
        <w:t xml:space="preserve"> </w:t>
      </w:r>
      <w:r w:rsidRPr="00925A64">
        <w:rPr>
          <w:rFonts w:eastAsia="Times New Roman"/>
          <w:kern w:val="36"/>
          <w:lang w:eastAsia="ru-RU"/>
        </w:rPr>
        <w:t>Суицидальные мысли активные связаны с осознанным намерением убить себя («Я покончу с собой, когда представиться</w:t>
      </w:r>
      <w:r w:rsidR="00E36BAF" w:rsidRPr="00925A64">
        <w:rPr>
          <w:rFonts w:eastAsia="Times New Roman"/>
          <w:kern w:val="36"/>
          <w:lang w:eastAsia="ru-RU"/>
        </w:rPr>
        <w:t xml:space="preserve"> </w:t>
      </w:r>
      <w:r w:rsidRPr="00925A64">
        <w:rPr>
          <w:rFonts w:eastAsia="Times New Roman"/>
          <w:kern w:val="36"/>
          <w:lang w:eastAsia="ru-RU"/>
        </w:rPr>
        <w:t>удобный случай», «Всем будет лучше, если я умру»). К данной</w:t>
      </w:r>
      <w:r w:rsidR="00E36BAF" w:rsidRPr="00925A64">
        <w:rPr>
          <w:rFonts w:eastAsia="Times New Roman"/>
          <w:kern w:val="36"/>
          <w:lang w:eastAsia="ru-RU"/>
        </w:rPr>
        <w:t xml:space="preserve"> </w:t>
      </w:r>
      <w:r w:rsidRPr="00925A64">
        <w:rPr>
          <w:rFonts w:eastAsia="Times New Roman"/>
          <w:kern w:val="36"/>
          <w:lang w:eastAsia="ru-RU"/>
        </w:rPr>
        <w:t>группе также относят мысли, связанные с обдумыванием наиболее подходящего способа самоубийства, места и времени суицидального акта, то есть с планированием предстоящего суицида</w:t>
      </w:r>
      <w:bookmarkEnd w:id="134"/>
    </w:p>
    <w:p w14:paraId="60991FD1" w14:textId="1B2A83B2" w:rsidR="001647F0" w:rsidRPr="00925A64" w:rsidRDefault="001647F0" w:rsidP="006C646D">
      <w:pPr>
        <w:rPr>
          <w:rFonts w:eastAsia="Times New Roman"/>
          <w:kern w:val="36"/>
          <w:lang w:eastAsia="ru-RU"/>
        </w:rPr>
      </w:pPr>
      <w:bookmarkStart w:id="135" w:name="_Toc116349884"/>
      <w:r w:rsidRPr="00925A64">
        <w:rPr>
          <w:rFonts w:eastAsia="Times New Roman"/>
          <w:kern w:val="36"/>
          <w:lang w:eastAsia="ru-RU"/>
        </w:rPr>
        <w:t>Суицидальное поведение—широкое понятие, которое помимо суицида включает в себя суицидальные попытки и другие</w:t>
      </w:r>
      <w:r w:rsidR="00E36BAF" w:rsidRPr="00925A64">
        <w:rPr>
          <w:rFonts w:eastAsia="Times New Roman"/>
          <w:kern w:val="36"/>
          <w:lang w:eastAsia="ru-RU"/>
        </w:rPr>
        <w:t xml:space="preserve"> </w:t>
      </w:r>
      <w:r w:rsidRPr="00925A64">
        <w:rPr>
          <w:rFonts w:eastAsia="Times New Roman"/>
          <w:kern w:val="36"/>
          <w:lang w:eastAsia="ru-RU"/>
        </w:rPr>
        <w:t>суицидальные проявления.</w:t>
      </w:r>
      <w:bookmarkEnd w:id="135"/>
    </w:p>
    <w:p w14:paraId="26EF7CC0" w14:textId="77777777" w:rsidR="005060DE" w:rsidRPr="00925A64" w:rsidRDefault="001647F0" w:rsidP="006C646D">
      <w:pPr>
        <w:rPr>
          <w:rFonts w:eastAsia="Times New Roman"/>
          <w:kern w:val="36"/>
          <w:lang w:eastAsia="ru-RU"/>
        </w:rPr>
      </w:pPr>
      <w:bookmarkStart w:id="136" w:name="_Toc116349885"/>
      <w:proofErr w:type="spellStart"/>
      <w:r w:rsidRPr="00925A64">
        <w:rPr>
          <w:rFonts w:eastAsia="Times New Roman"/>
          <w:kern w:val="36"/>
          <w:lang w:eastAsia="ru-RU"/>
        </w:rPr>
        <w:t>Суицидент</w:t>
      </w:r>
      <w:proofErr w:type="spellEnd"/>
      <w:r w:rsidRPr="00925A64">
        <w:rPr>
          <w:rFonts w:eastAsia="Times New Roman"/>
          <w:kern w:val="36"/>
          <w:lang w:eastAsia="ru-RU"/>
        </w:rPr>
        <w:t>—человек, совершивший завершенное или незавершенное самоубийство.</w:t>
      </w:r>
      <w:bookmarkEnd w:id="136"/>
    </w:p>
    <w:p w14:paraId="20C6985F" w14:textId="75BE7731" w:rsidR="00841EF8" w:rsidRPr="00925A64" w:rsidRDefault="00841EF8" w:rsidP="006C646D">
      <w:pPr>
        <w:rPr>
          <w:rFonts w:eastAsia="Times New Roman"/>
          <w:kern w:val="36"/>
          <w:lang w:eastAsia="ru-RU"/>
        </w:rPr>
      </w:pPr>
      <w:bookmarkStart w:id="137" w:name="_Toc116349886"/>
      <w:r w:rsidRPr="00925A64">
        <w:rPr>
          <w:rStyle w:val="a9"/>
          <w:rFonts w:cs="Times New Roman"/>
          <w:b w:val="0"/>
          <w:bCs w:val="0"/>
          <w:sz w:val="22"/>
        </w:rPr>
        <w:t>Суицидальная диагностика</w:t>
      </w:r>
      <w:r w:rsidRPr="00925A64">
        <w:t xml:space="preserve"> - клинические способы выявления суицидальной активности, формулирующие диагнозы: психологический, </w:t>
      </w:r>
      <w:proofErr w:type="spellStart"/>
      <w:r w:rsidRPr="00925A64">
        <w:t>социодинамический</w:t>
      </w:r>
      <w:proofErr w:type="spellEnd"/>
      <w:r w:rsidRPr="00925A64">
        <w:t xml:space="preserve"> и дескриптивный (оценка динамики подготовки суицида и нарастания суицидальных тенденций, а также психопатологическая диагностика). Представляет собой анализ не только собственно суицидальных проявлений (особенности, вероятность реализации и т. д.) в их статике и динамике, но и всей совокупности клинических, личностных и средовых факторов, участвующих в </w:t>
      </w:r>
      <w:proofErr w:type="spellStart"/>
      <w:r w:rsidRPr="00925A64">
        <w:t>суицидогенезе</w:t>
      </w:r>
      <w:proofErr w:type="spellEnd"/>
      <w:r w:rsidRPr="00925A64">
        <w:t>.</w:t>
      </w:r>
      <w:bookmarkEnd w:id="137"/>
    </w:p>
    <w:p w14:paraId="7DD0346C" w14:textId="2DB537BF" w:rsidR="00841EF8" w:rsidRPr="00925A64" w:rsidRDefault="00841EF8" w:rsidP="006C646D">
      <w:r w:rsidRPr="00925A64">
        <w:rPr>
          <w:rStyle w:val="a9"/>
          <w:rFonts w:cs="Times New Roman"/>
          <w:b w:val="0"/>
          <w:bCs w:val="0"/>
          <w:sz w:val="22"/>
        </w:rPr>
        <w:t>Суицидальная попытка</w:t>
      </w:r>
      <w:r w:rsidRPr="00925A64">
        <w:t> (</w:t>
      </w:r>
      <w:proofErr w:type="spellStart"/>
      <w:r w:rsidRPr="00925A64">
        <w:t>Stengel</w:t>
      </w:r>
      <w:proofErr w:type="spellEnd"/>
      <w:r w:rsidRPr="00925A64">
        <w:t xml:space="preserve"> E., 1952) - осознанные преднамеренные действия, направленные на лишение себя жизни и нацеленные на реализацию желаемых субъектом изменений за счет физических последствий, но незавершившиеся смертью. В англоязычной литературе эквивалентом термина суицидальная попытка являются понятия умышленное самоповреждение, умышленное самоотравление, употребляемые в контексте совершения попытки самоубийства, </w:t>
      </w:r>
      <w:proofErr w:type="spellStart"/>
      <w:r w:rsidRPr="00925A64">
        <w:t>незакончившейся</w:t>
      </w:r>
      <w:proofErr w:type="spellEnd"/>
      <w:r w:rsidRPr="00925A64">
        <w:t xml:space="preserve"> смертельным исходам.</w:t>
      </w:r>
    </w:p>
    <w:p w14:paraId="3778111D" w14:textId="77777777" w:rsidR="00841EF8" w:rsidRPr="00925A64" w:rsidRDefault="00841EF8" w:rsidP="006C646D">
      <w:r w:rsidRPr="00925A64">
        <w:rPr>
          <w:rStyle w:val="a9"/>
          <w:rFonts w:cs="Times New Roman"/>
          <w:b w:val="0"/>
          <w:bCs w:val="0"/>
          <w:sz w:val="22"/>
        </w:rPr>
        <w:t>Суицидальное поведение</w:t>
      </w:r>
      <w:r w:rsidRPr="00925A64">
        <w:t> (</w:t>
      </w:r>
      <w:proofErr w:type="spellStart"/>
      <w:r w:rsidRPr="00925A64">
        <w:t>Deshais</w:t>
      </w:r>
      <w:proofErr w:type="spellEnd"/>
      <w:r w:rsidRPr="00925A64">
        <w:t xml:space="preserve"> G., 1947) - вариант поведения личности, характеризующийся осознанным желанием покончить с собой (цель - смерть, мотив - разрешение или изменение психотравмирующей ситуации путем добровольного ухода из жизни), то есть любые внутренние и внешние формы психических актов, направляемые представлениями о лишении себя жизни. Имеет определенные формы, способы осуществления, стадии развития, предикторы, факторы риска (смотри соответствующие разделы) и т. д.</w:t>
      </w:r>
    </w:p>
    <w:p w14:paraId="1435655F" w14:textId="77777777" w:rsidR="00841EF8" w:rsidRPr="00925A64" w:rsidRDefault="00841EF8" w:rsidP="006C646D">
      <w:r w:rsidRPr="00925A64">
        <w:rPr>
          <w:rStyle w:val="a9"/>
          <w:rFonts w:cs="Times New Roman"/>
          <w:b w:val="0"/>
          <w:bCs w:val="0"/>
          <w:sz w:val="22"/>
        </w:rPr>
        <w:lastRenderedPageBreak/>
        <w:t>Суицидальное решение</w:t>
      </w:r>
      <w:r w:rsidRPr="00925A64">
        <w:t> - момент осознания того, что самоубийство есть единственный путь разрешения психотравмирующей ситуации с последующим формированием суицидального поведения.</w:t>
      </w:r>
    </w:p>
    <w:p w14:paraId="5F7EAD33" w14:textId="77777777" w:rsidR="00841EF8" w:rsidRPr="00925A64" w:rsidRDefault="00841EF8" w:rsidP="006C646D">
      <w:r w:rsidRPr="00925A64">
        <w:rPr>
          <w:rStyle w:val="a9"/>
          <w:rFonts w:cs="Times New Roman"/>
          <w:b w:val="0"/>
          <w:bCs w:val="0"/>
          <w:sz w:val="22"/>
        </w:rPr>
        <w:t>Суицидальные действия</w:t>
      </w:r>
      <w:r w:rsidRPr="00925A64">
        <w:t> - личностная активность, подчиненная конкретной цели добровольного ухода из жизни. Однако добровольная смерть как мотивация суицидальных действий совпадает с целью только в случае истинных суицидальных действий. В большинстве случаев мотивом суицидальных действий является изменение существующей (сложившейся) психотравмирующей ситуации.</w:t>
      </w:r>
    </w:p>
    <w:p w14:paraId="19C76681" w14:textId="77777777" w:rsidR="00841EF8" w:rsidRPr="00925A64" w:rsidRDefault="00841EF8" w:rsidP="006C646D">
      <w:r w:rsidRPr="00925A64">
        <w:rPr>
          <w:rStyle w:val="a9"/>
          <w:rFonts w:cs="Times New Roman"/>
          <w:b w:val="0"/>
          <w:bCs w:val="0"/>
          <w:sz w:val="22"/>
        </w:rPr>
        <w:t>Суицидальные замыслы</w:t>
      </w:r>
      <w:r w:rsidRPr="00925A64">
        <w:t> - активная (внутренняя) форма суицидального поведения, проявляющаяся в осознанной тенденции к самоубийству, глубина которой нарастает параллельно степени разработки плана реализации суицидальной активности (продумываются способы, время, место, дополнительные условия осуществления суицидальных действий).</w:t>
      </w:r>
    </w:p>
    <w:p w14:paraId="11B428B3" w14:textId="77777777" w:rsidR="00841EF8" w:rsidRPr="00925A64" w:rsidRDefault="00841EF8" w:rsidP="006C646D">
      <w:r w:rsidRPr="00925A64">
        <w:rPr>
          <w:rStyle w:val="a9"/>
          <w:rFonts w:cs="Times New Roman"/>
          <w:b w:val="0"/>
          <w:bCs w:val="0"/>
          <w:sz w:val="22"/>
        </w:rPr>
        <w:t>Суицидальные мысли</w:t>
      </w:r>
      <w:r w:rsidRPr="00925A64">
        <w:t> - пассивная (внутренняя) форма суицидального поведения, характеризуется представлениями (мыслями) на тему своей смерти, но не оформляется в осознанное желание лишения себя жизни как варианта самопроизвольной активности.</w:t>
      </w:r>
    </w:p>
    <w:p w14:paraId="7A161AFB" w14:textId="2F7C7F73" w:rsidR="000B550D" w:rsidRPr="00925A64" w:rsidRDefault="00841EF8" w:rsidP="006C646D">
      <w:r w:rsidRPr="00925A64">
        <w:rPr>
          <w:rStyle w:val="a9"/>
          <w:rFonts w:cs="Times New Roman"/>
          <w:b w:val="0"/>
          <w:bCs w:val="0"/>
          <w:sz w:val="22"/>
        </w:rPr>
        <w:t>Суицидальные намерения (тенденции)</w:t>
      </w:r>
      <w:r w:rsidRPr="00925A64">
        <w:t xml:space="preserve"> - активная (внутренняя) форма суицидального поведения, включает не только суицидальные замыслы, но и самопроизвольные поступки по планированию и подготовке суицидальных действий, непосредственно предшествующие их осуществлению. Предполагает принятие суицидального решения и приводит к совершению суицидальных </w:t>
      </w:r>
      <w:proofErr w:type="gramStart"/>
      <w:r w:rsidRPr="00925A64">
        <w:t>действий.</w:t>
      </w:r>
      <w:r w:rsidR="000B550D" w:rsidRPr="00925A64">
        <w:t>.</w:t>
      </w:r>
      <w:proofErr w:type="gramEnd"/>
    </w:p>
    <w:p w14:paraId="2594136A" w14:textId="77777777" w:rsidR="005060DE" w:rsidRPr="00925A64" w:rsidRDefault="005060DE" w:rsidP="006C646D">
      <w:pPr>
        <w:rPr>
          <w:rFonts w:eastAsia="Times New Roman"/>
          <w:kern w:val="36"/>
          <w:lang w:eastAsia="ru-RU"/>
        </w:rPr>
      </w:pPr>
      <w:bookmarkStart w:id="138" w:name="_Toc116349887"/>
      <w:r w:rsidRPr="00925A64">
        <w:rPr>
          <w:rFonts w:eastAsia="Times New Roman"/>
          <w:kern w:val="36"/>
          <w:lang w:eastAsia="ru-RU"/>
        </w:rPr>
        <w:t>Тревога—эмоциональное состояние, возникающее в ситуациях неопределенной опасности. В отличие от страха, который является реакцией на конкретную, вполне реальную опасность, тревога часто беспредметна.</w:t>
      </w:r>
      <w:bookmarkEnd w:id="138"/>
    </w:p>
    <w:p w14:paraId="76B4394E" w14:textId="77777777" w:rsidR="009149A2" w:rsidRPr="00925A64" w:rsidRDefault="009149A2" w:rsidP="006C646D">
      <w:r w:rsidRPr="00925A64">
        <w:rPr>
          <w:rStyle w:val="a9"/>
          <w:rFonts w:cs="Times New Roman"/>
          <w:b w:val="0"/>
          <w:bCs w:val="0"/>
          <w:sz w:val="22"/>
        </w:rPr>
        <w:t>Телефонная психотерапевтическая помощь</w:t>
      </w:r>
      <w:r w:rsidRPr="00925A64">
        <w:t xml:space="preserve"> - неотложная анонимная психотерапевтическая помощь, оказываемая пи телефону. Направлена на круглосуточное купирование различных кризисных состояний (в том числе </w:t>
      </w:r>
      <w:proofErr w:type="spellStart"/>
      <w:r w:rsidRPr="00925A64">
        <w:t>суицидоопсных</w:t>
      </w:r>
      <w:proofErr w:type="spellEnd"/>
      <w:r w:rsidRPr="00925A64">
        <w:t xml:space="preserve">), разрешение межличностных и </w:t>
      </w:r>
      <w:proofErr w:type="spellStart"/>
      <w:r w:rsidRPr="00925A64">
        <w:t>микросоциальных</w:t>
      </w:r>
      <w:proofErr w:type="spellEnd"/>
      <w:r w:rsidRPr="00925A64">
        <w:t xml:space="preserve"> конфликтов, психологическую поддержку одиноких лиц. Носит профилактический характер. Осуществляется службой телефона доверия. К преимуществам телефонной психотерапевтической помощи можно отнести: отсутствие пространственно-временной зависимости контакта пациент - психотерапевт; анонимность; возможность прерывания контакта; «эффект ограниченной коммуникации», обусловленный акустическим контактом и вызывающий необходимость вербализации психотравмирующей ситуации.</w:t>
      </w:r>
    </w:p>
    <w:p w14:paraId="777F984D" w14:textId="515EF8AE" w:rsidR="00EC3F22" w:rsidRPr="00925A64" w:rsidRDefault="009149A2" w:rsidP="006C646D">
      <w:r w:rsidRPr="00925A64">
        <w:rPr>
          <w:rStyle w:val="a9"/>
          <w:rFonts w:cs="Times New Roman"/>
          <w:b w:val="0"/>
          <w:bCs w:val="0"/>
          <w:sz w:val="22"/>
        </w:rPr>
        <w:t>Факторы суицидального риска</w:t>
      </w:r>
      <w:r w:rsidRPr="00925A64">
        <w:t xml:space="preserve"> - внешние или внутренние стимулы (условия, обстоятельства), </w:t>
      </w:r>
      <w:proofErr w:type="spellStart"/>
      <w:r w:rsidRPr="00925A64">
        <w:t>неявляющиеся</w:t>
      </w:r>
      <w:proofErr w:type="spellEnd"/>
      <w:r w:rsidRPr="00925A64">
        <w:t xml:space="preserve"> этиологическими, но способствующие или непосредственно вызывающие </w:t>
      </w:r>
      <w:proofErr w:type="spellStart"/>
      <w:r w:rsidRPr="00925A64">
        <w:t>формировние</w:t>
      </w:r>
      <w:proofErr w:type="spellEnd"/>
      <w:r w:rsidRPr="00925A64">
        <w:t xml:space="preserve"> суицидальной активности. Различают социально-демографические (пол, возраст, социальное положение), </w:t>
      </w:r>
      <w:proofErr w:type="spellStart"/>
      <w:r w:rsidRPr="00925A64">
        <w:t>этнокультуральные</w:t>
      </w:r>
      <w:proofErr w:type="spellEnd"/>
      <w:r w:rsidRPr="00925A64">
        <w:t xml:space="preserve"> (наличие в традициях определенных народностей суицидального поведения как социально приемлемой нормы), социально-экономические (уровень жизни, наличие работы, профессии, семьи), психологические (личностные особенности), специфические (предшествующая суицидальная попытка, наличие психического или тяжелого соматического заболевания) и другие факторы суицидального риска.</w:t>
      </w:r>
    </w:p>
    <w:p w14:paraId="42453979" w14:textId="77C01513" w:rsidR="00AB6385" w:rsidRPr="00925A64" w:rsidRDefault="00AB6385" w:rsidP="00761278">
      <w:pPr>
        <w:pStyle w:val="a4"/>
        <w:spacing w:before="0" w:beforeAutospacing="0" w:after="0" w:afterAutospacing="0"/>
        <w:jc w:val="both"/>
        <w:rPr>
          <w:iCs/>
          <w:kern w:val="36"/>
        </w:rPr>
      </w:pPr>
    </w:p>
    <w:p w14:paraId="656C6484" w14:textId="77777777" w:rsidR="00A530C0" w:rsidRPr="00925A64" w:rsidRDefault="00A530C0">
      <w:pPr>
        <w:rPr>
          <w:rFonts w:eastAsia="Times New Roman" w:cs="Times New Roman"/>
          <w:b/>
          <w:sz w:val="32"/>
          <w:u w:color="FF0000"/>
          <w:lang w:eastAsia="ru-RU"/>
        </w:rPr>
      </w:pPr>
      <w:bookmarkStart w:id="139" w:name="_Toc116349888"/>
      <w:r w:rsidRPr="00925A64">
        <w:rPr>
          <w:rFonts w:cs="Times New Roman"/>
        </w:rPr>
        <w:lastRenderedPageBreak/>
        <w:br w:type="page"/>
      </w:r>
    </w:p>
    <w:p w14:paraId="5C6D38AC" w14:textId="431EB680" w:rsidR="00100B23" w:rsidRPr="0019767D" w:rsidRDefault="00AB6385" w:rsidP="0019767D">
      <w:pPr>
        <w:pStyle w:val="1"/>
      </w:pPr>
      <w:bookmarkStart w:id="140" w:name="_Toc116395087"/>
      <w:r w:rsidRPr="0019767D">
        <w:lastRenderedPageBreak/>
        <w:t>Приложение 1.</w:t>
      </w:r>
      <w:bookmarkEnd w:id="139"/>
      <w:r w:rsidR="006C646D" w:rsidRPr="0019767D">
        <w:t xml:space="preserve"> </w:t>
      </w:r>
      <w:r w:rsidR="00D1641C" w:rsidRPr="0019767D">
        <w:t>Инструмент CRAFT</w:t>
      </w:r>
      <w:bookmarkEnd w:id="140"/>
    </w:p>
    <w:p w14:paraId="03C10D89" w14:textId="77777777" w:rsidR="00100B23" w:rsidRPr="00310867" w:rsidRDefault="00100B23" w:rsidP="00100B23">
      <w:pPr>
        <w:pStyle w:val="a4"/>
        <w:spacing w:after="0"/>
        <w:jc w:val="both"/>
        <w:rPr>
          <w:iCs/>
          <w:kern w:val="36"/>
        </w:rPr>
      </w:pPr>
      <w:proofErr w:type="spellStart"/>
      <w:r w:rsidRPr="00310867">
        <w:rPr>
          <w:iCs/>
          <w:kern w:val="36"/>
        </w:rPr>
        <w:t>Скриниг</w:t>
      </w:r>
      <w:proofErr w:type="spellEnd"/>
      <w:r w:rsidRPr="00310867">
        <w:rPr>
          <w:iCs/>
          <w:kern w:val="36"/>
        </w:rPr>
        <w:t xml:space="preserve">-тест CRAFFT был </w:t>
      </w:r>
      <w:proofErr w:type="gramStart"/>
      <w:r w:rsidRPr="00310867">
        <w:rPr>
          <w:iCs/>
          <w:kern w:val="36"/>
        </w:rPr>
        <w:t>разработан  доктором</w:t>
      </w:r>
      <w:proofErr w:type="gramEnd"/>
      <w:r w:rsidRPr="00310867">
        <w:rPr>
          <w:iCs/>
          <w:kern w:val="36"/>
        </w:rPr>
        <w:t xml:space="preserve"> Дж. Р. Найт, MD и его коллегами в Центре исследований подросткового злоупотребления психоактивными веществами (</w:t>
      </w:r>
      <w:proofErr w:type="spellStart"/>
      <w:r w:rsidRPr="00310867">
        <w:rPr>
          <w:iCs/>
          <w:kern w:val="36"/>
        </w:rPr>
        <w:t>CeASAR</w:t>
      </w:r>
      <w:proofErr w:type="spellEnd"/>
      <w:r w:rsidRPr="00310867">
        <w:rPr>
          <w:iCs/>
          <w:kern w:val="36"/>
        </w:rPr>
        <w:t xml:space="preserve">) в Бостонской детской больнице.  Их целью было разработать краткий, простой в использовании и оценке инструмент скрининга, который помог бы выявить факт потребления </w:t>
      </w:r>
      <w:proofErr w:type="gramStart"/>
      <w:r w:rsidRPr="00310867">
        <w:rPr>
          <w:iCs/>
          <w:kern w:val="36"/>
        </w:rPr>
        <w:t>подростком  психоактивных</w:t>
      </w:r>
      <w:proofErr w:type="gramEnd"/>
      <w:r w:rsidRPr="00310867">
        <w:rPr>
          <w:iCs/>
          <w:kern w:val="36"/>
        </w:rPr>
        <w:t xml:space="preserve"> веществ,  а также определить уровень риска. </w:t>
      </w:r>
      <w:proofErr w:type="gramStart"/>
      <w:r w:rsidRPr="00310867">
        <w:rPr>
          <w:iCs/>
          <w:kern w:val="36"/>
        </w:rPr>
        <w:t>CRAFFT  подходит</w:t>
      </w:r>
      <w:proofErr w:type="gramEnd"/>
      <w:r w:rsidRPr="00310867">
        <w:rPr>
          <w:iCs/>
          <w:kern w:val="36"/>
        </w:rPr>
        <w:t xml:space="preserve"> как для  скрининга на потребление алкоголя, так и наркотиков. </w:t>
      </w:r>
      <w:proofErr w:type="gramStart"/>
      <w:r w:rsidRPr="00310867">
        <w:rPr>
          <w:iCs/>
          <w:kern w:val="36"/>
        </w:rPr>
        <w:t>Он  также</w:t>
      </w:r>
      <w:proofErr w:type="gramEnd"/>
      <w:r w:rsidRPr="00310867">
        <w:rPr>
          <w:iCs/>
          <w:kern w:val="36"/>
        </w:rPr>
        <w:t xml:space="preserve"> помогает определить пациентов, нуждающихся  в дальнейшей оценке и терапевтическом вмешательстве. </w:t>
      </w:r>
    </w:p>
    <w:p w14:paraId="2030E8EF" w14:textId="77777777" w:rsidR="00100B23" w:rsidRPr="00310867" w:rsidRDefault="00100B23" w:rsidP="00100B23">
      <w:pPr>
        <w:pStyle w:val="a4"/>
        <w:spacing w:after="0"/>
        <w:jc w:val="both"/>
        <w:rPr>
          <w:iCs/>
          <w:kern w:val="36"/>
        </w:rPr>
      </w:pPr>
      <w:r w:rsidRPr="00310867">
        <w:rPr>
          <w:iCs/>
          <w:kern w:val="36"/>
        </w:rPr>
        <w:t xml:space="preserve"> CRAFFT был первоначально разработан для выявления подростков с высоким риском расстройств, связанных с употреблением психоактивных веществ на уровне ПМСП. Тем не менее, необходимость в дальнейшем внедрении инструмента стала очевидна благодаря результатам исследований, в которых говорилось о том, что половина учащихся старших классов имеют опыт потребления алкогольных напитков, четверть </w:t>
      </w:r>
      <w:proofErr w:type="gramStart"/>
      <w:r w:rsidRPr="00310867">
        <w:rPr>
          <w:iCs/>
          <w:kern w:val="36"/>
        </w:rPr>
        <w:t>опрашиваемых  потребляли</w:t>
      </w:r>
      <w:proofErr w:type="gramEnd"/>
      <w:r w:rsidRPr="00310867">
        <w:rPr>
          <w:iCs/>
          <w:kern w:val="36"/>
        </w:rPr>
        <w:t xml:space="preserve"> марихуану.  Что касается употребления наркотиков, исследования показывают, что более половины старшеклассников </w:t>
      </w:r>
      <w:proofErr w:type="gramStart"/>
      <w:r w:rsidRPr="00310867">
        <w:rPr>
          <w:iCs/>
          <w:kern w:val="36"/>
        </w:rPr>
        <w:t>использовали  наркотик</w:t>
      </w:r>
      <w:proofErr w:type="gramEnd"/>
      <w:r w:rsidRPr="00310867">
        <w:rPr>
          <w:iCs/>
          <w:kern w:val="36"/>
        </w:rPr>
        <w:t xml:space="preserve"> любого вида. Кроме того, более двух третей старшеклассников подтвердили факт потребления алкоголя в прошлом году. Каждого подростка следует ежегодно спрашивать об употреблении алкоголя и наркотиков.</w:t>
      </w:r>
    </w:p>
    <w:p w14:paraId="0F64DA17" w14:textId="77777777" w:rsidR="00100B23" w:rsidRPr="00310867" w:rsidRDefault="00100B23" w:rsidP="00100B23">
      <w:pPr>
        <w:pStyle w:val="a4"/>
        <w:spacing w:after="0"/>
        <w:jc w:val="both"/>
        <w:rPr>
          <w:iCs/>
          <w:kern w:val="36"/>
        </w:rPr>
      </w:pPr>
      <w:r w:rsidRPr="00310867">
        <w:rPr>
          <w:iCs/>
          <w:kern w:val="36"/>
        </w:rPr>
        <w:t>Методология интервьюирования CRAFFT.</w:t>
      </w:r>
    </w:p>
    <w:p w14:paraId="2B0F5FDA" w14:textId="77777777" w:rsidR="00100B23" w:rsidRPr="00310867" w:rsidRDefault="00100B23" w:rsidP="00100B23">
      <w:pPr>
        <w:pStyle w:val="a4"/>
        <w:spacing w:after="0"/>
        <w:jc w:val="both"/>
        <w:rPr>
          <w:iCs/>
          <w:kern w:val="36"/>
        </w:rPr>
      </w:pPr>
      <w:r w:rsidRPr="00310867">
        <w:rPr>
          <w:iCs/>
          <w:kern w:val="36"/>
        </w:rPr>
        <w:t xml:space="preserve">CRAFFT – краткий и легкий в применении инструмент, заполнение которого занимает в среднем </w:t>
      </w:r>
      <w:proofErr w:type="gramStart"/>
      <w:r w:rsidRPr="00310867">
        <w:rPr>
          <w:iCs/>
          <w:kern w:val="36"/>
        </w:rPr>
        <w:t>около  одной</w:t>
      </w:r>
      <w:proofErr w:type="gramEnd"/>
      <w:r w:rsidRPr="00310867">
        <w:rPr>
          <w:iCs/>
          <w:kern w:val="36"/>
        </w:rPr>
        <w:t xml:space="preserve"> минуты.  Заполняется самостоятельно, но обсуждение результатов идет в форме интервью. Интервью должно проводиться в приватной обстановке и без родителей.  Необходимо </w:t>
      </w:r>
      <w:proofErr w:type="gramStart"/>
      <w:r w:rsidRPr="00310867">
        <w:rPr>
          <w:iCs/>
          <w:kern w:val="36"/>
        </w:rPr>
        <w:t>заверить  пациента</w:t>
      </w:r>
      <w:proofErr w:type="gramEnd"/>
      <w:r w:rsidRPr="00310867">
        <w:rPr>
          <w:iCs/>
          <w:kern w:val="36"/>
        </w:rPr>
        <w:t xml:space="preserve"> в том, что  беседа носит конфиденциальный характер, и детали беседы  не будут разглашена  родителям без разрешения пациента, если только нет серьезного риска для его здоровья. Нужно отметить, что вопросы при </w:t>
      </w:r>
      <w:proofErr w:type="gramStart"/>
      <w:r w:rsidRPr="00310867">
        <w:rPr>
          <w:iCs/>
          <w:kern w:val="36"/>
        </w:rPr>
        <w:t>краткосрочном  консультировании</w:t>
      </w:r>
      <w:proofErr w:type="gramEnd"/>
      <w:r w:rsidRPr="00310867">
        <w:rPr>
          <w:iCs/>
          <w:kern w:val="36"/>
        </w:rPr>
        <w:t xml:space="preserve"> задаются с целью лучшего подбора вмешательства, а не из-за любопытства. </w:t>
      </w:r>
      <w:proofErr w:type="gramStart"/>
      <w:r w:rsidRPr="00310867">
        <w:rPr>
          <w:iCs/>
          <w:kern w:val="36"/>
        </w:rPr>
        <w:t>CRAFFT  подходит</w:t>
      </w:r>
      <w:proofErr w:type="gramEnd"/>
      <w:r w:rsidRPr="00310867">
        <w:rPr>
          <w:iCs/>
          <w:kern w:val="36"/>
        </w:rPr>
        <w:t xml:space="preserve"> для скрининга как   мальчиков так и девочек, для младшего и старшего подросткового возраста, а также для молодежи из разных расовых / этнических групп. В версии 2.1 CRAFFT содержит первую часть (часть А), где </w:t>
      </w:r>
      <w:proofErr w:type="gramStart"/>
      <w:r w:rsidRPr="00310867">
        <w:rPr>
          <w:iCs/>
          <w:kern w:val="36"/>
        </w:rPr>
        <w:t>задают  вопрос</w:t>
      </w:r>
      <w:proofErr w:type="gramEnd"/>
      <w:r w:rsidRPr="00310867">
        <w:rPr>
          <w:iCs/>
          <w:kern w:val="36"/>
        </w:rPr>
        <w:t xml:space="preserve"> о факте потребления алкогольных напитков, потребления марихуаны, других наркотиков  за прошедшие 12 месяцев.  И вторая часть </w:t>
      </w:r>
      <w:proofErr w:type="gramStart"/>
      <w:r w:rsidRPr="00310867">
        <w:rPr>
          <w:iCs/>
          <w:kern w:val="36"/>
        </w:rPr>
        <w:t>Б,  состоящая</w:t>
      </w:r>
      <w:proofErr w:type="gramEnd"/>
      <w:r w:rsidRPr="00310867">
        <w:rPr>
          <w:iCs/>
          <w:kern w:val="36"/>
        </w:rPr>
        <w:t xml:space="preserve"> из 6 вопросов, раскрывающая суть аббревиатуры  CRAFFT.  На каждый положительный ответ присваивается по 1 баллу.</w:t>
      </w:r>
    </w:p>
    <w:p w14:paraId="07DCEA37" w14:textId="77777777" w:rsidR="00100B23" w:rsidRPr="00310867" w:rsidRDefault="00100B23" w:rsidP="00100B23">
      <w:pPr>
        <w:pStyle w:val="a4"/>
        <w:spacing w:after="0"/>
        <w:jc w:val="both"/>
        <w:rPr>
          <w:iCs/>
          <w:kern w:val="36"/>
        </w:rPr>
      </w:pPr>
      <w:r w:rsidRPr="00310867">
        <w:rPr>
          <w:iCs/>
          <w:kern w:val="36"/>
        </w:rPr>
        <w:t>1.</w:t>
      </w:r>
      <w:r w:rsidRPr="00310867">
        <w:rPr>
          <w:iCs/>
          <w:kern w:val="36"/>
        </w:rPr>
        <w:tab/>
        <w:t xml:space="preserve">Ездили ли Вы когда-нибудь на машине (Car), управляемой человеком, находившимся в состоянии алкогольного или наркотического опьянения? </w:t>
      </w:r>
    </w:p>
    <w:p w14:paraId="4112066A" w14:textId="77777777" w:rsidR="00100B23" w:rsidRPr="00310867" w:rsidRDefault="00100B23" w:rsidP="00E94482">
      <w:pPr>
        <w:pStyle w:val="a4"/>
        <w:jc w:val="both"/>
        <w:rPr>
          <w:iCs/>
          <w:kern w:val="36"/>
        </w:rPr>
      </w:pPr>
      <w:r w:rsidRPr="00310867">
        <w:rPr>
          <w:iCs/>
          <w:kern w:val="36"/>
        </w:rPr>
        <w:t xml:space="preserve">Поскольку аварии на автомагистралях, связанные с </w:t>
      </w:r>
      <w:proofErr w:type="gramStart"/>
      <w:r w:rsidRPr="00310867">
        <w:rPr>
          <w:iCs/>
          <w:kern w:val="36"/>
        </w:rPr>
        <w:t>приемом  алкоголя</w:t>
      </w:r>
      <w:proofErr w:type="gramEnd"/>
      <w:r w:rsidRPr="00310867">
        <w:rPr>
          <w:iCs/>
          <w:kern w:val="36"/>
        </w:rPr>
        <w:t xml:space="preserve"> и наркотиков, являются основной причиной смерти среди подростков, CRAFFT включил в себя  также вопрос о вождении в нетрезвом состоянии  для определения риска дорожно-транспортного происшествия.  </w:t>
      </w:r>
    </w:p>
    <w:p w14:paraId="6B8CE074" w14:textId="77777777" w:rsidR="00100B23" w:rsidRPr="00310867" w:rsidRDefault="00100B23" w:rsidP="00100B23">
      <w:pPr>
        <w:pStyle w:val="a4"/>
        <w:spacing w:after="0"/>
        <w:jc w:val="both"/>
        <w:rPr>
          <w:iCs/>
          <w:kern w:val="36"/>
        </w:rPr>
      </w:pPr>
      <w:r w:rsidRPr="00310867">
        <w:rPr>
          <w:iCs/>
          <w:kern w:val="36"/>
        </w:rPr>
        <w:t>2.</w:t>
      </w:r>
      <w:r w:rsidRPr="00310867">
        <w:rPr>
          <w:iCs/>
          <w:kern w:val="36"/>
        </w:rPr>
        <w:tab/>
        <w:t>Вы когда-нибудь употребляете алкоголь или наркотики, чтобы расслабиться (</w:t>
      </w:r>
      <w:proofErr w:type="spellStart"/>
      <w:r w:rsidRPr="00310867">
        <w:rPr>
          <w:iCs/>
          <w:kern w:val="36"/>
        </w:rPr>
        <w:t>Relax</w:t>
      </w:r>
      <w:proofErr w:type="spellEnd"/>
      <w:r w:rsidRPr="00310867">
        <w:rPr>
          <w:iCs/>
          <w:kern w:val="36"/>
        </w:rPr>
        <w:t>), почувствовать себя лучше, или адаптироваться?</w:t>
      </w:r>
    </w:p>
    <w:p w14:paraId="168BBB14" w14:textId="77777777" w:rsidR="00100B23" w:rsidRPr="00310867" w:rsidRDefault="00100B23" w:rsidP="00100B23">
      <w:pPr>
        <w:pStyle w:val="a4"/>
        <w:spacing w:after="0"/>
        <w:jc w:val="both"/>
        <w:rPr>
          <w:iCs/>
          <w:kern w:val="36"/>
        </w:rPr>
      </w:pPr>
      <w:r w:rsidRPr="00310867">
        <w:rPr>
          <w:iCs/>
          <w:kern w:val="36"/>
        </w:rPr>
        <w:t>3.</w:t>
      </w:r>
      <w:r w:rsidRPr="00310867">
        <w:rPr>
          <w:iCs/>
          <w:kern w:val="36"/>
        </w:rPr>
        <w:tab/>
        <w:t>Употребляете ли Вы когда-нибудь алкоголь или наркотики в одиночестве (</w:t>
      </w:r>
      <w:proofErr w:type="spellStart"/>
      <w:r w:rsidRPr="00310867">
        <w:rPr>
          <w:iCs/>
          <w:kern w:val="36"/>
        </w:rPr>
        <w:t>Alone</w:t>
      </w:r>
      <w:proofErr w:type="spellEnd"/>
      <w:r w:rsidRPr="00310867">
        <w:rPr>
          <w:iCs/>
          <w:kern w:val="36"/>
        </w:rPr>
        <w:t>)?</w:t>
      </w:r>
    </w:p>
    <w:p w14:paraId="0994A857" w14:textId="77777777" w:rsidR="00100B23" w:rsidRPr="00310867" w:rsidRDefault="00100B23" w:rsidP="00100B23">
      <w:pPr>
        <w:pStyle w:val="a4"/>
        <w:spacing w:after="0"/>
        <w:jc w:val="both"/>
        <w:rPr>
          <w:iCs/>
          <w:kern w:val="36"/>
        </w:rPr>
      </w:pPr>
      <w:r w:rsidRPr="00310867">
        <w:rPr>
          <w:iCs/>
          <w:kern w:val="36"/>
        </w:rPr>
        <w:lastRenderedPageBreak/>
        <w:t>4.</w:t>
      </w:r>
      <w:r w:rsidRPr="00310867">
        <w:rPr>
          <w:iCs/>
          <w:kern w:val="36"/>
        </w:rPr>
        <w:tab/>
        <w:t>Вы когда-нибудь забываете (</w:t>
      </w:r>
      <w:proofErr w:type="spellStart"/>
      <w:r w:rsidRPr="00310867">
        <w:rPr>
          <w:iCs/>
          <w:kern w:val="36"/>
        </w:rPr>
        <w:t>Forget</w:t>
      </w:r>
      <w:proofErr w:type="spellEnd"/>
      <w:r w:rsidRPr="00310867">
        <w:rPr>
          <w:iCs/>
          <w:kern w:val="36"/>
        </w:rPr>
        <w:t xml:space="preserve">) то, </w:t>
      </w:r>
      <w:proofErr w:type="gramStart"/>
      <w:r w:rsidRPr="00310867">
        <w:rPr>
          <w:iCs/>
          <w:kern w:val="36"/>
        </w:rPr>
        <w:t>что  делали</w:t>
      </w:r>
      <w:proofErr w:type="gramEnd"/>
      <w:r w:rsidRPr="00310867">
        <w:rPr>
          <w:iCs/>
          <w:kern w:val="36"/>
        </w:rPr>
        <w:t xml:space="preserve"> во время употребления алкоголя или наркотиков?</w:t>
      </w:r>
    </w:p>
    <w:p w14:paraId="270ABC51" w14:textId="77777777" w:rsidR="00100B23" w:rsidRPr="00310867" w:rsidRDefault="00100B23" w:rsidP="00100B23">
      <w:pPr>
        <w:pStyle w:val="a4"/>
        <w:spacing w:after="0"/>
        <w:jc w:val="both"/>
        <w:rPr>
          <w:iCs/>
          <w:kern w:val="36"/>
        </w:rPr>
      </w:pPr>
      <w:r w:rsidRPr="00310867">
        <w:rPr>
          <w:iCs/>
          <w:kern w:val="36"/>
        </w:rPr>
        <w:t>5.</w:t>
      </w:r>
      <w:r w:rsidRPr="00310867">
        <w:rPr>
          <w:iCs/>
          <w:kern w:val="36"/>
        </w:rPr>
        <w:tab/>
        <w:t xml:space="preserve">Ваша семья (Family) или друзья (Friends) когда-нибудь говорили Вам, </w:t>
      </w:r>
      <w:proofErr w:type="gramStart"/>
      <w:r w:rsidRPr="00310867">
        <w:rPr>
          <w:iCs/>
          <w:kern w:val="36"/>
        </w:rPr>
        <w:t>что  следует</w:t>
      </w:r>
      <w:proofErr w:type="gramEnd"/>
      <w:r w:rsidRPr="00310867">
        <w:rPr>
          <w:iCs/>
          <w:kern w:val="36"/>
        </w:rPr>
        <w:t xml:space="preserve"> сократить потребление алкоголя или наркотиков? </w:t>
      </w:r>
    </w:p>
    <w:p w14:paraId="61E7376E" w14:textId="77777777" w:rsidR="00100B23" w:rsidRPr="00310867" w:rsidRDefault="00100B23" w:rsidP="00100B23">
      <w:pPr>
        <w:pStyle w:val="a4"/>
        <w:spacing w:after="0"/>
        <w:jc w:val="both"/>
        <w:rPr>
          <w:iCs/>
          <w:kern w:val="36"/>
        </w:rPr>
      </w:pPr>
      <w:r w:rsidRPr="00310867">
        <w:rPr>
          <w:iCs/>
          <w:kern w:val="36"/>
        </w:rPr>
        <w:t>6.</w:t>
      </w:r>
      <w:r w:rsidRPr="00310867">
        <w:rPr>
          <w:iCs/>
          <w:kern w:val="36"/>
        </w:rPr>
        <w:tab/>
        <w:t>Попадали ли Вы когда-нибудь в неприятности (</w:t>
      </w:r>
      <w:proofErr w:type="spellStart"/>
      <w:r w:rsidRPr="00310867">
        <w:rPr>
          <w:iCs/>
          <w:kern w:val="36"/>
        </w:rPr>
        <w:t>Trouble</w:t>
      </w:r>
      <w:proofErr w:type="spellEnd"/>
      <w:r w:rsidRPr="00310867">
        <w:rPr>
          <w:iCs/>
          <w:kern w:val="36"/>
        </w:rPr>
        <w:t>) во время потребления алкоголя или наркотиков?</w:t>
      </w:r>
    </w:p>
    <w:p w14:paraId="7E466627" w14:textId="77777777" w:rsidR="00100B23" w:rsidRPr="00310867" w:rsidRDefault="00100B23" w:rsidP="00100B23">
      <w:pPr>
        <w:pStyle w:val="a4"/>
        <w:spacing w:after="0"/>
        <w:jc w:val="both"/>
        <w:rPr>
          <w:iCs/>
          <w:kern w:val="36"/>
        </w:rPr>
      </w:pPr>
      <w:r w:rsidRPr="00310867">
        <w:rPr>
          <w:iCs/>
          <w:kern w:val="36"/>
        </w:rPr>
        <w:t xml:space="preserve">Подсчет баллов </w:t>
      </w:r>
      <w:proofErr w:type="gramStart"/>
      <w:r w:rsidRPr="00310867">
        <w:rPr>
          <w:iCs/>
          <w:kern w:val="36"/>
        </w:rPr>
        <w:t>по  CRAFFT</w:t>
      </w:r>
      <w:proofErr w:type="gramEnd"/>
      <w:r w:rsidRPr="00310867">
        <w:rPr>
          <w:iCs/>
          <w:kern w:val="36"/>
        </w:rPr>
        <w:t>:</w:t>
      </w:r>
    </w:p>
    <w:p w14:paraId="6DC9D549" w14:textId="77777777" w:rsidR="00100B23" w:rsidRPr="00310867" w:rsidRDefault="00100B23" w:rsidP="00100B23">
      <w:pPr>
        <w:pStyle w:val="a4"/>
        <w:spacing w:after="0"/>
        <w:jc w:val="both"/>
        <w:rPr>
          <w:iCs/>
          <w:kern w:val="36"/>
        </w:rPr>
      </w:pPr>
      <w:r w:rsidRPr="00310867">
        <w:rPr>
          <w:iCs/>
          <w:kern w:val="36"/>
        </w:rPr>
        <w:t xml:space="preserve">В </w:t>
      </w:r>
      <w:proofErr w:type="gramStart"/>
      <w:r w:rsidRPr="00310867">
        <w:rPr>
          <w:iCs/>
          <w:kern w:val="36"/>
        </w:rPr>
        <w:t>случае  наличия</w:t>
      </w:r>
      <w:proofErr w:type="gramEnd"/>
      <w:r w:rsidRPr="00310867">
        <w:rPr>
          <w:iCs/>
          <w:kern w:val="36"/>
        </w:rPr>
        <w:t xml:space="preserve"> отрицательных ответов в части А, необходимо задать первый вопрос из части Б - о факте  нахождения в автомобиле подростка, управляемой  кем-либо в нетрезвом состоянии или вождения машиной самим подростком в состоянии опьянения. В случае отрицательного ответа на данный вопрос, дальнейшее интервью проводить нецелесообразно. В этом случае </w:t>
      </w:r>
      <w:proofErr w:type="gramStart"/>
      <w:r w:rsidRPr="00310867">
        <w:rPr>
          <w:iCs/>
          <w:kern w:val="36"/>
        </w:rPr>
        <w:t>результат  анкетирования</w:t>
      </w:r>
      <w:proofErr w:type="gramEnd"/>
      <w:r w:rsidRPr="00310867">
        <w:rPr>
          <w:iCs/>
          <w:kern w:val="36"/>
        </w:rPr>
        <w:t xml:space="preserve"> расценивается как низкий риск относительно негативных последствий потребления ПАВ. Необходимо похвалить и поощрить. В качестве примера: «Я горжусь вами. Это очень умное решение. Если оно когда-либо изменится, я надеюсь вы мне достаточно доверяете, чтобы прийти ко мне и поговорить об этом». </w:t>
      </w:r>
    </w:p>
    <w:p w14:paraId="730839BE" w14:textId="77777777" w:rsidR="00100B23" w:rsidRPr="00310867" w:rsidRDefault="00100B23" w:rsidP="00100B23">
      <w:pPr>
        <w:pStyle w:val="a4"/>
        <w:spacing w:after="0"/>
        <w:jc w:val="both"/>
        <w:rPr>
          <w:iCs/>
          <w:kern w:val="36"/>
        </w:rPr>
      </w:pPr>
      <w:r w:rsidRPr="00310867">
        <w:rPr>
          <w:iCs/>
          <w:kern w:val="36"/>
        </w:rPr>
        <w:t xml:space="preserve">Если в первой части </w:t>
      </w:r>
      <w:proofErr w:type="gramStart"/>
      <w:r w:rsidRPr="00310867">
        <w:rPr>
          <w:iCs/>
          <w:kern w:val="36"/>
        </w:rPr>
        <w:t>А  наблюдается</w:t>
      </w:r>
      <w:proofErr w:type="gramEnd"/>
      <w:r w:rsidRPr="00310867">
        <w:rPr>
          <w:iCs/>
          <w:kern w:val="36"/>
        </w:rPr>
        <w:t xml:space="preserve">  неупотребление алкоголя или наркотиков за прошедший год  и  утвердительный ответ по поводу вождения машины, данный результат интерпретируется как средний уровень риска относительно негативных последствий потребления ПАВ.  В этом случае необходимо обсудить вопросы снижения риска посредством «Контракта в целях сохранения жизни». Надо попросить пациента взять его домой, обсудить с родителями, а на повторном приеме рассказать интервьюеру   о результатах обсуждения.</w:t>
      </w:r>
    </w:p>
    <w:p w14:paraId="107DD8D9" w14:textId="05614828" w:rsidR="00100B23" w:rsidRPr="00310867" w:rsidRDefault="00100B23" w:rsidP="00AD6FB1">
      <w:pPr>
        <w:pStyle w:val="a4"/>
        <w:spacing w:after="0"/>
        <w:jc w:val="both"/>
        <w:rPr>
          <w:b/>
        </w:rPr>
      </w:pPr>
      <w:r w:rsidRPr="00310867">
        <w:rPr>
          <w:iCs/>
          <w:kern w:val="36"/>
        </w:rPr>
        <w:t xml:space="preserve">Возможен другой вариант ответов, который тоже будет подпадать под интерпретацию «средний риск». Это в случае положительных ответов в части А и отрицательные ответы или меньше 2-х </w:t>
      </w:r>
      <w:proofErr w:type="gramStart"/>
      <w:r w:rsidRPr="00310867">
        <w:rPr>
          <w:iCs/>
          <w:kern w:val="36"/>
        </w:rPr>
        <w:t>баллов  в</w:t>
      </w:r>
      <w:proofErr w:type="gramEnd"/>
      <w:r w:rsidRPr="00310867">
        <w:rPr>
          <w:iCs/>
          <w:kern w:val="36"/>
        </w:rPr>
        <w:t xml:space="preserve"> части Б. Два или более положительных ответа в части А и Б указывают на необходимость проведения дальнейшей оценки и интерпретируются как высокий риск. </w:t>
      </w:r>
      <w:proofErr w:type="gramStart"/>
      <w:r w:rsidRPr="00310867">
        <w:rPr>
          <w:iCs/>
          <w:kern w:val="36"/>
        </w:rPr>
        <w:t>В  случае</w:t>
      </w:r>
      <w:proofErr w:type="gramEnd"/>
      <w:r w:rsidRPr="00310867">
        <w:rPr>
          <w:iCs/>
          <w:kern w:val="36"/>
        </w:rPr>
        <w:t xml:space="preserve">  высокого риска пациент  перенаправляется  к психологу, наркологу.    После подсчета баллов, необходимо данные баллы показать пациенту, интерпретировать результат его теста и обсудить уровень риска в связи с употреблением алкоголя и наркотиков.  При проведении краткой консультации нужно просмотреть результаты скрининга и в случае наличия ответов «</w:t>
      </w:r>
      <w:proofErr w:type="gramStart"/>
      <w:r w:rsidRPr="00310867">
        <w:rPr>
          <w:iCs/>
          <w:kern w:val="36"/>
        </w:rPr>
        <w:t>Да»  попросить</w:t>
      </w:r>
      <w:proofErr w:type="gramEnd"/>
      <w:r w:rsidRPr="00310867">
        <w:rPr>
          <w:iCs/>
          <w:kern w:val="36"/>
        </w:rPr>
        <w:t xml:space="preserve"> рассказать об этом факте подробнее. Например, «У вас в </w:t>
      </w:r>
      <w:proofErr w:type="gramStart"/>
      <w:r w:rsidRPr="00310867">
        <w:rPr>
          <w:iCs/>
          <w:kern w:val="36"/>
        </w:rPr>
        <w:t>анкете  отмечено</w:t>
      </w:r>
      <w:proofErr w:type="gramEnd"/>
      <w:r w:rsidRPr="00310867">
        <w:rPr>
          <w:iCs/>
          <w:kern w:val="36"/>
        </w:rPr>
        <w:t xml:space="preserve">, что вы потребляли алкоголь  и выпивали его для расслабления, можете подробнее рассказать об этом?» Одним из элементов краткосрочного вмешательства является рекомендация о прекращении потребления ПАВ.  Необходимо </w:t>
      </w:r>
      <w:proofErr w:type="gramStart"/>
      <w:r w:rsidRPr="00310867">
        <w:rPr>
          <w:iCs/>
          <w:kern w:val="36"/>
        </w:rPr>
        <w:t>подчеркнуть  вред</w:t>
      </w:r>
      <w:proofErr w:type="gramEnd"/>
      <w:r w:rsidRPr="00310867">
        <w:rPr>
          <w:iCs/>
          <w:kern w:val="36"/>
        </w:rPr>
        <w:t xml:space="preserve"> и опасность потребления ПАВ.  Необходимым элементом краткосрочного вмешательства </w:t>
      </w:r>
      <w:proofErr w:type="gramStart"/>
      <w:r w:rsidRPr="00310867">
        <w:rPr>
          <w:iCs/>
          <w:kern w:val="36"/>
        </w:rPr>
        <w:t>является  формирование</w:t>
      </w:r>
      <w:proofErr w:type="gramEnd"/>
      <w:r w:rsidRPr="00310867">
        <w:rPr>
          <w:iCs/>
          <w:kern w:val="36"/>
        </w:rPr>
        <w:t xml:space="preserve"> само мотивации. Если подросток не потребляет ПАВ, то его необходимо мотивировать на дальнейший трезвый образ жизни. Одним из обязательных компонентов краткосрочного вмешательства является закрепление уверенности в собственных силах. В случае потребления подростком ПАВ, надо задать вопрос о </w:t>
      </w:r>
      <w:proofErr w:type="gramStart"/>
      <w:r w:rsidRPr="00310867">
        <w:rPr>
          <w:iCs/>
          <w:kern w:val="36"/>
        </w:rPr>
        <w:t>пользе  отказа</w:t>
      </w:r>
      <w:proofErr w:type="gramEnd"/>
      <w:r w:rsidRPr="00310867">
        <w:rPr>
          <w:iCs/>
          <w:kern w:val="36"/>
        </w:rPr>
        <w:t xml:space="preserve"> от ПАВ, тем самым формируя чувство амбивалентности.. </w:t>
      </w:r>
    </w:p>
    <w:p w14:paraId="42D138A2" w14:textId="17DCE65A" w:rsidR="00D1641C" w:rsidRPr="00310867" w:rsidRDefault="00D1641C" w:rsidP="00D1641C">
      <w:pPr>
        <w:spacing w:after="200" w:line="276" w:lineRule="auto"/>
        <w:jc w:val="center"/>
        <w:rPr>
          <w:rFonts w:cs="Times New Roman"/>
          <w:b/>
          <w:szCs w:val="24"/>
        </w:rPr>
      </w:pPr>
      <w:proofErr w:type="gramStart"/>
      <w:r w:rsidRPr="00310867">
        <w:rPr>
          <w:rFonts w:cs="Times New Roman"/>
          <w:b/>
          <w:szCs w:val="24"/>
        </w:rPr>
        <w:t>Алгоритм  по</w:t>
      </w:r>
      <w:proofErr w:type="gramEnd"/>
      <w:r w:rsidRPr="00310867">
        <w:rPr>
          <w:rFonts w:cs="Times New Roman"/>
          <w:b/>
          <w:szCs w:val="24"/>
        </w:rPr>
        <w:t xml:space="preserve"> опроснику </w:t>
      </w:r>
      <w:r w:rsidRPr="00310867">
        <w:rPr>
          <w:rFonts w:cs="Times New Roman"/>
          <w:b/>
          <w:szCs w:val="24"/>
          <w:lang w:val="en-US"/>
        </w:rPr>
        <w:t>CRAFFT</w:t>
      </w:r>
    </w:p>
    <w:p w14:paraId="6F76832E" w14:textId="77777777" w:rsidR="00D1641C" w:rsidRPr="00310867" w:rsidRDefault="00D1641C" w:rsidP="00D1641C">
      <w:pPr>
        <w:spacing w:after="0" w:line="240" w:lineRule="auto"/>
        <w:jc w:val="both"/>
        <w:rPr>
          <w:rFonts w:eastAsiaTheme="minorEastAsia" w:cs="Times New Roman"/>
          <w:b/>
          <w:szCs w:val="24"/>
          <w:lang w:eastAsia="ru-RU"/>
        </w:rPr>
      </w:pPr>
      <w:r w:rsidRPr="00310867">
        <w:rPr>
          <w:rFonts w:eastAsiaTheme="minorEastAsia" w:cs="Times New Roman"/>
          <w:b/>
          <w:szCs w:val="24"/>
          <w:lang w:eastAsia="ru-RU"/>
        </w:rPr>
        <w:t xml:space="preserve">Шаг 1. </w:t>
      </w:r>
    </w:p>
    <w:p w14:paraId="30935DDE"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u w:val="single"/>
          <w:lang w:eastAsia="ru-RU"/>
        </w:rPr>
        <w:lastRenderedPageBreak/>
        <w:t>Приветствие и знакомство.</w:t>
      </w:r>
      <w:r w:rsidRPr="00310867">
        <w:rPr>
          <w:rFonts w:eastAsiaTheme="minorEastAsia" w:cs="Times New Roman"/>
          <w:szCs w:val="24"/>
          <w:lang w:eastAsia="ru-RU"/>
        </w:rPr>
        <w:t xml:space="preserve"> Процедура приветствия является очень</w:t>
      </w:r>
      <w:r w:rsidRPr="00310867">
        <w:rPr>
          <w:rFonts w:eastAsiaTheme="minorEastAsia" w:cs="Times New Roman"/>
          <w:b/>
          <w:szCs w:val="24"/>
          <w:lang w:eastAsia="ru-RU"/>
        </w:rPr>
        <w:t xml:space="preserve"> </w:t>
      </w:r>
      <w:r w:rsidRPr="00310867">
        <w:rPr>
          <w:rFonts w:eastAsiaTheme="minorEastAsia" w:cs="Times New Roman"/>
          <w:szCs w:val="24"/>
          <w:lang w:eastAsia="ru-RU"/>
        </w:rPr>
        <w:t>важным моментом при проведении скрининга подростка. С первых минут, если разговор не получился, дальнейшее его продолжение будет бесполезным. Поэтому стоит вспомнить все элементы консультирования, начиная от позы, в какой Вы сидите (открытая или закрытая поза), как Вы проявляете открытость или эмпатию по отношению к подростку. Задавайте подростку открытые вопросы, чтобы он мог дать как можно больше информации о себе.</w:t>
      </w:r>
    </w:p>
    <w:p w14:paraId="2084E5B1"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Во время беседы проявляйте интерес и слушайте подростка внимательно.</w:t>
      </w:r>
    </w:p>
    <w:p w14:paraId="256C7B30" w14:textId="77777777" w:rsidR="00D1641C" w:rsidRPr="00310867" w:rsidRDefault="00D1641C" w:rsidP="00D1641C">
      <w:pPr>
        <w:spacing w:after="0" w:line="240" w:lineRule="auto"/>
        <w:jc w:val="both"/>
        <w:rPr>
          <w:rFonts w:eastAsiaTheme="minorEastAsia" w:cs="Times New Roman"/>
          <w:b/>
          <w:szCs w:val="24"/>
          <w:lang w:eastAsia="ru-RU"/>
        </w:rPr>
      </w:pPr>
    </w:p>
    <w:p w14:paraId="4DBEA9A4" w14:textId="77777777" w:rsidR="00D1641C" w:rsidRPr="00310867" w:rsidRDefault="00D1641C" w:rsidP="00D1641C">
      <w:pPr>
        <w:spacing w:after="0" w:line="240" w:lineRule="auto"/>
        <w:jc w:val="both"/>
        <w:rPr>
          <w:rFonts w:eastAsiaTheme="minorEastAsia" w:cs="Times New Roman"/>
          <w:b/>
          <w:szCs w:val="24"/>
          <w:lang w:eastAsia="ru-RU"/>
        </w:rPr>
      </w:pPr>
      <w:r w:rsidRPr="00310867">
        <w:rPr>
          <w:rFonts w:eastAsiaTheme="minorEastAsia" w:cs="Times New Roman"/>
          <w:b/>
          <w:szCs w:val="24"/>
          <w:lang w:eastAsia="ru-RU"/>
        </w:rPr>
        <w:t>ПРИМЕРЫ ВОПРОСОВ ДЛЯ НАЧАЛА РАЗГОВОРА И РАСПОЛОЖЕНИЯ ПОДРОСТКА К КОНСУЛЬТАНТУ:</w:t>
      </w:r>
    </w:p>
    <w:p w14:paraId="267EE42D" w14:textId="77777777" w:rsidR="00D1641C" w:rsidRPr="00310867" w:rsidRDefault="00D1641C" w:rsidP="00D1641C">
      <w:pPr>
        <w:spacing w:after="0" w:line="240" w:lineRule="auto"/>
        <w:jc w:val="both"/>
        <w:rPr>
          <w:rFonts w:eastAsiaTheme="minorEastAsia" w:cs="Times New Roman"/>
          <w:b/>
          <w:szCs w:val="24"/>
          <w:lang w:eastAsia="ru-RU"/>
        </w:rPr>
      </w:pPr>
    </w:p>
    <w:p w14:paraId="6D0465E4"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w:t>
      </w:r>
      <w:r w:rsidRPr="00310867">
        <w:rPr>
          <w:rFonts w:eastAsiaTheme="minorEastAsia" w:cs="Times New Roman"/>
          <w:szCs w:val="24"/>
          <w:lang w:eastAsia="ru-RU"/>
        </w:rPr>
        <w:t xml:space="preserve">Привет! </w:t>
      </w:r>
    </w:p>
    <w:p w14:paraId="5CC5C9F9"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w:t>
      </w:r>
      <w:proofErr w:type="gramStart"/>
      <w:r w:rsidRPr="00310867">
        <w:rPr>
          <w:rFonts w:eastAsiaTheme="minorEastAsia" w:cs="Times New Roman"/>
          <w:szCs w:val="24"/>
          <w:lang w:eastAsia="ru-RU"/>
        </w:rPr>
        <w:t>Как  твои</w:t>
      </w:r>
      <w:proofErr w:type="gramEnd"/>
      <w:r w:rsidRPr="00310867">
        <w:rPr>
          <w:rFonts w:eastAsiaTheme="minorEastAsia" w:cs="Times New Roman"/>
          <w:szCs w:val="24"/>
          <w:lang w:eastAsia="ru-RU"/>
        </w:rPr>
        <w:t xml:space="preserve"> дела? </w:t>
      </w:r>
    </w:p>
    <w:p w14:paraId="2AE22FE6"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 - Что ты можешь рассказать о своих успехах в школе?</w:t>
      </w:r>
    </w:p>
    <w:p w14:paraId="4254473F"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 Какой предмет тебе нравиться больше всего и почему?  </w:t>
      </w:r>
    </w:p>
    <w:p w14:paraId="363E1AAC"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 Есть ли у тебя проблемы со сверстниками, если </w:t>
      </w:r>
      <w:proofErr w:type="gramStart"/>
      <w:r w:rsidRPr="00310867">
        <w:rPr>
          <w:rFonts w:eastAsiaTheme="minorEastAsia" w:cs="Times New Roman"/>
          <w:szCs w:val="24"/>
          <w:lang w:eastAsia="ru-RU"/>
        </w:rPr>
        <w:t>есть</w:t>
      </w:r>
      <w:proofErr w:type="gramEnd"/>
      <w:r w:rsidRPr="00310867">
        <w:rPr>
          <w:rFonts w:eastAsiaTheme="minorEastAsia" w:cs="Times New Roman"/>
          <w:szCs w:val="24"/>
          <w:lang w:eastAsia="ru-RU"/>
        </w:rPr>
        <w:t xml:space="preserve"> то какие? </w:t>
      </w:r>
    </w:p>
    <w:p w14:paraId="079209B6"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Какие отношения у тебя с родителями, как дела у родителей?</w:t>
      </w:r>
    </w:p>
    <w:p w14:paraId="088B3AB3"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Что интересного у тебя в жизни, можешь поделиться?</w:t>
      </w:r>
    </w:p>
    <w:p w14:paraId="6057A59D"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Есть ли среди твоих друзей ребята, которые балуются алкоголем или другими веществами…? (После этого вопроса можно плавно переходить к самому опроснику).</w:t>
      </w:r>
    </w:p>
    <w:p w14:paraId="1D7967E8" w14:textId="77777777" w:rsidR="00D1641C" w:rsidRPr="00310867" w:rsidRDefault="00D1641C" w:rsidP="00D1641C">
      <w:pPr>
        <w:spacing w:after="0" w:line="240" w:lineRule="auto"/>
        <w:jc w:val="both"/>
        <w:rPr>
          <w:rFonts w:eastAsiaTheme="minorEastAsia" w:cs="Times New Roman"/>
          <w:b/>
          <w:szCs w:val="24"/>
          <w:lang w:eastAsia="ru-RU"/>
        </w:rPr>
      </w:pPr>
    </w:p>
    <w:p w14:paraId="5593EA06" w14:textId="77777777" w:rsidR="00D1641C" w:rsidRPr="00310867" w:rsidRDefault="00D1641C" w:rsidP="00D1641C">
      <w:pPr>
        <w:spacing w:after="200" w:line="276" w:lineRule="auto"/>
        <w:jc w:val="both"/>
        <w:rPr>
          <w:rFonts w:cs="Times New Roman"/>
          <w:b/>
          <w:szCs w:val="24"/>
        </w:rPr>
      </w:pPr>
      <w:r w:rsidRPr="00310867">
        <w:rPr>
          <w:rFonts w:cs="Times New Roman"/>
          <w:b/>
          <w:color w:val="FF0000"/>
          <w:szCs w:val="24"/>
        </w:rPr>
        <w:t xml:space="preserve"> </w:t>
      </w:r>
      <w:r w:rsidRPr="00310867">
        <w:rPr>
          <w:rFonts w:cs="Times New Roman"/>
          <w:b/>
          <w:szCs w:val="24"/>
        </w:rPr>
        <w:t>Переход к опроснику:</w:t>
      </w:r>
    </w:p>
    <w:p w14:paraId="2685D19B" w14:textId="77777777" w:rsidR="00D1641C" w:rsidRPr="00310867" w:rsidRDefault="00D1641C" w:rsidP="00D1641C">
      <w:pPr>
        <w:spacing w:after="0" w:line="240" w:lineRule="auto"/>
        <w:jc w:val="both"/>
        <w:rPr>
          <w:rFonts w:eastAsiaTheme="minorEastAsia" w:cs="Times New Roman"/>
          <w:b/>
          <w:szCs w:val="24"/>
          <w:lang w:eastAsia="ru-RU"/>
        </w:rPr>
      </w:pPr>
      <w:r w:rsidRPr="00310867">
        <w:rPr>
          <w:rFonts w:eastAsiaTheme="minorEastAsia" w:cs="Times New Roman"/>
          <w:b/>
          <w:szCs w:val="24"/>
          <w:lang w:eastAsia="ru-RU"/>
        </w:rPr>
        <w:t xml:space="preserve">Шаг 2. </w:t>
      </w:r>
    </w:p>
    <w:p w14:paraId="76C6F096" w14:textId="77777777" w:rsidR="00D1641C" w:rsidRPr="00310867" w:rsidRDefault="00D1641C" w:rsidP="00D1641C">
      <w:pPr>
        <w:spacing w:after="0" w:line="276" w:lineRule="auto"/>
        <w:jc w:val="both"/>
        <w:rPr>
          <w:rFonts w:cs="Times New Roman"/>
          <w:b/>
          <w:szCs w:val="24"/>
        </w:rPr>
      </w:pPr>
      <w:r w:rsidRPr="00310867">
        <w:rPr>
          <w:rFonts w:cs="Times New Roman"/>
          <w:szCs w:val="24"/>
        </w:rPr>
        <w:t xml:space="preserve">Если ты не против, </w:t>
      </w:r>
      <w:proofErr w:type="gramStart"/>
      <w:r w:rsidRPr="00310867">
        <w:rPr>
          <w:rFonts w:cs="Times New Roman"/>
          <w:szCs w:val="24"/>
        </w:rPr>
        <w:t>я  хотел</w:t>
      </w:r>
      <w:proofErr w:type="gramEnd"/>
      <w:r w:rsidRPr="00310867">
        <w:rPr>
          <w:rFonts w:cs="Times New Roman"/>
          <w:szCs w:val="24"/>
        </w:rPr>
        <w:t>(-а) бы заполнить с тобой одну анкету. Можно я тебе задам несколько вопросов, которые я спрашиваю практически у всех своих клиентов.? Давай договоримся, что ты честно ответишь на все мои вопросы.  Все эти вопросы я задаю с целью оказания помощи. … Со своей стороны я тебе обещаю полную конфиденциальность</w:t>
      </w:r>
      <w:r w:rsidRPr="00310867">
        <w:rPr>
          <w:rFonts w:cs="Times New Roman"/>
          <w:b/>
          <w:color w:val="FFFFFF" w:themeColor="background1"/>
          <w:szCs w:val="24"/>
        </w:rPr>
        <w:t xml:space="preserve">. О нашем с тобой разговоре никто не </w:t>
      </w:r>
    </w:p>
    <w:p w14:paraId="49089D0F"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Шаг 3.  Опросник</w:t>
      </w:r>
      <w:r w:rsidRPr="00310867">
        <w:rPr>
          <w:rFonts w:eastAsiaTheme="minorEastAsia" w:cs="Times New Roman"/>
          <w:b/>
          <w:color w:val="FF0000"/>
          <w:szCs w:val="24"/>
          <w:lang w:eastAsia="ru-RU"/>
        </w:rPr>
        <w:t xml:space="preserve"> </w:t>
      </w:r>
      <w:r w:rsidRPr="00310867">
        <w:rPr>
          <w:rFonts w:eastAsiaTheme="minorEastAsia" w:cs="Times New Roman"/>
          <w:szCs w:val="24"/>
          <w:lang w:eastAsia="ru-RU"/>
        </w:rPr>
        <w:t>может быть заполнен самим подростком или же проведен в виде интервью.</w:t>
      </w:r>
      <w:r w:rsidRPr="00310867">
        <w:rPr>
          <w:rFonts w:eastAsiaTheme="minorEastAsia" w:cs="Times New Roman"/>
          <w:b/>
          <w:color w:val="FF0000"/>
          <w:szCs w:val="24"/>
          <w:lang w:eastAsia="ru-RU"/>
        </w:rPr>
        <w:t xml:space="preserve"> </w:t>
      </w:r>
    </w:p>
    <w:p w14:paraId="6A7E17F2" w14:textId="77777777" w:rsidR="00D1641C" w:rsidRPr="00310867" w:rsidRDefault="00D1641C" w:rsidP="00D1641C">
      <w:pPr>
        <w:spacing w:after="200" w:line="276" w:lineRule="auto"/>
        <w:jc w:val="both"/>
        <w:rPr>
          <w:rFonts w:cs="Times New Roman"/>
          <w:b/>
          <w:color w:val="FF0000"/>
          <w:szCs w:val="24"/>
        </w:rPr>
      </w:pPr>
    </w:p>
    <w:p w14:paraId="02699468" w14:textId="77777777" w:rsidR="00D1641C" w:rsidRPr="00310867" w:rsidRDefault="00D1641C" w:rsidP="00D1641C">
      <w:pPr>
        <w:tabs>
          <w:tab w:val="left" w:pos="2265"/>
        </w:tabs>
        <w:spacing w:after="200" w:line="276" w:lineRule="auto"/>
        <w:jc w:val="both"/>
        <w:rPr>
          <w:rFonts w:cs="Times New Roman"/>
          <w:szCs w:val="24"/>
        </w:rPr>
      </w:pPr>
      <w:r w:rsidRPr="00310867">
        <w:rPr>
          <w:rFonts w:cs="Times New Roman"/>
          <w:b/>
          <w:szCs w:val="24"/>
        </w:rPr>
        <w:t>ЧАСТЬ А.</w:t>
      </w:r>
      <w:r w:rsidRPr="00310867">
        <w:rPr>
          <w:rFonts w:cs="Times New Roman"/>
          <w:szCs w:val="24"/>
        </w:rPr>
        <w:t xml:space="preserve"> </w:t>
      </w:r>
    </w:p>
    <w:p w14:paraId="276F0611" w14:textId="77777777" w:rsidR="00D1641C" w:rsidRPr="00310867" w:rsidRDefault="00D1641C" w:rsidP="00D1641C">
      <w:pPr>
        <w:spacing w:after="200" w:line="276" w:lineRule="auto"/>
        <w:jc w:val="both"/>
        <w:rPr>
          <w:rFonts w:cs="Times New Roman"/>
          <w:szCs w:val="24"/>
        </w:rPr>
      </w:pPr>
      <w:r w:rsidRPr="00310867">
        <w:rPr>
          <w:rFonts w:cs="Times New Roman"/>
          <w:szCs w:val="24"/>
        </w:rPr>
        <w:t>За последние 12 месяцев, сколько дней Вы:</w:t>
      </w:r>
    </w:p>
    <w:p w14:paraId="69487B10" w14:textId="77777777" w:rsidR="00D1641C" w:rsidRPr="00310867" w:rsidRDefault="00D1641C" w:rsidP="00D1641C">
      <w:pPr>
        <w:numPr>
          <w:ilvl w:val="0"/>
          <w:numId w:val="39"/>
        </w:numPr>
        <w:tabs>
          <w:tab w:val="left" w:pos="2265"/>
        </w:tabs>
        <w:spacing w:after="0" w:line="276" w:lineRule="auto"/>
        <w:contextualSpacing/>
        <w:jc w:val="both"/>
        <w:rPr>
          <w:rFonts w:cs="Times New Roman"/>
          <w:szCs w:val="24"/>
        </w:rPr>
      </w:pPr>
      <w:r w:rsidRPr="00310867">
        <w:rPr>
          <w:rFonts w:cs="Times New Roman"/>
          <w:szCs w:val="24"/>
        </w:rPr>
        <w:t xml:space="preserve">Пили больше, чем несколько глотков пива, вина или других алкогольных напитков? </w:t>
      </w:r>
    </w:p>
    <w:p w14:paraId="1CA61132" w14:textId="77777777" w:rsidR="00D1641C" w:rsidRPr="00310867" w:rsidRDefault="00D1641C" w:rsidP="00D1641C">
      <w:pPr>
        <w:tabs>
          <w:tab w:val="left" w:pos="2265"/>
        </w:tabs>
        <w:spacing w:after="0" w:line="276" w:lineRule="auto"/>
        <w:jc w:val="both"/>
        <w:rPr>
          <w:rFonts w:cs="Times New Roman"/>
          <w:szCs w:val="24"/>
        </w:rPr>
      </w:pPr>
      <w:r w:rsidRPr="00310867">
        <w:rPr>
          <w:rFonts w:cs="Times New Roman"/>
          <w:szCs w:val="24"/>
        </w:rPr>
        <w:t xml:space="preserve">               (Отметьте “0” если получен отрицательный ответ)</w:t>
      </w:r>
    </w:p>
    <w:p w14:paraId="29EE72B9" w14:textId="77777777" w:rsidR="00D1641C" w:rsidRPr="00310867" w:rsidRDefault="00D1641C" w:rsidP="00D1641C">
      <w:pPr>
        <w:numPr>
          <w:ilvl w:val="0"/>
          <w:numId w:val="39"/>
        </w:numPr>
        <w:tabs>
          <w:tab w:val="left" w:pos="2265"/>
        </w:tabs>
        <w:spacing w:after="0" w:line="276" w:lineRule="auto"/>
        <w:contextualSpacing/>
        <w:jc w:val="both"/>
        <w:rPr>
          <w:rFonts w:cs="Times New Roman"/>
          <w:szCs w:val="24"/>
        </w:rPr>
      </w:pPr>
      <w:r w:rsidRPr="00310867">
        <w:rPr>
          <w:rFonts w:cs="Times New Roman"/>
          <w:szCs w:val="24"/>
        </w:rPr>
        <w:t>употребляли марихуану (уточните: косяк, травку, анашу, гашиш, путем курения, вдыхания паров или употребления «через рот») или синтетическую марихуану (как «К2», «Спайс» или пары гашишного масла? (Отметьте “0” если получен отрицательный ответ).</w:t>
      </w:r>
    </w:p>
    <w:p w14:paraId="3BB3E897" w14:textId="77777777" w:rsidR="00D1641C" w:rsidRPr="00310867" w:rsidRDefault="00D1641C" w:rsidP="00D1641C">
      <w:pPr>
        <w:numPr>
          <w:ilvl w:val="0"/>
          <w:numId w:val="39"/>
        </w:numPr>
        <w:tabs>
          <w:tab w:val="left" w:pos="2265"/>
        </w:tabs>
        <w:spacing w:after="200" w:line="276" w:lineRule="auto"/>
        <w:contextualSpacing/>
        <w:jc w:val="both"/>
        <w:rPr>
          <w:rFonts w:cs="Times New Roman"/>
          <w:szCs w:val="24"/>
        </w:rPr>
      </w:pPr>
      <w:r w:rsidRPr="00310867">
        <w:rPr>
          <w:rFonts w:cs="Times New Roman"/>
          <w:szCs w:val="24"/>
        </w:rPr>
        <w:t>употребляли что-нибудь другое, чтобы получить «кайф» (например, запрещенные наркотики, лекарства (выдаваемые по рецепту или без) или другие вещества, которые можно нюхать, затягиваться или вдыхать). (Отметьте “0” если получен отрицательный ответ).</w:t>
      </w:r>
    </w:p>
    <w:p w14:paraId="7FEECA55" w14:textId="77777777" w:rsidR="00D1641C" w:rsidRPr="00310867" w:rsidRDefault="00D1641C" w:rsidP="00D1641C">
      <w:pPr>
        <w:tabs>
          <w:tab w:val="left" w:pos="2385"/>
          <w:tab w:val="left" w:pos="6465"/>
        </w:tabs>
        <w:spacing w:after="200" w:line="276" w:lineRule="auto"/>
        <w:jc w:val="both"/>
        <w:rPr>
          <w:rFonts w:cs="Times New Roman"/>
          <w:szCs w:val="24"/>
        </w:rPr>
      </w:pPr>
      <w:r w:rsidRPr="00310867">
        <w:rPr>
          <w:rFonts w:cs="Times New Roman"/>
          <w:b/>
          <w:szCs w:val="24"/>
        </w:rPr>
        <w:t>ПРИМЕЧАНИЕ:</w:t>
      </w:r>
      <w:r w:rsidRPr="00310867">
        <w:rPr>
          <w:rFonts w:cs="Times New Roman"/>
          <w:b/>
          <w:color w:val="FF0000"/>
          <w:szCs w:val="24"/>
        </w:rPr>
        <w:t xml:space="preserve"> </w:t>
      </w:r>
      <w:r w:rsidRPr="00310867">
        <w:rPr>
          <w:rFonts w:cs="Times New Roman"/>
          <w:b/>
          <w:szCs w:val="24"/>
        </w:rPr>
        <w:t>Часть А</w:t>
      </w:r>
      <w:r w:rsidRPr="00310867">
        <w:rPr>
          <w:rFonts w:cs="Times New Roman"/>
          <w:szCs w:val="24"/>
        </w:rPr>
        <w:t xml:space="preserve"> является «Фильтр-опросником». Данная часть задается всем опрашиваемым лицам. В случае отрицательного ответа в </w:t>
      </w:r>
      <w:r w:rsidRPr="00310867">
        <w:rPr>
          <w:rFonts w:cs="Times New Roman"/>
          <w:b/>
          <w:szCs w:val="24"/>
        </w:rPr>
        <w:t>части А-</w:t>
      </w:r>
      <w:r w:rsidRPr="00310867">
        <w:rPr>
          <w:rFonts w:cs="Times New Roman"/>
          <w:szCs w:val="24"/>
        </w:rPr>
        <w:t>Необходимо задать только один вопрос из части Б –«</w:t>
      </w:r>
      <w:r w:rsidRPr="00310867">
        <w:rPr>
          <w:rFonts w:cs="Times New Roman"/>
          <w:bCs/>
          <w:i/>
          <w:szCs w:val="24"/>
        </w:rPr>
        <w:t>Ездили ли Вы когда-нибудь на МАШИНЕ (</w:t>
      </w:r>
      <w:r w:rsidRPr="00310867">
        <w:rPr>
          <w:rFonts w:cs="Times New Roman"/>
          <w:b/>
          <w:bCs/>
          <w:i/>
          <w:iCs/>
          <w:szCs w:val="24"/>
          <w:lang w:val="en-US"/>
        </w:rPr>
        <w:t>Car</w:t>
      </w:r>
      <w:r w:rsidRPr="00310867">
        <w:rPr>
          <w:rFonts w:cs="Times New Roman"/>
          <w:bCs/>
          <w:i/>
          <w:iCs/>
          <w:szCs w:val="24"/>
        </w:rPr>
        <w:t xml:space="preserve">), </w:t>
      </w:r>
      <w:r w:rsidRPr="00310867">
        <w:rPr>
          <w:rFonts w:cs="Times New Roman"/>
          <w:bCs/>
          <w:i/>
          <w:szCs w:val="24"/>
        </w:rPr>
        <w:lastRenderedPageBreak/>
        <w:t>управляемой кем- то (включая Вас), находившимся в состоянии алкогольного или наркотического (под «кайфом») опьянения?</w:t>
      </w:r>
      <w:r w:rsidRPr="00310867">
        <w:rPr>
          <w:rFonts w:cs="Times New Roman"/>
          <w:bCs/>
          <w:szCs w:val="24"/>
        </w:rPr>
        <w:t xml:space="preserve"> </w:t>
      </w:r>
      <w:r w:rsidRPr="00310867">
        <w:rPr>
          <w:rFonts w:cs="Times New Roman"/>
          <w:szCs w:val="24"/>
        </w:rPr>
        <w:t xml:space="preserve">и, в случае отрицательного ответа, завершаем интервью похвалой и поощрением. </w:t>
      </w:r>
      <w:r w:rsidRPr="00310867">
        <w:rPr>
          <w:rFonts w:cs="Times New Roman"/>
          <w:b/>
          <w:szCs w:val="24"/>
        </w:rPr>
        <w:t>(ОТМЕЧАЕМ, как НИЗКИЙ РИСК).</w:t>
      </w:r>
    </w:p>
    <w:p w14:paraId="06D52B26" w14:textId="256F54C5" w:rsidR="00D1641C" w:rsidRPr="00310867" w:rsidRDefault="00D1641C" w:rsidP="00D1641C">
      <w:pPr>
        <w:tabs>
          <w:tab w:val="left" w:pos="2265"/>
        </w:tabs>
        <w:spacing w:after="0" w:line="240" w:lineRule="auto"/>
        <w:jc w:val="both"/>
        <w:rPr>
          <w:rFonts w:cs="Times New Roman"/>
          <w:i/>
          <w:szCs w:val="24"/>
        </w:rPr>
      </w:pPr>
      <w:r w:rsidRPr="00310867">
        <w:rPr>
          <w:rFonts w:cs="Times New Roman"/>
          <w:b/>
          <w:szCs w:val="24"/>
        </w:rPr>
        <w:t xml:space="preserve">                          </w:t>
      </w:r>
      <w:r w:rsidRPr="00310867">
        <w:rPr>
          <w:rFonts w:cs="Times New Roman"/>
          <w:b/>
          <w:i/>
          <w:szCs w:val="24"/>
        </w:rPr>
        <w:t xml:space="preserve">Вызовите утверждение для </w:t>
      </w:r>
      <w:proofErr w:type="spellStart"/>
      <w:r w:rsidRPr="00310867">
        <w:rPr>
          <w:rFonts w:cs="Times New Roman"/>
          <w:b/>
          <w:i/>
          <w:szCs w:val="24"/>
        </w:rPr>
        <w:t>самомотивации</w:t>
      </w:r>
      <w:proofErr w:type="spellEnd"/>
      <w:r w:rsidRPr="00310867">
        <w:rPr>
          <w:rFonts w:cs="Times New Roman"/>
          <w:i/>
          <w:szCs w:val="24"/>
        </w:rPr>
        <w:t xml:space="preserve">: «Если бы у тебя спросили, почему   ты не пьешь или не употребляешь наркотики, чтобы ты ответил?»  </w:t>
      </w:r>
    </w:p>
    <w:p w14:paraId="3AE5057B"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noProof/>
          <w:szCs w:val="24"/>
          <w:lang w:eastAsia="ru-RU"/>
        </w:rPr>
        <mc:AlternateContent>
          <mc:Choice Requires="wps">
            <w:drawing>
              <wp:anchor distT="0" distB="0" distL="114300" distR="114300" simplePos="0" relativeHeight="251658240" behindDoc="0" locked="0" layoutInCell="1" allowOverlap="1" wp14:anchorId="48158400" wp14:editId="7C75E0CB">
                <wp:simplePos x="0" y="0"/>
                <wp:positionH relativeFrom="column">
                  <wp:posOffset>245230</wp:posOffset>
                </wp:positionH>
                <wp:positionV relativeFrom="paragraph">
                  <wp:posOffset>98268</wp:posOffset>
                </wp:positionV>
                <wp:extent cx="400079" cy="328438"/>
                <wp:effectExtent l="38100" t="19050" r="38100" b="33655"/>
                <wp:wrapNone/>
                <wp:docPr id="26" name="Звезда: 5 точек 26"/>
                <wp:cNvGraphicFramePr/>
                <a:graphic xmlns:a="http://schemas.openxmlformats.org/drawingml/2006/main">
                  <a:graphicData uri="http://schemas.microsoft.com/office/word/2010/wordprocessingShape">
                    <wps:wsp>
                      <wps:cNvSpPr/>
                      <wps:spPr>
                        <a:xfrm>
                          <a:off x="0" y="0"/>
                          <a:ext cx="400079" cy="328438"/>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D214" id="Звезда: 5 точек 26" o:spid="_x0000_s1026" style="position:absolute;margin-left:19.3pt;margin-top:7.75pt;width:31.5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79,32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" path="m,125452r152817,1l200040,r47222,125453l400079,125452,276446,202985r47224,125452l200040,250903,76409,328437,123633,202985,,125452xe" fillcolor="#4472c4" strokecolor="#2f528f" strokeweight="1pt">
                <v:stroke joinstyle="miter"/>
                <v:path arrowok="t" o:connecttype="custom" o:connectlocs="0,125452;152817,125453;200040,0;247262,125453;400079,125452;276446,202985;323670,328437;200040,250903;76409,328437;123633,202985;0,125452" o:connectangles="0,0,0,0,0,0,0,0,0,0,0"/>
              </v:shape>
            </w:pict>
          </mc:Fallback>
        </mc:AlternateContent>
      </w:r>
      <w:r w:rsidRPr="00310867">
        <w:rPr>
          <w:rFonts w:cs="Times New Roman"/>
          <w:i/>
          <w:szCs w:val="24"/>
        </w:rPr>
        <w:t xml:space="preserve">                         </w:t>
      </w:r>
    </w:p>
    <w:p w14:paraId="7F100DC1"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w:t>
      </w:r>
      <w:r w:rsidRPr="00310867">
        <w:rPr>
          <w:rFonts w:cs="Times New Roman"/>
          <w:b/>
          <w:i/>
          <w:szCs w:val="24"/>
        </w:rPr>
        <w:t>Закрепите уверенность в собственных силах</w:t>
      </w:r>
      <w:r w:rsidRPr="00310867">
        <w:rPr>
          <w:rFonts w:cs="Times New Roman"/>
          <w:i/>
          <w:szCs w:val="24"/>
        </w:rPr>
        <w:t xml:space="preserve">: «Я верю, что у тебя есть силы, </w:t>
      </w:r>
    </w:p>
    <w:p w14:paraId="25ECAFA8"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Чтобы помешать алкоголю или наркотикам увести тебя от достижения твоих </w:t>
      </w:r>
    </w:p>
    <w:p w14:paraId="041B9454" w14:textId="77777777" w:rsidR="00D1641C" w:rsidRPr="00310867" w:rsidRDefault="00D1641C" w:rsidP="00D1641C">
      <w:pPr>
        <w:tabs>
          <w:tab w:val="left" w:pos="2265"/>
        </w:tabs>
        <w:spacing w:after="0" w:line="240" w:lineRule="auto"/>
        <w:jc w:val="both"/>
        <w:rPr>
          <w:rFonts w:cs="Times New Roman"/>
          <w:i/>
          <w:iCs/>
          <w:szCs w:val="24"/>
        </w:rPr>
      </w:pPr>
      <w:r w:rsidRPr="00310867">
        <w:rPr>
          <w:rFonts w:cs="Times New Roman"/>
          <w:i/>
          <w:szCs w:val="24"/>
        </w:rPr>
        <w:t xml:space="preserve">                         целей и мечты. Хвалите и поощряйте: «Я горжусь тобой</w:t>
      </w:r>
      <w:r w:rsidRPr="00310867">
        <w:rPr>
          <w:rFonts w:cs="Times New Roman"/>
          <w:i/>
          <w:iCs/>
          <w:szCs w:val="24"/>
        </w:rPr>
        <w:t xml:space="preserve">. Это очень умное </w:t>
      </w:r>
    </w:p>
    <w:p w14:paraId="31161B41" w14:textId="77777777" w:rsidR="00D1641C" w:rsidRPr="00310867" w:rsidRDefault="00D1641C" w:rsidP="00D1641C">
      <w:pPr>
        <w:tabs>
          <w:tab w:val="left" w:pos="2265"/>
        </w:tabs>
        <w:spacing w:after="0" w:line="240" w:lineRule="auto"/>
        <w:jc w:val="both"/>
        <w:rPr>
          <w:rFonts w:cs="Times New Roman"/>
          <w:i/>
          <w:iCs/>
          <w:szCs w:val="24"/>
        </w:rPr>
      </w:pPr>
      <w:r w:rsidRPr="00310867">
        <w:rPr>
          <w:rFonts w:cs="Times New Roman"/>
          <w:i/>
          <w:iCs/>
          <w:szCs w:val="24"/>
        </w:rPr>
        <w:t xml:space="preserve">                          решение.   </w:t>
      </w:r>
    </w:p>
    <w:p w14:paraId="3820640E" w14:textId="77777777" w:rsidR="00D1641C" w:rsidRPr="00310867" w:rsidRDefault="00D1641C" w:rsidP="00D1641C">
      <w:pPr>
        <w:tabs>
          <w:tab w:val="left" w:pos="2265"/>
        </w:tabs>
        <w:spacing w:after="0" w:line="240" w:lineRule="auto"/>
        <w:jc w:val="both"/>
        <w:rPr>
          <w:rFonts w:cs="Times New Roman"/>
          <w:i/>
          <w:iCs/>
          <w:szCs w:val="24"/>
        </w:rPr>
      </w:pPr>
      <w:r w:rsidRPr="00310867">
        <w:rPr>
          <w:rFonts w:cs="Times New Roman"/>
          <w:i/>
          <w:iCs/>
          <w:szCs w:val="24"/>
        </w:rPr>
        <w:t xml:space="preserve">                         Если оно когда-либо изменится, я надеюсь ты мне достаточно доверяешь, </w:t>
      </w:r>
      <w:proofErr w:type="gramStart"/>
      <w:r w:rsidRPr="00310867">
        <w:rPr>
          <w:rFonts w:cs="Times New Roman"/>
          <w:i/>
          <w:iCs/>
          <w:szCs w:val="24"/>
        </w:rPr>
        <w:t>чтобы  прийти</w:t>
      </w:r>
      <w:proofErr w:type="gramEnd"/>
      <w:r w:rsidRPr="00310867">
        <w:rPr>
          <w:rFonts w:cs="Times New Roman"/>
          <w:i/>
          <w:iCs/>
          <w:szCs w:val="24"/>
        </w:rPr>
        <w:t xml:space="preserve"> ко мне и поговорить об этом»   .</w:t>
      </w:r>
      <w:r w:rsidRPr="00310867">
        <w:rPr>
          <w:rFonts w:cs="Times New Roman"/>
          <w:i/>
          <w:szCs w:val="24"/>
        </w:rPr>
        <w:t>Я думаю, ты большой молодец, и    останешься верен своим принципам. Я тебе желаю удачи!»</w:t>
      </w:r>
    </w:p>
    <w:p w14:paraId="4DAB45F3" w14:textId="77777777" w:rsidR="00D1641C" w:rsidRPr="00310867" w:rsidRDefault="00D1641C" w:rsidP="00D1641C">
      <w:pPr>
        <w:tabs>
          <w:tab w:val="left" w:pos="2265"/>
        </w:tabs>
        <w:spacing w:after="0" w:line="276" w:lineRule="auto"/>
        <w:jc w:val="both"/>
        <w:rPr>
          <w:rFonts w:cs="Times New Roman"/>
          <w:szCs w:val="24"/>
        </w:rPr>
      </w:pPr>
    </w:p>
    <w:p w14:paraId="3EA76573"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 В случае положительного ответа на вопрос: –«Ездили ли Вы когда-нибудь на МАШИНЕ (</w:t>
      </w:r>
      <w:r w:rsidRPr="00310867">
        <w:rPr>
          <w:rFonts w:eastAsiaTheme="minorEastAsia" w:cs="Times New Roman"/>
          <w:b/>
          <w:iCs/>
          <w:szCs w:val="24"/>
          <w:lang w:val="en-US" w:eastAsia="ru-RU"/>
        </w:rPr>
        <w:t>Car</w:t>
      </w:r>
      <w:r w:rsidRPr="00310867">
        <w:rPr>
          <w:rFonts w:eastAsiaTheme="minorEastAsia" w:cs="Times New Roman"/>
          <w:iCs/>
          <w:szCs w:val="24"/>
          <w:lang w:eastAsia="ru-RU"/>
        </w:rPr>
        <w:t xml:space="preserve">), </w:t>
      </w:r>
      <w:r w:rsidRPr="00310867">
        <w:rPr>
          <w:rFonts w:eastAsiaTheme="minorEastAsia" w:cs="Times New Roman"/>
          <w:szCs w:val="24"/>
          <w:lang w:eastAsia="ru-RU"/>
        </w:rPr>
        <w:t>управляемой кем- то (включая Вас), находившимся в состоянии алкогольного или наркотического (под «кайфом») опьянения?</w:t>
      </w:r>
      <w:r w:rsidRPr="00310867">
        <w:rPr>
          <w:rFonts w:eastAsiaTheme="minorEastAsia" w:cs="Times New Roman"/>
          <w:color w:val="FF0000"/>
          <w:szCs w:val="24"/>
          <w:lang w:eastAsia="ru-RU"/>
        </w:rPr>
        <w:t xml:space="preserve"> </w:t>
      </w:r>
      <w:r w:rsidRPr="00310867">
        <w:rPr>
          <w:rFonts w:eastAsiaTheme="minorEastAsia" w:cs="Times New Roman"/>
          <w:b/>
          <w:szCs w:val="24"/>
          <w:lang w:eastAsia="ru-RU"/>
        </w:rPr>
        <w:t>(ОТМЕЧАЕМ, как СРЕДНИЙ РИСК)</w:t>
      </w:r>
      <w:r w:rsidRPr="00310867">
        <w:rPr>
          <w:rFonts w:eastAsiaTheme="minorEastAsia" w:cs="Times New Roman"/>
          <w:color w:val="FF0000"/>
          <w:szCs w:val="24"/>
          <w:lang w:eastAsia="ru-RU"/>
        </w:rPr>
        <w:t xml:space="preserve"> </w:t>
      </w:r>
      <w:r w:rsidRPr="00310867">
        <w:rPr>
          <w:rFonts w:eastAsiaTheme="minorEastAsia" w:cs="Times New Roman"/>
          <w:szCs w:val="24"/>
          <w:lang w:eastAsia="ru-RU"/>
        </w:rPr>
        <w:t>и интервью завершаете выдачей «Контракта в целях сохранения жизни».</w:t>
      </w:r>
    </w:p>
    <w:p w14:paraId="36EBD561" w14:textId="77777777" w:rsidR="00D1641C" w:rsidRPr="00310867" w:rsidRDefault="00D1641C" w:rsidP="00D1641C">
      <w:pPr>
        <w:spacing w:after="0" w:line="240" w:lineRule="auto"/>
        <w:jc w:val="both"/>
        <w:rPr>
          <w:rFonts w:eastAsiaTheme="minorEastAsia" w:cs="Times New Roman"/>
          <w:szCs w:val="24"/>
          <w:lang w:eastAsia="ru-RU"/>
        </w:rPr>
      </w:pPr>
    </w:p>
    <w:p w14:paraId="1065B399" w14:textId="77777777" w:rsidR="00D1641C" w:rsidRPr="00310867" w:rsidRDefault="00D1641C" w:rsidP="00D1641C">
      <w:pPr>
        <w:tabs>
          <w:tab w:val="left" w:pos="2265"/>
        </w:tabs>
        <w:spacing w:after="0" w:line="240" w:lineRule="auto"/>
        <w:jc w:val="both"/>
        <w:rPr>
          <w:rFonts w:cs="Times New Roman"/>
          <w:b/>
          <w:i/>
          <w:szCs w:val="24"/>
        </w:rPr>
      </w:pPr>
      <w:r w:rsidRPr="00310867">
        <w:rPr>
          <w:rFonts w:cs="Times New Roman"/>
          <w:noProof/>
          <w:szCs w:val="24"/>
          <w:lang w:eastAsia="ru-RU"/>
        </w:rPr>
        <mc:AlternateContent>
          <mc:Choice Requires="wps">
            <w:drawing>
              <wp:anchor distT="0" distB="0" distL="114300" distR="114300" simplePos="0" relativeHeight="251658241" behindDoc="0" locked="0" layoutInCell="1" allowOverlap="1" wp14:anchorId="513DC20F" wp14:editId="494A8C18">
                <wp:simplePos x="0" y="0"/>
                <wp:positionH relativeFrom="column">
                  <wp:posOffset>-1348</wp:posOffset>
                </wp:positionH>
                <wp:positionV relativeFrom="paragraph">
                  <wp:posOffset>12550</wp:posOffset>
                </wp:positionV>
                <wp:extent cx="575352" cy="493160"/>
                <wp:effectExtent l="0" t="0" r="15240" b="21590"/>
                <wp:wrapNone/>
                <wp:docPr id="28" name="Символ &quot;Запрещено&quot; 28"/>
                <wp:cNvGraphicFramePr/>
                <a:graphic xmlns:a="http://schemas.openxmlformats.org/drawingml/2006/main">
                  <a:graphicData uri="http://schemas.microsoft.com/office/word/2010/wordprocessingShape">
                    <wps:wsp>
                      <wps:cNvSpPr/>
                      <wps:spPr>
                        <a:xfrm>
                          <a:off x="0" y="0"/>
                          <a:ext cx="575352" cy="493160"/>
                        </a:xfrm>
                        <a:prstGeom prst="noSmoking">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DD9B8"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Символ &quot;Запрещено&quot; 28" o:spid="_x0000_s1026" type="#_x0000_t57" style="position:absolute;margin-left:-.1pt;margin-top:1pt;width:45.3pt;height:3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" adj="3471" fillcolor="#4472c4" strokecolor="#2f528f" strokeweight="1pt"/>
            </w:pict>
          </mc:Fallback>
        </mc:AlternateContent>
      </w:r>
      <w:r w:rsidRPr="00310867">
        <w:rPr>
          <w:rFonts w:cs="Times New Roman"/>
          <w:szCs w:val="24"/>
        </w:rPr>
        <w:t xml:space="preserve">                         </w:t>
      </w:r>
      <w:r w:rsidRPr="00310867">
        <w:rPr>
          <w:rFonts w:cs="Times New Roman"/>
          <w:b/>
          <w:i/>
          <w:szCs w:val="24"/>
        </w:rPr>
        <w:t xml:space="preserve">Информирование о рисках нахождения в машине или управления            </w:t>
      </w:r>
    </w:p>
    <w:p w14:paraId="28A7A164"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b/>
          <w:i/>
          <w:szCs w:val="24"/>
        </w:rPr>
        <w:t xml:space="preserve">                         Машиной в нетрезвом состоянии:</w:t>
      </w:r>
      <w:r w:rsidRPr="00310867">
        <w:rPr>
          <w:rFonts w:cs="Times New Roman"/>
          <w:i/>
          <w:szCs w:val="24"/>
        </w:rPr>
        <w:t xml:space="preserve"> «Дорожно-транспортные  </w:t>
      </w:r>
    </w:p>
    <w:p w14:paraId="41E744A2"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происшествия занимают первое место в причинах смертности среди </w:t>
      </w:r>
    </w:p>
    <w:p w14:paraId="6040C361"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молодежи. Всем своим клиентам я даю «Контракт в целях сохранения</w:t>
      </w:r>
    </w:p>
    <w:p w14:paraId="2F9459D9"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жизни». Забери его домой, чтобы обсудить со своими родителями и</w:t>
      </w:r>
    </w:p>
    <w:p w14:paraId="6947AC1A" w14:textId="77777777" w:rsidR="00D1641C" w:rsidRPr="00310867" w:rsidRDefault="00D1641C" w:rsidP="00D1641C">
      <w:pPr>
        <w:tabs>
          <w:tab w:val="left" w:pos="2265"/>
        </w:tabs>
        <w:spacing w:after="0" w:line="240" w:lineRule="auto"/>
        <w:jc w:val="both"/>
        <w:rPr>
          <w:rFonts w:cs="Times New Roman"/>
          <w:i/>
          <w:szCs w:val="24"/>
        </w:rPr>
      </w:pPr>
      <w:r w:rsidRPr="00310867">
        <w:rPr>
          <w:rFonts w:cs="Times New Roman"/>
          <w:i/>
          <w:szCs w:val="24"/>
        </w:rPr>
        <w:t xml:space="preserve">                        составить план того, как безопасно добираться до дома».</w:t>
      </w:r>
    </w:p>
    <w:p w14:paraId="7DA24C37" w14:textId="77777777" w:rsidR="00D1641C" w:rsidRPr="00310867" w:rsidRDefault="00D1641C" w:rsidP="00D1641C">
      <w:pPr>
        <w:tabs>
          <w:tab w:val="left" w:pos="2265"/>
        </w:tabs>
        <w:spacing w:after="200" w:line="240" w:lineRule="auto"/>
        <w:jc w:val="both"/>
        <w:rPr>
          <w:rFonts w:cs="Times New Roman"/>
          <w:i/>
          <w:szCs w:val="24"/>
        </w:rPr>
      </w:pPr>
      <w:r w:rsidRPr="00310867">
        <w:rPr>
          <w:rFonts w:cs="Times New Roman"/>
          <w:b/>
          <w:i/>
          <w:szCs w:val="24"/>
        </w:rPr>
        <w:t>Вмешательство:</w:t>
      </w:r>
      <w:r w:rsidRPr="00310867">
        <w:rPr>
          <w:rFonts w:eastAsiaTheme="minorEastAsia" w:cs="Times New Roman"/>
          <w:kern w:val="24"/>
          <w:szCs w:val="24"/>
          <w14:shadow w14:blurRad="38100" w14:dist="38100" w14:dir="2700000" w14:sx="100000" w14:sy="100000" w14:kx="0" w14:ky="0" w14:algn="tl">
            <w14:srgbClr w14:val="000000"/>
          </w14:shadow>
          <w14:textFill>
            <w14:solidFill>
              <w14:srgbClr w14:val="FFFFFF"/>
            </w14:solidFill>
          </w14:textFill>
        </w:rPr>
        <w:t xml:space="preserve"> </w:t>
      </w:r>
      <w:r w:rsidRPr="00310867">
        <w:rPr>
          <w:rFonts w:cs="Times New Roman"/>
          <w:i/>
          <w:szCs w:val="24"/>
        </w:rPr>
        <w:t xml:space="preserve">обсудите вопросы снижения риска посредством «Контракта в целях сохранения жизни». Попросите подростка взять его домой, обсудить с родителями, а на повторном приеме рассказать </w:t>
      </w:r>
      <w:proofErr w:type="gramStart"/>
      <w:r w:rsidRPr="00310867">
        <w:rPr>
          <w:rFonts w:cs="Times New Roman"/>
          <w:i/>
          <w:szCs w:val="24"/>
        </w:rPr>
        <w:t>вам  о</w:t>
      </w:r>
      <w:proofErr w:type="gramEnd"/>
      <w:r w:rsidRPr="00310867">
        <w:rPr>
          <w:rFonts w:cs="Times New Roman"/>
          <w:i/>
          <w:szCs w:val="24"/>
        </w:rPr>
        <w:t xml:space="preserve"> результатах обсуждения.</w:t>
      </w:r>
    </w:p>
    <w:p w14:paraId="5652D3F6" w14:textId="77777777" w:rsidR="00D1641C" w:rsidRPr="00310867" w:rsidRDefault="00D1641C" w:rsidP="00D1641C">
      <w:pPr>
        <w:tabs>
          <w:tab w:val="left" w:pos="2265"/>
        </w:tabs>
        <w:spacing w:after="0" w:line="240" w:lineRule="auto"/>
        <w:jc w:val="both"/>
        <w:rPr>
          <w:rFonts w:cs="Times New Roman"/>
          <w:i/>
          <w:szCs w:val="24"/>
        </w:rPr>
      </w:pPr>
    </w:p>
    <w:p w14:paraId="429A797B" w14:textId="77777777" w:rsidR="00D1641C" w:rsidRPr="00310867" w:rsidRDefault="00D1641C" w:rsidP="00D1641C">
      <w:pPr>
        <w:tabs>
          <w:tab w:val="left" w:pos="2385"/>
          <w:tab w:val="left" w:pos="6465"/>
        </w:tabs>
        <w:spacing w:after="0" w:line="276" w:lineRule="auto"/>
        <w:jc w:val="both"/>
        <w:rPr>
          <w:rFonts w:cs="Times New Roman"/>
          <w:b/>
          <w:szCs w:val="24"/>
        </w:rPr>
      </w:pPr>
      <w:r w:rsidRPr="00310867">
        <w:rPr>
          <w:rFonts w:cs="Times New Roman"/>
          <w:b/>
          <w:szCs w:val="24"/>
        </w:rPr>
        <w:t>Шаг 4</w:t>
      </w:r>
      <w:r w:rsidRPr="00310867">
        <w:rPr>
          <w:rFonts w:cs="Times New Roman"/>
          <w:color w:val="FF0000"/>
          <w:szCs w:val="24"/>
        </w:rPr>
        <w:t xml:space="preserve">. </w:t>
      </w:r>
      <w:r w:rsidRPr="00310867">
        <w:rPr>
          <w:rFonts w:cs="Times New Roman"/>
          <w:szCs w:val="24"/>
        </w:rPr>
        <w:t xml:space="preserve">В случае хотя бы одного положительного ответа в </w:t>
      </w:r>
      <w:r w:rsidRPr="00310867">
        <w:rPr>
          <w:rFonts w:cs="Times New Roman"/>
          <w:b/>
          <w:szCs w:val="24"/>
        </w:rPr>
        <w:t>части А</w:t>
      </w:r>
      <w:r w:rsidRPr="00310867">
        <w:rPr>
          <w:rFonts w:cs="Times New Roman"/>
          <w:szCs w:val="24"/>
        </w:rPr>
        <w:t xml:space="preserve"> – переходим на все</w:t>
      </w:r>
      <w:r w:rsidRPr="00310867">
        <w:rPr>
          <w:rFonts w:cs="Times New Roman"/>
          <w:b/>
          <w:szCs w:val="24"/>
        </w:rPr>
        <w:t xml:space="preserve"> вопросы</w:t>
      </w:r>
      <w:r w:rsidRPr="00310867">
        <w:rPr>
          <w:rFonts w:cs="Times New Roman"/>
          <w:szCs w:val="24"/>
        </w:rPr>
        <w:t xml:space="preserve"> </w:t>
      </w:r>
      <w:r w:rsidRPr="00310867">
        <w:rPr>
          <w:rFonts w:cs="Times New Roman"/>
          <w:b/>
          <w:szCs w:val="24"/>
        </w:rPr>
        <w:t xml:space="preserve">части Б. </w:t>
      </w:r>
    </w:p>
    <w:p w14:paraId="3B3339DA" w14:textId="77777777" w:rsidR="00D1641C" w:rsidRPr="00310867" w:rsidRDefault="00D1641C" w:rsidP="00D1641C">
      <w:pPr>
        <w:tabs>
          <w:tab w:val="left" w:pos="2385"/>
          <w:tab w:val="left" w:pos="6465"/>
        </w:tabs>
        <w:spacing w:after="0" w:line="276" w:lineRule="auto"/>
        <w:jc w:val="both"/>
        <w:rPr>
          <w:rFonts w:cs="Times New Roman"/>
          <w:b/>
          <w:szCs w:val="24"/>
        </w:rPr>
      </w:pPr>
    </w:p>
    <w:p w14:paraId="373F35B0" w14:textId="77777777" w:rsidR="00D1641C" w:rsidRPr="00310867" w:rsidRDefault="00D1641C" w:rsidP="00D1641C">
      <w:pPr>
        <w:spacing w:after="0" w:line="240" w:lineRule="auto"/>
        <w:jc w:val="both"/>
        <w:rPr>
          <w:rFonts w:eastAsiaTheme="minorEastAsia" w:cs="Times New Roman"/>
          <w:b/>
          <w:szCs w:val="24"/>
          <w:lang w:eastAsia="ru-RU"/>
        </w:rPr>
      </w:pPr>
      <w:proofErr w:type="gramStart"/>
      <w:r w:rsidRPr="00310867">
        <w:rPr>
          <w:rFonts w:eastAsiaTheme="minorEastAsia" w:cs="Times New Roman"/>
          <w:b/>
          <w:szCs w:val="24"/>
          <w:lang w:eastAsia="ru-RU"/>
        </w:rPr>
        <w:t xml:space="preserve">С   </w:t>
      </w:r>
      <w:r w:rsidRPr="00310867">
        <w:rPr>
          <w:rFonts w:eastAsiaTheme="minorEastAsia" w:cs="Times New Roman"/>
          <w:szCs w:val="24"/>
          <w:lang w:eastAsia="ru-RU"/>
        </w:rPr>
        <w:t>Ездили</w:t>
      </w:r>
      <w:proofErr w:type="gramEnd"/>
      <w:r w:rsidRPr="00310867">
        <w:rPr>
          <w:rFonts w:eastAsiaTheme="minorEastAsia" w:cs="Times New Roman"/>
          <w:szCs w:val="24"/>
          <w:lang w:eastAsia="ru-RU"/>
        </w:rPr>
        <w:t xml:space="preserve"> ли Вы когда-нибудь на МАШИНЕ (</w:t>
      </w:r>
      <w:r w:rsidRPr="00310867">
        <w:rPr>
          <w:rFonts w:eastAsiaTheme="minorEastAsia" w:cs="Times New Roman"/>
          <w:b/>
          <w:i/>
          <w:iCs/>
          <w:szCs w:val="24"/>
          <w:lang w:val="en-US" w:eastAsia="ru-RU"/>
        </w:rPr>
        <w:t>Car</w:t>
      </w:r>
      <w:r w:rsidRPr="00310867">
        <w:rPr>
          <w:rFonts w:eastAsiaTheme="minorEastAsia" w:cs="Times New Roman"/>
          <w:i/>
          <w:iCs/>
          <w:szCs w:val="24"/>
          <w:lang w:eastAsia="ru-RU"/>
        </w:rPr>
        <w:t xml:space="preserve">), </w:t>
      </w:r>
      <w:r w:rsidRPr="00310867">
        <w:rPr>
          <w:rFonts w:eastAsiaTheme="minorEastAsia" w:cs="Times New Roman"/>
          <w:szCs w:val="24"/>
          <w:lang w:eastAsia="ru-RU"/>
        </w:rPr>
        <w:t>управляемой кем- то (включая Вас), находившимся в состоянии алкогольного или наркотического (под «кайфом») опьянения?</w:t>
      </w:r>
    </w:p>
    <w:p w14:paraId="0EFB8472" w14:textId="77777777" w:rsidR="00D1641C" w:rsidRPr="00310867" w:rsidRDefault="00D1641C" w:rsidP="00D1641C">
      <w:pPr>
        <w:spacing w:after="0" w:line="240" w:lineRule="auto"/>
        <w:jc w:val="both"/>
        <w:rPr>
          <w:rFonts w:eastAsiaTheme="minorEastAsia" w:cs="Times New Roman"/>
          <w:color w:val="222222"/>
          <w:szCs w:val="24"/>
          <w:lang w:eastAsia="ru-RU"/>
        </w:rPr>
      </w:pPr>
      <w:proofErr w:type="gramStart"/>
      <w:r w:rsidRPr="00310867">
        <w:rPr>
          <w:rFonts w:eastAsiaTheme="minorEastAsia" w:cs="Times New Roman"/>
          <w:b/>
          <w:szCs w:val="24"/>
          <w:lang w:eastAsia="ru-RU"/>
        </w:rPr>
        <w:t>R</w:t>
      </w:r>
      <w:r w:rsidRPr="00310867">
        <w:rPr>
          <w:rFonts w:eastAsiaTheme="minorEastAsia" w:cs="Times New Roman"/>
          <w:szCs w:val="24"/>
          <w:lang w:eastAsia="ru-RU"/>
        </w:rPr>
        <w:t xml:space="preserve">   Употребляете</w:t>
      </w:r>
      <w:proofErr w:type="gramEnd"/>
      <w:r w:rsidRPr="00310867">
        <w:rPr>
          <w:rFonts w:eastAsiaTheme="minorEastAsia" w:cs="Times New Roman"/>
          <w:szCs w:val="24"/>
          <w:lang w:eastAsia="ru-RU"/>
        </w:rPr>
        <w:t xml:space="preserve"> ли Вы алкоголь или наркотики чтобы РАССЛАБИТЬСЯ </w:t>
      </w:r>
      <w:r w:rsidRPr="00310867">
        <w:rPr>
          <w:rFonts w:eastAsiaTheme="minorEastAsia" w:cs="Times New Roman"/>
          <w:b/>
          <w:szCs w:val="24"/>
          <w:lang w:eastAsia="ru-RU"/>
        </w:rPr>
        <w:t>(</w:t>
      </w:r>
      <w:proofErr w:type="spellStart"/>
      <w:r w:rsidRPr="00310867">
        <w:rPr>
          <w:rFonts w:eastAsiaTheme="minorEastAsia" w:cs="Times New Roman"/>
          <w:b/>
          <w:szCs w:val="24"/>
          <w:lang w:eastAsia="ru-RU"/>
        </w:rPr>
        <w:t>Relax</w:t>
      </w:r>
      <w:proofErr w:type="spellEnd"/>
      <w:r w:rsidRPr="00310867">
        <w:rPr>
          <w:rFonts w:eastAsiaTheme="minorEastAsia" w:cs="Times New Roman"/>
          <w:szCs w:val="24"/>
          <w:lang w:eastAsia="ru-RU"/>
        </w:rPr>
        <w:t>), почувствовать себя лучше или быть принятым/ быть «своим/своей» в кампан</w:t>
      </w:r>
      <w:r w:rsidRPr="00310867">
        <w:rPr>
          <w:rFonts w:eastAsiaTheme="minorEastAsia" w:cs="Times New Roman"/>
          <w:color w:val="222222"/>
          <w:szCs w:val="24"/>
          <w:lang w:eastAsia="ru-RU"/>
        </w:rPr>
        <w:t>ии?</w:t>
      </w:r>
    </w:p>
    <w:p w14:paraId="6214C548" w14:textId="77777777" w:rsidR="00D1641C" w:rsidRPr="00310867" w:rsidRDefault="00D1641C" w:rsidP="00D1641C">
      <w:pPr>
        <w:spacing w:after="0" w:line="240" w:lineRule="auto"/>
        <w:jc w:val="both"/>
        <w:rPr>
          <w:rFonts w:eastAsiaTheme="minorEastAsia" w:cs="Times New Roman"/>
          <w:szCs w:val="24"/>
          <w:lang w:eastAsia="ru-RU"/>
        </w:rPr>
      </w:pPr>
      <w:proofErr w:type="gramStart"/>
      <w:r w:rsidRPr="00310867">
        <w:rPr>
          <w:rFonts w:eastAsiaTheme="minorEastAsia" w:cs="Times New Roman"/>
          <w:b/>
          <w:szCs w:val="24"/>
          <w:lang w:eastAsia="ru-RU"/>
        </w:rPr>
        <w:t>А</w:t>
      </w:r>
      <w:r w:rsidRPr="00310867">
        <w:rPr>
          <w:rFonts w:eastAsiaTheme="minorEastAsia" w:cs="Times New Roman"/>
          <w:szCs w:val="24"/>
          <w:lang w:eastAsia="ru-RU"/>
        </w:rPr>
        <w:t xml:space="preserve">  Употребляете</w:t>
      </w:r>
      <w:proofErr w:type="gramEnd"/>
      <w:r w:rsidRPr="00310867">
        <w:rPr>
          <w:rFonts w:eastAsiaTheme="minorEastAsia" w:cs="Times New Roman"/>
          <w:szCs w:val="24"/>
          <w:lang w:eastAsia="ru-RU"/>
        </w:rPr>
        <w:t xml:space="preserve"> ли Вы алкоголь или наркотики в ОДИНОЧЕСТВЕ (</w:t>
      </w:r>
      <w:proofErr w:type="spellStart"/>
      <w:r w:rsidRPr="00310867">
        <w:rPr>
          <w:rFonts w:eastAsiaTheme="minorEastAsia" w:cs="Times New Roman"/>
          <w:b/>
          <w:szCs w:val="24"/>
          <w:lang w:eastAsia="ru-RU"/>
        </w:rPr>
        <w:t>Alone</w:t>
      </w:r>
      <w:proofErr w:type="spellEnd"/>
      <w:r w:rsidRPr="00310867">
        <w:rPr>
          <w:rFonts w:eastAsiaTheme="minorEastAsia" w:cs="Times New Roman"/>
          <w:szCs w:val="24"/>
          <w:lang w:eastAsia="ru-RU"/>
        </w:rPr>
        <w:t>)?</w:t>
      </w:r>
    </w:p>
    <w:p w14:paraId="51E13A04" w14:textId="77777777" w:rsidR="00D1641C" w:rsidRPr="00310867" w:rsidRDefault="00D1641C" w:rsidP="00D1641C">
      <w:pPr>
        <w:spacing w:after="0" w:line="240" w:lineRule="auto"/>
        <w:jc w:val="both"/>
        <w:rPr>
          <w:rFonts w:eastAsiaTheme="minorEastAsia" w:cs="Times New Roman"/>
          <w:szCs w:val="24"/>
          <w:lang w:eastAsia="ru-RU"/>
        </w:rPr>
      </w:pPr>
      <w:proofErr w:type="gramStart"/>
      <w:r w:rsidRPr="00310867">
        <w:rPr>
          <w:rFonts w:eastAsiaTheme="minorEastAsia" w:cs="Times New Roman"/>
          <w:b/>
          <w:szCs w:val="24"/>
          <w:lang w:eastAsia="ru-RU"/>
        </w:rPr>
        <w:t>F</w:t>
      </w:r>
      <w:r w:rsidRPr="00310867">
        <w:rPr>
          <w:rFonts w:eastAsiaTheme="minorEastAsia" w:cs="Times New Roman"/>
          <w:szCs w:val="24"/>
          <w:lang w:eastAsia="ru-RU"/>
        </w:rPr>
        <w:t xml:space="preserve">  Забываете</w:t>
      </w:r>
      <w:proofErr w:type="gramEnd"/>
      <w:r w:rsidRPr="00310867">
        <w:rPr>
          <w:rFonts w:eastAsiaTheme="minorEastAsia" w:cs="Times New Roman"/>
          <w:szCs w:val="24"/>
          <w:lang w:eastAsia="ru-RU"/>
        </w:rPr>
        <w:t xml:space="preserve">  </w:t>
      </w:r>
      <w:r w:rsidRPr="00310867">
        <w:rPr>
          <w:rFonts w:eastAsiaTheme="minorEastAsia" w:cs="Times New Roman"/>
          <w:b/>
          <w:szCs w:val="24"/>
          <w:lang w:eastAsia="ru-RU"/>
        </w:rPr>
        <w:t>(</w:t>
      </w:r>
      <w:proofErr w:type="spellStart"/>
      <w:r w:rsidRPr="00310867">
        <w:rPr>
          <w:rFonts w:eastAsiaTheme="minorEastAsia" w:cs="Times New Roman"/>
          <w:b/>
          <w:szCs w:val="24"/>
          <w:lang w:eastAsia="ru-RU"/>
        </w:rPr>
        <w:t>Forget</w:t>
      </w:r>
      <w:proofErr w:type="spellEnd"/>
      <w:r w:rsidRPr="00310867">
        <w:rPr>
          <w:rFonts w:eastAsiaTheme="minorEastAsia" w:cs="Times New Roman"/>
          <w:szCs w:val="24"/>
          <w:lang w:eastAsia="ru-RU"/>
        </w:rPr>
        <w:t>) ли Вы, когда-либо то, что делали  во время употребления алкоголя или наркотиков?</w:t>
      </w:r>
    </w:p>
    <w:p w14:paraId="487B83A5"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F</w:t>
      </w:r>
      <w:r w:rsidRPr="00310867">
        <w:rPr>
          <w:rFonts w:eastAsiaTheme="minorEastAsia" w:cs="Times New Roman"/>
          <w:szCs w:val="24"/>
          <w:lang w:eastAsia="ru-RU"/>
        </w:rPr>
        <w:t xml:space="preserve"> Ваша СЕМЬЯ </w:t>
      </w:r>
      <w:r w:rsidRPr="00310867">
        <w:rPr>
          <w:rFonts w:eastAsiaTheme="minorEastAsia" w:cs="Times New Roman"/>
          <w:b/>
          <w:szCs w:val="24"/>
          <w:lang w:eastAsia="ru-RU"/>
        </w:rPr>
        <w:t>(Family</w:t>
      </w:r>
      <w:r w:rsidRPr="00310867">
        <w:rPr>
          <w:rFonts w:eastAsiaTheme="minorEastAsia" w:cs="Times New Roman"/>
          <w:szCs w:val="24"/>
          <w:lang w:eastAsia="ru-RU"/>
        </w:rPr>
        <w:t xml:space="preserve">) или ДРУЗЬЯ </w:t>
      </w:r>
      <w:r w:rsidRPr="00310867">
        <w:rPr>
          <w:rFonts w:eastAsiaTheme="minorEastAsia" w:cs="Times New Roman"/>
          <w:b/>
          <w:szCs w:val="24"/>
          <w:lang w:eastAsia="ru-RU"/>
        </w:rPr>
        <w:t>(Friends</w:t>
      </w:r>
      <w:r w:rsidRPr="00310867">
        <w:rPr>
          <w:rFonts w:eastAsiaTheme="minorEastAsia" w:cs="Times New Roman"/>
          <w:szCs w:val="24"/>
          <w:lang w:eastAsia="ru-RU"/>
        </w:rPr>
        <w:t>) когда-нибудь говорят Вам, что следует сократить потребление алкоголя или наркотиков?</w:t>
      </w:r>
    </w:p>
    <w:p w14:paraId="457622C3" w14:textId="77777777" w:rsidR="00D1641C" w:rsidRPr="00310867" w:rsidRDefault="00D1641C" w:rsidP="00D1641C">
      <w:pPr>
        <w:spacing w:after="0" w:line="240" w:lineRule="auto"/>
        <w:jc w:val="both"/>
        <w:rPr>
          <w:rFonts w:eastAsiaTheme="minorEastAsia" w:cs="Times New Roman"/>
          <w:szCs w:val="24"/>
          <w:lang w:eastAsia="ru-RU"/>
        </w:rPr>
      </w:pPr>
      <w:proofErr w:type="gramStart"/>
      <w:r w:rsidRPr="00310867">
        <w:rPr>
          <w:rFonts w:eastAsiaTheme="minorEastAsia" w:cs="Times New Roman"/>
          <w:b/>
          <w:szCs w:val="24"/>
          <w:lang w:eastAsia="ru-RU"/>
        </w:rPr>
        <w:t>Т</w:t>
      </w:r>
      <w:r w:rsidRPr="00310867">
        <w:rPr>
          <w:rFonts w:eastAsiaTheme="minorEastAsia" w:cs="Times New Roman"/>
          <w:szCs w:val="24"/>
          <w:lang w:eastAsia="ru-RU"/>
        </w:rPr>
        <w:t xml:space="preserve">  Попадали</w:t>
      </w:r>
      <w:proofErr w:type="gramEnd"/>
      <w:r w:rsidRPr="00310867">
        <w:rPr>
          <w:rFonts w:eastAsiaTheme="minorEastAsia" w:cs="Times New Roman"/>
          <w:szCs w:val="24"/>
          <w:lang w:eastAsia="ru-RU"/>
        </w:rPr>
        <w:t xml:space="preserve"> ли вы, когда-либо в НЕПРИЯТНОСТИ (</w:t>
      </w:r>
      <w:proofErr w:type="spellStart"/>
      <w:r w:rsidRPr="00310867">
        <w:rPr>
          <w:rFonts w:eastAsiaTheme="minorEastAsia" w:cs="Times New Roman"/>
          <w:b/>
          <w:szCs w:val="24"/>
          <w:lang w:eastAsia="ru-RU"/>
        </w:rPr>
        <w:t>Trouble</w:t>
      </w:r>
      <w:proofErr w:type="spellEnd"/>
      <w:r w:rsidRPr="00310867">
        <w:rPr>
          <w:rFonts w:eastAsiaTheme="minorEastAsia" w:cs="Times New Roman"/>
          <w:szCs w:val="24"/>
          <w:lang w:eastAsia="ru-RU"/>
        </w:rPr>
        <w:t>), когда вы употребляли алкоголь или наркотики?</w:t>
      </w:r>
    </w:p>
    <w:p w14:paraId="60207A2A"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Примечание:</w:t>
      </w:r>
      <w:r w:rsidRPr="00310867">
        <w:rPr>
          <w:rFonts w:eastAsiaTheme="minorEastAsia" w:cs="Times New Roman"/>
          <w:szCs w:val="24"/>
          <w:lang w:eastAsia="ru-RU"/>
        </w:rPr>
        <w:t xml:space="preserve"> необходимо учесть, что по каждому вопросу из опросника </w:t>
      </w:r>
      <w:r w:rsidRPr="00310867">
        <w:rPr>
          <w:rFonts w:eastAsiaTheme="minorEastAsia" w:cs="Times New Roman"/>
          <w:szCs w:val="24"/>
          <w:lang w:val="en-US" w:eastAsia="ru-RU"/>
        </w:rPr>
        <w:t>CRAFFT</w:t>
      </w:r>
      <w:r w:rsidRPr="00310867">
        <w:rPr>
          <w:rFonts w:eastAsiaTheme="minorEastAsia" w:cs="Times New Roman"/>
          <w:szCs w:val="24"/>
          <w:lang w:eastAsia="ru-RU"/>
        </w:rPr>
        <w:t xml:space="preserve"> в случае положительного ответа начисляется 1 балл.</w:t>
      </w:r>
    </w:p>
    <w:p w14:paraId="58FB899A" w14:textId="77777777" w:rsidR="00D1641C" w:rsidRPr="00310867" w:rsidRDefault="00D1641C" w:rsidP="00D1641C">
      <w:pPr>
        <w:tabs>
          <w:tab w:val="left" w:pos="2385"/>
          <w:tab w:val="left" w:pos="6465"/>
        </w:tabs>
        <w:spacing w:after="0" w:line="276" w:lineRule="auto"/>
        <w:jc w:val="both"/>
        <w:rPr>
          <w:rFonts w:cs="Times New Roman"/>
          <w:b/>
          <w:szCs w:val="24"/>
        </w:rPr>
      </w:pPr>
    </w:p>
    <w:p w14:paraId="44DACBCF"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lastRenderedPageBreak/>
        <w:t xml:space="preserve">  На каждый вопрос интервью, где получен ответ «Да», попросите рассказать больше о каждой ситуации: «Мог бы ты больше рассказать об этом случае?»</w:t>
      </w:r>
    </w:p>
    <w:p w14:paraId="18C9AF80" w14:textId="77777777" w:rsidR="00D1641C" w:rsidRPr="00310867" w:rsidRDefault="00D1641C" w:rsidP="00D1641C">
      <w:pPr>
        <w:spacing w:after="0" w:line="240" w:lineRule="auto"/>
        <w:jc w:val="both"/>
        <w:rPr>
          <w:rFonts w:eastAsiaTheme="minorEastAsia" w:cs="Times New Roman"/>
          <w:szCs w:val="24"/>
          <w:lang w:eastAsia="ru-RU"/>
        </w:rPr>
      </w:pPr>
    </w:p>
    <w:p w14:paraId="0C5E792D"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При результате </w:t>
      </w:r>
      <w:proofErr w:type="gramStart"/>
      <w:r w:rsidRPr="00310867">
        <w:rPr>
          <w:rFonts w:eastAsiaTheme="minorEastAsia" w:cs="Times New Roman"/>
          <w:b/>
          <w:szCs w:val="24"/>
          <w:lang w:eastAsia="ru-RU"/>
        </w:rPr>
        <w:t>&lt; 2</w:t>
      </w:r>
      <w:proofErr w:type="gramEnd"/>
      <w:r w:rsidRPr="00310867">
        <w:rPr>
          <w:rFonts w:eastAsiaTheme="minorEastAsia" w:cs="Times New Roman"/>
          <w:szCs w:val="24"/>
          <w:lang w:eastAsia="ru-RU"/>
        </w:rPr>
        <w:t xml:space="preserve">  баллов опросника, </w:t>
      </w:r>
      <w:r w:rsidRPr="00310867">
        <w:rPr>
          <w:rFonts w:eastAsiaTheme="minorEastAsia" w:cs="Times New Roman"/>
          <w:b/>
          <w:szCs w:val="24"/>
          <w:lang w:eastAsia="ru-RU"/>
        </w:rPr>
        <w:t>ОТМЕЧАЕМ, как СРЕДНИЙ РИСК</w:t>
      </w:r>
      <w:r w:rsidRPr="00310867">
        <w:rPr>
          <w:rFonts w:eastAsiaTheme="minorEastAsia" w:cs="Times New Roman"/>
          <w:color w:val="FF0000"/>
          <w:szCs w:val="24"/>
          <w:lang w:eastAsia="ru-RU"/>
        </w:rPr>
        <w:t xml:space="preserve"> </w:t>
      </w:r>
      <w:r w:rsidRPr="00310867">
        <w:rPr>
          <w:rFonts w:eastAsiaTheme="minorEastAsia" w:cs="Times New Roman"/>
          <w:szCs w:val="24"/>
          <w:lang w:eastAsia="ru-RU"/>
        </w:rPr>
        <w:t>и проводим краткосрочное вмешательство</w:t>
      </w:r>
    </w:p>
    <w:p w14:paraId="1F5B6541" w14:textId="77777777" w:rsidR="00D1641C" w:rsidRPr="00310867" w:rsidRDefault="00D1641C" w:rsidP="00D1641C">
      <w:pPr>
        <w:tabs>
          <w:tab w:val="left" w:pos="2385"/>
          <w:tab w:val="left" w:pos="6465"/>
        </w:tabs>
        <w:spacing w:after="0" w:line="276" w:lineRule="auto"/>
        <w:jc w:val="both"/>
        <w:rPr>
          <w:rFonts w:cs="Times New Roman"/>
          <w:color w:val="FF0000"/>
          <w:szCs w:val="24"/>
        </w:rPr>
      </w:pPr>
    </w:p>
    <w:p w14:paraId="1048210B"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 xml:space="preserve">Вмешательство: </w:t>
      </w:r>
      <w:r w:rsidRPr="00310867">
        <w:rPr>
          <w:rFonts w:eastAsiaTheme="minorEastAsia" w:cs="Times New Roman"/>
          <w:szCs w:val="24"/>
          <w:lang w:eastAsia="ru-RU"/>
        </w:rPr>
        <w:t xml:space="preserve">Посоветуйте прекратить употребление и обсудите риски для здоровья из-за алкоголя и наркотиков. «Я советую тебе прекратить употреблять алкоголь или наркотики, т.к. они несут большой риск для твоего здоровья, могут повлиять на рост и развитие твоего мозга, отразится на способности обучаться и запоминать, поставит тебя в неловкое положение или опасные ситуации”. Сделайте акцент на внешность (появление прыщей, ломкость ногтей, тусклый цвет волос и пожелтение зубов), отношение со сверстниками и т.д.  Попросите подростка попробовать воздержаться на определенный срок (например, 3 мес.), затем прийти на повторный прием, чтобы </w:t>
      </w:r>
      <w:proofErr w:type="gramStart"/>
      <w:r w:rsidRPr="00310867">
        <w:rPr>
          <w:rFonts w:eastAsiaTheme="minorEastAsia" w:cs="Times New Roman"/>
          <w:szCs w:val="24"/>
          <w:lang w:eastAsia="ru-RU"/>
        </w:rPr>
        <w:t>рассказать</w:t>
      </w:r>
      <w:proofErr w:type="gramEnd"/>
      <w:r w:rsidRPr="00310867">
        <w:rPr>
          <w:rFonts w:eastAsiaTheme="minorEastAsia" w:cs="Times New Roman"/>
          <w:szCs w:val="24"/>
          <w:lang w:eastAsia="ru-RU"/>
        </w:rPr>
        <w:t xml:space="preserve"> как все прошло.</w:t>
      </w:r>
    </w:p>
    <w:p w14:paraId="3A285FD7" w14:textId="77777777" w:rsidR="00D1641C" w:rsidRPr="00310867" w:rsidRDefault="00D1641C" w:rsidP="00D1641C">
      <w:pPr>
        <w:spacing w:after="0" w:line="240" w:lineRule="auto"/>
        <w:jc w:val="both"/>
        <w:rPr>
          <w:rFonts w:eastAsiaTheme="minorEastAsia" w:cs="Times New Roman"/>
          <w:b/>
          <w:bCs/>
          <w:szCs w:val="24"/>
          <w:lang w:eastAsia="ru-RU"/>
        </w:rPr>
      </w:pPr>
      <w:r w:rsidRPr="00310867">
        <w:rPr>
          <w:rFonts w:eastAsiaTheme="minorEastAsia" w:cs="Times New Roman"/>
          <w:b/>
          <w:bCs/>
          <w:szCs w:val="24"/>
          <w:lang w:eastAsia="ru-RU"/>
        </w:rPr>
        <w:t xml:space="preserve">           </w:t>
      </w:r>
    </w:p>
    <w:p w14:paraId="39F18177"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bCs/>
          <w:szCs w:val="24"/>
          <w:lang w:eastAsia="ru-RU"/>
        </w:rPr>
        <w:t>«Да»</w:t>
      </w:r>
      <w:r w:rsidRPr="00310867">
        <w:rPr>
          <w:rFonts w:eastAsiaTheme="minorEastAsia" w:cs="Times New Roman"/>
          <w:szCs w:val="24"/>
          <w:lang w:eastAsia="ru-RU"/>
        </w:rPr>
        <w:t xml:space="preserve"> на вопрос об употреблении алкоголя и наркотиков за прошедший год и </w:t>
      </w:r>
      <w:r w:rsidRPr="00310867">
        <w:rPr>
          <w:rFonts w:eastAsiaTheme="minorEastAsia" w:cs="Times New Roman"/>
          <w:b/>
          <w:bCs/>
          <w:szCs w:val="24"/>
          <w:lang w:eastAsia="ru-RU"/>
        </w:rPr>
        <w:t>положительные</w:t>
      </w:r>
      <w:r w:rsidRPr="00310867">
        <w:rPr>
          <w:rFonts w:eastAsiaTheme="minorEastAsia" w:cs="Times New Roman"/>
          <w:szCs w:val="24"/>
          <w:lang w:eastAsia="ru-RU"/>
        </w:rPr>
        <w:t xml:space="preserve"> результаты опроса </w:t>
      </w:r>
      <w:r w:rsidRPr="00310867">
        <w:rPr>
          <w:rFonts w:eastAsiaTheme="minorEastAsia" w:cs="Times New Roman"/>
          <w:szCs w:val="24"/>
          <w:lang w:val="en-US" w:eastAsia="ru-RU"/>
        </w:rPr>
        <w:t>CRAFFT</w:t>
      </w:r>
      <w:r w:rsidRPr="00310867">
        <w:rPr>
          <w:rFonts w:eastAsiaTheme="minorEastAsia" w:cs="Times New Roman"/>
          <w:szCs w:val="24"/>
          <w:lang w:eastAsia="ru-RU"/>
        </w:rPr>
        <w:t xml:space="preserve"> (балл    ≥ 2)</w:t>
      </w:r>
      <w:r w:rsidRPr="00310867">
        <w:rPr>
          <w:rFonts w:eastAsiaTheme="minorEastAsia" w:cs="Times New Roman"/>
          <w:i/>
          <w:szCs w:val="24"/>
          <w:lang w:eastAsia="ru-RU"/>
        </w:rPr>
        <w:t xml:space="preserve"> </w:t>
      </w:r>
      <w:r w:rsidRPr="00310867">
        <w:rPr>
          <w:rFonts w:eastAsiaTheme="minorEastAsia" w:cs="Times New Roman"/>
          <w:b/>
          <w:szCs w:val="24"/>
          <w:lang w:eastAsia="ru-RU"/>
        </w:rPr>
        <w:t>ОТМЕЧАЕМ, как ВЫСОКИЙ РИСК.</w:t>
      </w:r>
    </w:p>
    <w:p w14:paraId="01007B37" w14:textId="77777777" w:rsidR="00D1641C" w:rsidRPr="00310867" w:rsidRDefault="00D1641C" w:rsidP="00D1641C">
      <w:pPr>
        <w:spacing w:after="0" w:line="240" w:lineRule="auto"/>
        <w:jc w:val="both"/>
        <w:rPr>
          <w:rFonts w:eastAsiaTheme="minorEastAsia" w:cs="Times New Roman"/>
          <w:szCs w:val="24"/>
          <w:lang w:eastAsia="ru-RU"/>
        </w:rPr>
      </w:pPr>
    </w:p>
    <w:p w14:paraId="0A839D50"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Вмешательство:</w:t>
      </w:r>
      <w:r w:rsidRPr="00310867">
        <w:rPr>
          <w:rFonts w:eastAsiaTheme="minorEastAsia" w:cs="Times New Roman"/>
          <w:szCs w:val="24"/>
          <w:lang w:eastAsia="ru-RU"/>
        </w:rPr>
        <w:t xml:space="preserve"> выразите озабоченность и назначьте дату следующего приема для проведения оценки. «Твой </w:t>
      </w:r>
      <w:proofErr w:type="gramStart"/>
      <w:r w:rsidRPr="00310867">
        <w:rPr>
          <w:rFonts w:eastAsiaTheme="minorEastAsia" w:cs="Times New Roman"/>
          <w:szCs w:val="24"/>
          <w:lang w:eastAsia="ru-RU"/>
        </w:rPr>
        <w:t>результат  опроса</w:t>
      </w:r>
      <w:proofErr w:type="gramEnd"/>
      <w:r w:rsidRPr="00310867">
        <w:rPr>
          <w:rFonts w:eastAsiaTheme="minorEastAsia" w:cs="Times New Roman"/>
          <w:szCs w:val="24"/>
          <w:lang w:eastAsia="ru-RU"/>
        </w:rPr>
        <w:t xml:space="preserve"> </w:t>
      </w:r>
      <w:r w:rsidRPr="00310867">
        <w:rPr>
          <w:rFonts w:eastAsiaTheme="minorEastAsia" w:cs="Times New Roman"/>
          <w:szCs w:val="24"/>
          <w:lang w:val="en-US" w:eastAsia="ru-RU"/>
        </w:rPr>
        <w:t>CRAFFT</w:t>
      </w:r>
      <w:r w:rsidRPr="00310867">
        <w:rPr>
          <w:rFonts w:eastAsiaTheme="minorEastAsia" w:cs="Times New Roman"/>
          <w:szCs w:val="24"/>
          <w:lang w:eastAsia="ru-RU"/>
        </w:rPr>
        <w:t xml:space="preserve"> показывает высокий уровень риска. Я очень беспокоюсь за тебя. Я хочу, чтобы ты пришел вновь на следующей неделе, чтобы у нас было больше времени для беседы». Попросите пациента воздержаться от употребления алкоголя/наркотиков до следующего приема.</w:t>
      </w:r>
    </w:p>
    <w:p w14:paraId="7636BF9B"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b/>
          <w:szCs w:val="24"/>
          <w:lang w:eastAsia="ru-RU"/>
        </w:rPr>
        <w:t>Примечание:</w:t>
      </w:r>
      <w:r w:rsidRPr="00310867">
        <w:rPr>
          <w:rFonts w:eastAsiaTheme="minorEastAsia" w:cs="Times New Roman"/>
          <w:szCs w:val="24"/>
          <w:lang w:eastAsia="ru-RU"/>
        </w:rPr>
        <w:t xml:space="preserve"> Вмешательство зависит от того, кто проводил данный скрининг. Если его проводил специалист, работающий в области наркологии, то вмешательство будет как указано выше, если это проводилось на первичном уровне или другим специалистом (медсестра, соц. работник), то необходимо попросить прийти подростка с родителями и перенаправить к специалисту.</w:t>
      </w:r>
    </w:p>
    <w:p w14:paraId="2D6195D5"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В случае обеспокоенности подростком вопросов конфиденциальности, необходимо объяснить подростку, что результаты скрининга очень беспокоят вас и необходимо пройти консультацию у другого специалиста. Но вся полученная информация от подростка останется между вами. </w:t>
      </w:r>
    </w:p>
    <w:p w14:paraId="13BDD9A2" w14:textId="77777777" w:rsidR="00D1641C" w:rsidRPr="00310867" w:rsidRDefault="00D1641C" w:rsidP="00D1641C">
      <w:pPr>
        <w:tabs>
          <w:tab w:val="left" w:pos="2385"/>
          <w:tab w:val="left" w:pos="6465"/>
        </w:tabs>
        <w:spacing w:after="0" w:line="240" w:lineRule="auto"/>
        <w:jc w:val="both"/>
        <w:rPr>
          <w:rFonts w:cs="Times New Roman"/>
          <w:szCs w:val="24"/>
        </w:rPr>
      </w:pPr>
    </w:p>
    <w:p w14:paraId="7552D9BD" w14:textId="77777777" w:rsidR="00D1641C" w:rsidRPr="00310867" w:rsidRDefault="00D1641C" w:rsidP="00D1641C">
      <w:pPr>
        <w:tabs>
          <w:tab w:val="left" w:pos="2385"/>
          <w:tab w:val="left" w:pos="6465"/>
        </w:tabs>
        <w:spacing w:after="0" w:line="240" w:lineRule="auto"/>
        <w:jc w:val="both"/>
        <w:rPr>
          <w:rFonts w:cs="Times New Roman"/>
          <w:b/>
          <w:szCs w:val="24"/>
        </w:rPr>
      </w:pPr>
      <w:r w:rsidRPr="00310867">
        <w:rPr>
          <w:rFonts w:cs="Times New Roman"/>
          <w:b/>
          <w:szCs w:val="24"/>
        </w:rPr>
        <w:t>Пример:</w:t>
      </w:r>
    </w:p>
    <w:p w14:paraId="06782937" w14:textId="77777777" w:rsidR="00D1641C" w:rsidRPr="00310867" w:rsidRDefault="00D1641C" w:rsidP="00D1641C">
      <w:pPr>
        <w:spacing w:after="0" w:line="276" w:lineRule="auto"/>
        <w:jc w:val="both"/>
        <w:rPr>
          <w:rFonts w:cs="Times New Roman"/>
          <w:szCs w:val="24"/>
        </w:rPr>
      </w:pPr>
      <w:r w:rsidRPr="00310867">
        <w:rPr>
          <w:rFonts w:cs="Times New Roman"/>
          <w:szCs w:val="24"/>
        </w:rPr>
        <w:t xml:space="preserve">Я очень обеспокоен результатами нашего с тобой исследования. И если мы сейчас договоримся с тобой, то можем предотвратить проблемы, которые могут у тебя возникнуть в следствии твоих экспериментов с употреблением алкоголя или наркотиков. Я обещаю тебе, что не нарушу обещание, которое я тебе давал перед началом нашего разговора о </w:t>
      </w:r>
      <w:proofErr w:type="gramStart"/>
      <w:r w:rsidRPr="00310867">
        <w:rPr>
          <w:rFonts w:cs="Times New Roman"/>
          <w:szCs w:val="24"/>
        </w:rPr>
        <w:t>конфиденциальности.</w:t>
      </w:r>
      <w:r w:rsidRPr="00310867">
        <w:rPr>
          <w:rFonts w:cs="Times New Roman"/>
          <w:color w:val="FFFFFF" w:themeColor="background1"/>
          <w:szCs w:val="24"/>
        </w:rPr>
        <w:t>.</w:t>
      </w:r>
      <w:proofErr w:type="gramEnd"/>
      <w:r w:rsidRPr="00310867">
        <w:rPr>
          <w:rFonts w:cs="Times New Roman"/>
          <w:color w:val="FFFFFF" w:themeColor="background1"/>
          <w:szCs w:val="24"/>
        </w:rPr>
        <w:t xml:space="preserve"> между</w:t>
      </w:r>
      <w:r w:rsidRPr="00310867">
        <w:rPr>
          <w:rFonts w:cs="Times New Roman"/>
          <w:b/>
          <w:color w:val="FFFFFF" w:themeColor="background1"/>
          <w:szCs w:val="24"/>
        </w:rPr>
        <w:t xml:space="preserve"> нами, но мне надо </w:t>
      </w:r>
    </w:p>
    <w:p w14:paraId="4AD1D8B4" w14:textId="77777777" w:rsidR="00D1641C" w:rsidRPr="00310867" w:rsidRDefault="00D1641C" w:rsidP="00D1641C">
      <w:pPr>
        <w:tabs>
          <w:tab w:val="left" w:pos="2385"/>
          <w:tab w:val="left" w:pos="6465"/>
        </w:tabs>
        <w:spacing w:after="0" w:line="240" w:lineRule="auto"/>
        <w:jc w:val="both"/>
        <w:rPr>
          <w:rFonts w:cs="Times New Roman"/>
          <w:b/>
          <w:szCs w:val="24"/>
        </w:rPr>
      </w:pPr>
      <w:r w:rsidRPr="00310867">
        <w:rPr>
          <w:rFonts w:cs="Times New Roman"/>
          <w:szCs w:val="24"/>
        </w:rPr>
        <w:t xml:space="preserve"> </w:t>
      </w:r>
      <w:r w:rsidRPr="00310867">
        <w:rPr>
          <w:rFonts w:cs="Times New Roman"/>
          <w:b/>
          <w:szCs w:val="24"/>
        </w:rPr>
        <w:t xml:space="preserve">Пример разговора с родителями:               </w:t>
      </w:r>
    </w:p>
    <w:p w14:paraId="6F73544B" w14:textId="77777777" w:rsidR="00D1641C" w:rsidRPr="00310867" w:rsidRDefault="00D1641C" w:rsidP="00D1641C">
      <w:pPr>
        <w:spacing w:after="0" w:line="276" w:lineRule="auto"/>
        <w:jc w:val="both"/>
        <w:rPr>
          <w:rFonts w:cs="Times New Roman"/>
          <w:szCs w:val="24"/>
        </w:rPr>
      </w:pPr>
    </w:p>
    <w:p w14:paraId="3675B875" w14:textId="77777777" w:rsidR="00D1641C" w:rsidRPr="00310867" w:rsidRDefault="00D1641C" w:rsidP="00D1641C">
      <w:pPr>
        <w:spacing w:after="0" w:line="276" w:lineRule="auto"/>
        <w:jc w:val="both"/>
        <w:rPr>
          <w:rFonts w:cs="Times New Roman"/>
          <w:color w:val="FFFFFF" w:themeColor="background1"/>
          <w:szCs w:val="24"/>
        </w:rPr>
      </w:pPr>
      <w:r w:rsidRPr="00310867">
        <w:rPr>
          <w:rFonts w:cs="Times New Roman"/>
          <w:szCs w:val="24"/>
        </w:rPr>
        <w:t xml:space="preserve">Здравствуйте! Я пригласил(а) вас, чтобы обсудить одну проблему. Она касается вашего сына(дочери) и не только…. В нашей школе мы проводили небольшое анкетирование и результаты этих анкет, немного беспокоят нас. </w:t>
      </w:r>
      <w:proofErr w:type="gramStart"/>
      <w:r w:rsidRPr="00310867">
        <w:rPr>
          <w:rFonts w:cs="Times New Roman"/>
          <w:szCs w:val="24"/>
        </w:rPr>
        <w:t>Наши  ученики</w:t>
      </w:r>
      <w:proofErr w:type="gramEnd"/>
      <w:r w:rsidRPr="00310867">
        <w:rPr>
          <w:rFonts w:cs="Times New Roman"/>
          <w:szCs w:val="24"/>
        </w:rPr>
        <w:t xml:space="preserve"> старших классов,  очень информированы о наркотических средствах и их действии, что мы хотели бы, чтобы с ними побеседовали специалисты. Специалисты беседуют с детьми, только в присутствии родителей. Информация полностью конфиденциальна, мы обещали детям и обещаем вам, что все </w:t>
      </w:r>
      <w:proofErr w:type="gramStart"/>
      <w:r w:rsidRPr="00310867">
        <w:rPr>
          <w:rFonts w:cs="Times New Roman"/>
          <w:szCs w:val="24"/>
        </w:rPr>
        <w:t>останется</w:t>
      </w:r>
      <w:proofErr w:type="gramEnd"/>
      <w:r w:rsidRPr="00310867">
        <w:rPr>
          <w:rFonts w:cs="Times New Roman"/>
          <w:szCs w:val="24"/>
        </w:rPr>
        <w:t xml:space="preserve"> между нами. Мы это проводим в рамках профилактики потребления алкоголя и наркотических веществ среди подростков. Мы хотим </w:t>
      </w:r>
      <w:proofErr w:type="gramStart"/>
      <w:r w:rsidRPr="00310867">
        <w:rPr>
          <w:rFonts w:cs="Times New Roman"/>
          <w:szCs w:val="24"/>
        </w:rPr>
        <w:t>предотвратить  эту</w:t>
      </w:r>
      <w:proofErr w:type="gramEnd"/>
      <w:r w:rsidRPr="00310867">
        <w:rPr>
          <w:rFonts w:cs="Times New Roman"/>
          <w:szCs w:val="24"/>
        </w:rPr>
        <w:t xml:space="preserve"> </w:t>
      </w:r>
      <w:r w:rsidRPr="00310867">
        <w:rPr>
          <w:rFonts w:cs="Times New Roman"/>
          <w:szCs w:val="24"/>
        </w:rPr>
        <w:lastRenderedPageBreak/>
        <w:t xml:space="preserve">проблему на самых ранних этапах и поэтому мы хотим, чтобы мы все это делали сообща родители и школа. В целях профилактики, мы вам рекомендуем сходить к специалистам, что бы мы уже точно знали, что у вашего ребенка нет проблем. И настоятельно просим до результатов у специалиста, не ругать и не принимать никаких мер по отношению к ребенку. Так как мы </w:t>
      </w:r>
      <w:proofErr w:type="gramStart"/>
      <w:r w:rsidRPr="00310867">
        <w:rPr>
          <w:rFonts w:cs="Times New Roman"/>
          <w:szCs w:val="24"/>
        </w:rPr>
        <w:t>обещали  ребенку</w:t>
      </w:r>
      <w:proofErr w:type="gramEnd"/>
      <w:r w:rsidRPr="00310867">
        <w:rPr>
          <w:rFonts w:cs="Times New Roman"/>
          <w:szCs w:val="24"/>
        </w:rPr>
        <w:t xml:space="preserve"> полную конфиденциальность и может произойти такое, что мы в чем то ошиблись, а ребенок перестанет доверять взрослым. </w:t>
      </w:r>
      <w:proofErr w:type="gramStart"/>
      <w:r w:rsidRPr="00310867">
        <w:rPr>
          <w:rFonts w:cs="Times New Roman"/>
          <w:szCs w:val="24"/>
        </w:rPr>
        <w:t>Вот  Вам</w:t>
      </w:r>
      <w:proofErr w:type="gramEnd"/>
      <w:r w:rsidRPr="00310867">
        <w:rPr>
          <w:rFonts w:cs="Times New Roman"/>
          <w:szCs w:val="24"/>
        </w:rPr>
        <w:t xml:space="preserve"> адреса и телефоны с кем вы можете связаться.  Желаю вам удачи!</w:t>
      </w:r>
    </w:p>
    <w:p w14:paraId="5D323A0B" w14:textId="77777777" w:rsidR="00D1641C" w:rsidRPr="00310867" w:rsidRDefault="00D1641C" w:rsidP="00D1641C">
      <w:pPr>
        <w:tabs>
          <w:tab w:val="left" w:pos="2385"/>
          <w:tab w:val="left" w:pos="6465"/>
        </w:tabs>
        <w:spacing w:after="0" w:line="240" w:lineRule="auto"/>
        <w:jc w:val="both"/>
        <w:rPr>
          <w:rFonts w:cs="Times New Roman"/>
          <w:szCs w:val="24"/>
        </w:rPr>
      </w:pPr>
    </w:p>
    <w:p w14:paraId="084EDAF1" w14:textId="77777777" w:rsidR="00D1641C" w:rsidRPr="00310867" w:rsidRDefault="00D1641C" w:rsidP="00D1641C">
      <w:pPr>
        <w:tabs>
          <w:tab w:val="left" w:pos="2385"/>
          <w:tab w:val="left" w:pos="6465"/>
        </w:tabs>
        <w:spacing w:after="0" w:line="240" w:lineRule="auto"/>
        <w:jc w:val="both"/>
        <w:rPr>
          <w:rFonts w:cs="Times New Roman"/>
          <w:szCs w:val="24"/>
        </w:rPr>
      </w:pPr>
      <w:r w:rsidRPr="00310867">
        <w:rPr>
          <w:rFonts w:cs="Times New Roman"/>
          <w:szCs w:val="24"/>
        </w:rPr>
        <w:t xml:space="preserve">  </w:t>
      </w:r>
      <w:r w:rsidRPr="00310867">
        <w:rPr>
          <w:rFonts w:cs="Times New Roman"/>
          <w:b/>
          <w:szCs w:val="24"/>
        </w:rPr>
        <w:t xml:space="preserve">                                                                       </w:t>
      </w:r>
    </w:p>
    <w:p w14:paraId="5431F6BD" w14:textId="77777777" w:rsidR="00D1641C" w:rsidRPr="00310867" w:rsidRDefault="00D1641C" w:rsidP="00D1641C">
      <w:pPr>
        <w:spacing w:after="0" w:line="240" w:lineRule="auto"/>
        <w:jc w:val="center"/>
        <w:rPr>
          <w:rFonts w:eastAsiaTheme="minorEastAsia" w:cs="Times New Roman"/>
          <w:b/>
          <w:szCs w:val="24"/>
          <w:lang w:eastAsia="ru-RU"/>
        </w:rPr>
      </w:pPr>
      <w:r w:rsidRPr="00310867">
        <w:rPr>
          <w:rFonts w:eastAsiaTheme="minorEastAsia" w:cs="Times New Roman"/>
          <w:b/>
          <w:szCs w:val="24"/>
          <w:lang w:eastAsia="ru-RU"/>
        </w:rPr>
        <w:t>«Контракт в целях сохранения жизни»</w:t>
      </w:r>
    </w:p>
    <w:p w14:paraId="1BD38A6D"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Настоящий Контракт необходим для привлечения внимания родителей к проблемам подростков. Он призван облегчить общение между молодыми людьми и их родителями о возможных последствиях и рисках, связанных с алкоголем, наркотиками, давлением со стороны сверстников и его поведением. Проблемы, с которыми сталкиваются молодые люди сегодня, слишком сложны для решения их в одиночку. Эффективное общение между родителями и детьми имеет решающее значение для оказания помощи молодым людям в принятии правильных решений.</w:t>
      </w:r>
    </w:p>
    <w:p w14:paraId="1D72424E"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Я, __________________________________________________________________</w:t>
      </w:r>
    </w:p>
    <w:p w14:paraId="4366617C"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Я признаю, что есть много различных проблем, с которыми я сталкиваюсь каждый день, и заявляю вам, что я сделаю все, что в моих силах, чтобы избежать ошибок, которые поставят под угрозу мое здоровье, мою безопасность и доверие ко мне родителей. Я знаю, что есть много опасностей, связанные с употреблением алкоголя и наркотиков, которые могут привести к различным неприятностям и опасным последствиям.</w:t>
      </w:r>
    </w:p>
    <w:p w14:paraId="49B69FE6"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Подписав данный контракт, я обязуюсь стараться быть свободным от алкоголя и наркотиков, что я никогда не буду водить автомобиль под влиянием алкоголя или наркотиков, что никогда не сяду в транспорт, где водитель находиться под воздействием алкоголя или наркотиков, </w:t>
      </w:r>
      <w:proofErr w:type="gramStart"/>
      <w:r w:rsidRPr="00310867">
        <w:rPr>
          <w:rFonts w:eastAsiaTheme="minorEastAsia" w:cs="Times New Roman"/>
          <w:szCs w:val="24"/>
          <w:lang w:eastAsia="ru-RU"/>
        </w:rPr>
        <w:t>или  нарушает</w:t>
      </w:r>
      <w:proofErr w:type="gramEnd"/>
      <w:r w:rsidRPr="00310867">
        <w:rPr>
          <w:rFonts w:eastAsiaTheme="minorEastAsia" w:cs="Times New Roman"/>
          <w:szCs w:val="24"/>
          <w:lang w:eastAsia="ru-RU"/>
        </w:rPr>
        <w:t xml:space="preserve"> правила дорожной безопасности.</w:t>
      </w:r>
    </w:p>
    <w:p w14:paraId="7E2109D3"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В случае возникновения проблем, я обещаю позвонить Вам, для того чтобы обсудить их с Вами и принять правильное решение.</w:t>
      </w:r>
    </w:p>
    <w:p w14:paraId="5482EA99"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___________________________________________________________________________</w:t>
      </w:r>
    </w:p>
    <w:p w14:paraId="3D6ECEAB"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 xml:space="preserve">                                                                    </w:t>
      </w:r>
      <w:proofErr w:type="gramStart"/>
      <w:r w:rsidRPr="00310867">
        <w:rPr>
          <w:rFonts w:eastAsiaTheme="minorEastAsia" w:cs="Times New Roman"/>
          <w:szCs w:val="24"/>
          <w:lang w:eastAsia="ru-RU"/>
        </w:rPr>
        <w:t>ИМЯ  и</w:t>
      </w:r>
      <w:proofErr w:type="gramEnd"/>
      <w:r w:rsidRPr="00310867">
        <w:rPr>
          <w:rFonts w:eastAsiaTheme="minorEastAsia" w:cs="Times New Roman"/>
          <w:szCs w:val="24"/>
          <w:lang w:eastAsia="ru-RU"/>
        </w:rPr>
        <w:t xml:space="preserve"> подпись.</w:t>
      </w:r>
    </w:p>
    <w:p w14:paraId="5EFB3CDA"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РОДИТЕЛЬ/ПОПЕЧИТЕЛЬ</w:t>
      </w:r>
    </w:p>
    <w:p w14:paraId="675A6304"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Я согласен, что мой ребенок ежедневно сталкивается с различными проблемами в школе и на улице. Я обещаю следить за безопасностью своего ребенка. Подписывая данный контракт, я обещаю сделать все, что в моих силах, чтобы понять своего ребенка и предотвратить опасные моменты, с которыми он сталкивается.</w:t>
      </w:r>
    </w:p>
    <w:p w14:paraId="119578E8"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Кроме того, я обещаю предоставить своему ребенку безопасный, трезвый транспорт домой, или предотвратить ситуацию, которая угрожает его безопасности. Я постараюсь как можно чаще разговаривать со своим ребенком и обсуждать такие ситуации. Я надеюсь, что что мы можем говорить обо всем спокойно и заботливо.</w:t>
      </w:r>
    </w:p>
    <w:p w14:paraId="2E4C17B3" w14:textId="77777777" w:rsidR="00D1641C" w:rsidRPr="00310867" w:rsidRDefault="00D1641C" w:rsidP="00D1641C">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Я также обещаю вам, что я не никогда не сяду за руль автомобиля под воздействием алкоголя или наркотиков, и всегда буду заботится, чтобы мой ребенок мог иметь безопасный, трезвый транспорт домой.</w:t>
      </w:r>
    </w:p>
    <w:p w14:paraId="38360971" w14:textId="77777777" w:rsidR="00D1641C" w:rsidRPr="00310867" w:rsidRDefault="00D1641C" w:rsidP="00D1641C">
      <w:pPr>
        <w:spacing w:after="0" w:line="240" w:lineRule="auto"/>
        <w:jc w:val="both"/>
        <w:rPr>
          <w:rFonts w:eastAsiaTheme="minorEastAsia" w:cs="Times New Roman"/>
          <w:szCs w:val="24"/>
          <w:lang w:eastAsia="ru-RU"/>
        </w:rPr>
      </w:pPr>
    </w:p>
    <w:p w14:paraId="0FE9F4FA" w14:textId="1AA5DC2B" w:rsidR="00D1641C" w:rsidRPr="00310867" w:rsidRDefault="00D1641C" w:rsidP="00761D78">
      <w:pPr>
        <w:spacing w:after="0" w:line="240" w:lineRule="auto"/>
        <w:jc w:val="both"/>
        <w:rPr>
          <w:rFonts w:eastAsiaTheme="minorEastAsia" w:cs="Times New Roman"/>
          <w:szCs w:val="24"/>
          <w:lang w:eastAsia="ru-RU"/>
        </w:rPr>
      </w:pPr>
      <w:r w:rsidRPr="00310867">
        <w:rPr>
          <w:rFonts w:eastAsiaTheme="minorEastAsia" w:cs="Times New Roman"/>
          <w:szCs w:val="24"/>
          <w:lang w:eastAsia="ru-RU"/>
        </w:rPr>
        <w:t>ИМЯ и подпись.</w:t>
      </w:r>
      <w:bookmarkEnd w:id="120"/>
    </w:p>
    <w:sectPr w:rsidR="00D1641C" w:rsidRPr="00310867" w:rsidSect="00F86138">
      <w:footerReference w:type="default" r:id="rId16"/>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DC2B" w14:textId="77777777" w:rsidR="00BE03B5" w:rsidRDefault="00BE03B5" w:rsidP="00570251">
      <w:pPr>
        <w:spacing w:after="0" w:line="240" w:lineRule="auto"/>
      </w:pPr>
      <w:r>
        <w:separator/>
      </w:r>
    </w:p>
  </w:endnote>
  <w:endnote w:type="continuationSeparator" w:id="0">
    <w:p w14:paraId="04993D4C" w14:textId="77777777" w:rsidR="00BE03B5" w:rsidRDefault="00BE03B5" w:rsidP="00570251">
      <w:pPr>
        <w:spacing w:after="0" w:line="240" w:lineRule="auto"/>
      </w:pPr>
      <w:r>
        <w:continuationSeparator/>
      </w:r>
    </w:p>
  </w:endnote>
  <w:endnote w:type="continuationNotice" w:id="1">
    <w:p w14:paraId="47BC9BDA" w14:textId="77777777" w:rsidR="00BE03B5" w:rsidRDefault="00BE0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384356"/>
      <w:docPartObj>
        <w:docPartGallery w:val="Page Numbers (Bottom of Page)"/>
        <w:docPartUnique/>
      </w:docPartObj>
    </w:sdtPr>
    <w:sdtContent>
      <w:p w14:paraId="3305B43C" w14:textId="666FB841" w:rsidR="00F86138" w:rsidRDefault="00F86138">
        <w:pPr>
          <w:pStyle w:val="af7"/>
          <w:jc w:val="right"/>
        </w:pPr>
        <w:r>
          <w:fldChar w:fldCharType="begin"/>
        </w:r>
        <w:r>
          <w:instrText>PAGE   \* MERGEFORMAT</w:instrText>
        </w:r>
        <w:r>
          <w:fldChar w:fldCharType="separate"/>
        </w:r>
        <w:r>
          <w:t>2</w:t>
        </w:r>
        <w:r>
          <w:fldChar w:fldCharType="end"/>
        </w:r>
      </w:p>
    </w:sdtContent>
  </w:sdt>
  <w:p w14:paraId="282EDA31" w14:textId="77777777" w:rsidR="00570251" w:rsidRDefault="0057025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CEEA" w14:textId="77777777" w:rsidR="00BE03B5" w:rsidRDefault="00BE03B5" w:rsidP="00570251">
      <w:pPr>
        <w:spacing w:after="0" w:line="240" w:lineRule="auto"/>
      </w:pPr>
      <w:r>
        <w:separator/>
      </w:r>
    </w:p>
  </w:footnote>
  <w:footnote w:type="continuationSeparator" w:id="0">
    <w:p w14:paraId="2C178DEB" w14:textId="77777777" w:rsidR="00BE03B5" w:rsidRDefault="00BE03B5" w:rsidP="00570251">
      <w:pPr>
        <w:spacing w:after="0" w:line="240" w:lineRule="auto"/>
      </w:pPr>
      <w:r>
        <w:continuationSeparator/>
      </w:r>
    </w:p>
  </w:footnote>
  <w:footnote w:type="continuationNotice" w:id="1">
    <w:p w14:paraId="4FDC0B7E" w14:textId="77777777" w:rsidR="00BE03B5" w:rsidRDefault="00BE03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B59"/>
    <w:multiLevelType w:val="hybridMultilevel"/>
    <w:tmpl w:val="FA38F98C"/>
    <w:lvl w:ilvl="0" w:tplc="1AA451B2">
      <w:start w:val="1"/>
      <w:numFmt w:val="bullet"/>
      <w:lvlText w:val=""/>
      <w:lvlJc w:val="left"/>
      <w:pPr>
        <w:tabs>
          <w:tab w:val="num" w:pos="720"/>
        </w:tabs>
        <w:ind w:left="720" w:hanging="360"/>
      </w:pPr>
      <w:rPr>
        <w:rFonts w:ascii="Wingdings 3" w:hAnsi="Wingdings 3" w:hint="default"/>
      </w:rPr>
    </w:lvl>
    <w:lvl w:ilvl="1" w:tplc="6CC06656" w:tentative="1">
      <w:start w:val="1"/>
      <w:numFmt w:val="bullet"/>
      <w:lvlText w:val=""/>
      <w:lvlJc w:val="left"/>
      <w:pPr>
        <w:tabs>
          <w:tab w:val="num" w:pos="1440"/>
        </w:tabs>
        <w:ind w:left="1440" w:hanging="360"/>
      </w:pPr>
      <w:rPr>
        <w:rFonts w:ascii="Wingdings 3" w:hAnsi="Wingdings 3" w:hint="default"/>
      </w:rPr>
    </w:lvl>
    <w:lvl w:ilvl="2" w:tplc="87320EA0" w:tentative="1">
      <w:start w:val="1"/>
      <w:numFmt w:val="bullet"/>
      <w:lvlText w:val=""/>
      <w:lvlJc w:val="left"/>
      <w:pPr>
        <w:tabs>
          <w:tab w:val="num" w:pos="2160"/>
        </w:tabs>
        <w:ind w:left="2160" w:hanging="360"/>
      </w:pPr>
      <w:rPr>
        <w:rFonts w:ascii="Wingdings 3" w:hAnsi="Wingdings 3" w:hint="default"/>
      </w:rPr>
    </w:lvl>
    <w:lvl w:ilvl="3" w:tplc="69FA2A00" w:tentative="1">
      <w:start w:val="1"/>
      <w:numFmt w:val="bullet"/>
      <w:lvlText w:val=""/>
      <w:lvlJc w:val="left"/>
      <w:pPr>
        <w:tabs>
          <w:tab w:val="num" w:pos="2880"/>
        </w:tabs>
        <w:ind w:left="2880" w:hanging="360"/>
      </w:pPr>
      <w:rPr>
        <w:rFonts w:ascii="Wingdings 3" w:hAnsi="Wingdings 3" w:hint="default"/>
      </w:rPr>
    </w:lvl>
    <w:lvl w:ilvl="4" w:tplc="CCA0C636" w:tentative="1">
      <w:start w:val="1"/>
      <w:numFmt w:val="bullet"/>
      <w:lvlText w:val=""/>
      <w:lvlJc w:val="left"/>
      <w:pPr>
        <w:tabs>
          <w:tab w:val="num" w:pos="3600"/>
        </w:tabs>
        <w:ind w:left="3600" w:hanging="360"/>
      </w:pPr>
      <w:rPr>
        <w:rFonts w:ascii="Wingdings 3" w:hAnsi="Wingdings 3" w:hint="default"/>
      </w:rPr>
    </w:lvl>
    <w:lvl w:ilvl="5" w:tplc="BE28ACC2" w:tentative="1">
      <w:start w:val="1"/>
      <w:numFmt w:val="bullet"/>
      <w:lvlText w:val=""/>
      <w:lvlJc w:val="left"/>
      <w:pPr>
        <w:tabs>
          <w:tab w:val="num" w:pos="4320"/>
        </w:tabs>
        <w:ind w:left="4320" w:hanging="360"/>
      </w:pPr>
      <w:rPr>
        <w:rFonts w:ascii="Wingdings 3" w:hAnsi="Wingdings 3" w:hint="default"/>
      </w:rPr>
    </w:lvl>
    <w:lvl w:ilvl="6" w:tplc="0DAAAC4C" w:tentative="1">
      <w:start w:val="1"/>
      <w:numFmt w:val="bullet"/>
      <w:lvlText w:val=""/>
      <w:lvlJc w:val="left"/>
      <w:pPr>
        <w:tabs>
          <w:tab w:val="num" w:pos="5040"/>
        </w:tabs>
        <w:ind w:left="5040" w:hanging="360"/>
      </w:pPr>
      <w:rPr>
        <w:rFonts w:ascii="Wingdings 3" w:hAnsi="Wingdings 3" w:hint="default"/>
      </w:rPr>
    </w:lvl>
    <w:lvl w:ilvl="7" w:tplc="7842E070" w:tentative="1">
      <w:start w:val="1"/>
      <w:numFmt w:val="bullet"/>
      <w:lvlText w:val=""/>
      <w:lvlJc w:val="left"/>
      <w:pPr>
        <w:tabs>
          <w:tab w:val="num" w:pos="5760"/>
        </w:tabs>
        <w:ind w:left="5760" w:hanging="360"/>
      </w:pPr>
      <w:rPr>
        <w:rFonts w:ascii="Wingdings 3" w:hAnsi="Wingdings 3" w:hint="default"/>
      </w:rPr>
    </w:lvl>
    <w:lvl w:ilvl="8" w:tplc="D116F43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033BBA"/>
    <w:multiLevelType w:val="hybridMultilevel"/>
    <w:tmpl w:val="20CC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062AE"/>
    <w:multiLevelType w:val="multilevel"/>
    <w:tmpl w:val="E9D6752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BA2203"/>
    <w:multiLevelType w:val="multilevel"/>
    <w:tmpl w:val="06AA1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A6C0D"/>
    <w:multiLevelType w:val="multilevel"/>
    <w:tmpl w:val="05AE4ACC"/>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E390F"/>
    <w:multiLevelType w:val="hybridMultilevel"/>
    <w:tmpl w:val="50505F9E"/>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19086E31"/>
    <w:multiLevelType w:val="hybridMultilevel"/>
    <w:tmpl w:val="56C88BF4"/>
    <w:lvl w:ilvl="0" w:tplc="379243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55E22"/>
    <w:multiLevelType w:val="multilevel"/>
    <w:tmpl w:val="3D88D5B4"/>
    <w:lvl w:ilvl="0">
      <w:start w:val="1"/>
      <w:numFmt w:val="decimal"/>
      <w:lvlText w:val="%1."/>
      <w:lvlJc w:val="left"/>
      <w:pPr>
        <w:ind w:left="400" w:hanging="40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8" w15:restartNumberingAfterBreak="0">
    <w:nsid w:val="242C56B0"/>
    <w:multiLevelType w:val="hybridMultilevel"/>
    <w:tmpl w:val="C6623F2A"/>
    <w:lvl w:ilvl="0" w:tplc="379243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C35AAA"/>
    <w:multiLevelType w:val="hybridMultilevel"/>
    <w:tmpl w:val="E758B6E4"/>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0" w15:restartNumberingAfterBreak="0">
    <w:nsid w:val="2A4E3AA1"/>
    <w:multiLevelType w:val="hybridMultilevel"/>
    <w:tmpl w:val="B2F4B9B0"/>
    <w:lvl w:ilvl="0" w:tplc="04190001">
      <w:start w:val="1"/>
      <w:numFmt w:val="bullet"/>
      <w:lvlText w:val=""/>
      <w:lvlJc w:val="left"/>
      <w:pPr>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1" w15:restartNumberingAfterBreak="0">
    <w:nsid w:val="2D6B2560"/>
    <w:multiLevelType w:val="hybridMultilevel"/>
    <w:tmpl w:val="2E2482FA"/>
    <w:lvl w:ilvl="0" w:tplc="379243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4378A6"/>
    <w:multiLevelType w:val="multilevel"/>
    <w:tmpl w:val="9CC83AC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E7174"/>
    <w:multiLevelType w:val="hybridMultilevel"/>
    <w:tmpl w:val="7C543DAC"/>
    <w:lvl w:ilvl="0" w:tplc="405690F8">
      <w:numFmt w:val="bullet"/>
      <w:lvlText w:val="-"/>
      <w:lvlJc w:val="left"/>
      <w:pPr>
        <w:ind w:left="862"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F3967D6"/>
    <w:multiLevelType w:val="hybridMultilevel"/>
    <w:tmpl w:val="A92A4A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3C72144D"/>
    <w:multiLevelType w:val="hybridMultilevel"/>
    <w:tmpl w:val="03A8B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ED13FE"/>
    <w:multiLevelType w:val="multilevel"/>
    <w:tmpl w:val="6C102E2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C2500"/>
    <w:multiLevelType w:val="hybridMultilevel"/>
    <w:tmpl w:val="76A07B34"/>
    <w:lvl w:ilvl="0" w:tplc="379243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D54385"/>
    <w:multiLevelType w:val="hybridMultilevel"/>
    <w:tmpl w:val="25E0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87C3C"/>
    <w:multiLevelType w:val="hybridMultilevel"/>
    <w:tmpl w:val="BE22A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A9739D"/>
    <w:multiLevelType w:val="hybridMultilevel"/>
    <w:tmpl w:val="E278D05E"/>
    <w:lvl w:ilvl="0" w:tplc="C0E4A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2436E"/>
    <w:multiLevelType w:val="hybridMultilevel"/>
    <w:tmpl w:val="4DB6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161D67"/>
    <w:multiLevelType w:val="hybridMultilevel"/>
    <w:tmpl w:val="80049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61424E"/>
    <w:multiLevelType w:val="hybridMultilevel"/>
    <w:tmpl w:val="CE2E79E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B00721B"/>
    <w:multiLevelType w:val="multilevel"/>
    <w:tmpl w:val="A396315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542B83"/>
    <w:multiLevelType w:val="hybridMultilevel"/>
    <w:tmpl w:val="EEE2F1CA"/>
    <w:lvl w:ilvl="0" w:tplc="FD449F1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2D12A3"/>
    <w:multiLevelType w:val="multilevel"/>
    <w:tmpl w:val="5C0A6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F057AF"/>
    <w:multiLevelType w:val="hybridMultilevel"/>
    <w:tmpl w:val="2E282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DE0F2B"/>
    <w:multiLevelType w:val="multilevel"/>
    <w:tmpl w:val="0FC42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B507BE"/>
    <w:multiLevelType w:val="multilevel"/>
    <w:tmpl w:val="56C6650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A221A4"/>
    <w:multiLevelType w:val="multilevel"/>
    <w:tmpl w:val="AC585BE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035222"/>
    <w:multiLevelType w:val="multilevel"/>
    <w:tmpl w:val="A90CCF4A"/>
    <w:lvl w:ilvl="0">
      <w:start w:val="1"/>
      <w:numFmt w:val="decimal"/>
      <w:lvlText w:val="%1."/>
      <w:lvlJc w:val="left"/>
      <w:pPr>
        <w:ind w:left="460" w:hanging="460"/>
      </w:pPr>
      <w:rPr>
        <w:rFonts w:hint="default"/>
      </w:rPr>
    </w:lvl>
    <w:lvl w:ilvl="1">
      <w:start w:val="2"/>
      <w:numFmt w:val="decimal"/>
      <w:isLgl/>
      <w:lvlText w:val="%1.%2."/>
      <w:lvlJc w:val="left"/>
      <w:pPr>
        <w:ind w:left="502" w:hanging="360"/>
      </w:pPr>
      <w:rPr>
        <w:rFonts w:eastAsia="Arial" w:hint="default"/>
        <w:color w:val="000000"/>
      </w:rPr>
    </w:lvl>
    <w:lvl w:ilvl="2">
      <w:start w:val="1"/>
      <w:numFmt w:val="decimal"/>
      <w:isLgl/>
      <w:lvlText w:val="%1.%2.%3."/>
      <w:lvlJc w:val="left"/>
      <w:pPr>
        <w:ind w:left="1004" w:hanging="720"/>
      </w:pPr>
      <w:rPr>
        <w:rFonts w:eastAsia="Arial" w:hint="default"/>
        <w:color w:val="000000"/>
      </w:rPr>
    </w:lvl>
    <w:lvl w:ilvl="3">
      <w:start w:val="1"/>
      <w:numFmt w:val="decimal"/>
      <w:isLgl/>
      <w:lvlText w:val="%1.%2.%3.%4."/>
      <w:lvlJc w:val="left"/>
      <w:pPr>
        <w:ind w:left="1146" w:hanging="720"/>
      </w:pPr>
      <w:rPr>
        <w:rFonts w:eastAsia="Arial" w:hint="default"/>
        <w:color w:val="000000"/>
      </w:rPr>
    </w:lvl>
    <w:lvl w:ilvl="4">
      <w:start w:val="1"/>
      <w:numFmt w:val="decimal"/>
      <w:isLgl/>
      <w:lvlText w:val="%1.%2.%3.%4.%5."/>
      <w:lvlJc w:val="left"/>
      <w:pPr>
        <w:ind w:left="1648" w:hanging="1080"/>
      </w:pPr>
      <w:rPr>
        <w:rFonts w:eastAsia="Arial" w:hint="default"/>
        <w:color w:val="000000"/>
      </w:rPr>
    </w:lvl>
    <w:lvl w:ilvl="5">
      <w:start w:val="1"/>
      <w:numFmt w:val="decimal"/>
      <w:isLgl/>
      <w:lvlText w:val="%1.%2.%3.%4.%5.%6."/>
      <w:lvlJc w:val="left"/>
      <w:pPr>
        <w:ind w:left="1790" w:hanging="1080"/>
      </w:pPr>
      <w:rPr>
        <w:rFonts w:eastAsia="Arial" w:hint="default"/>
        <w:color w:val="000000"/>
      </w:rPr>
    </w:lvl>
    <w:lvl w:ilvl="6">
      <w:start w:val="1"/>
      <w:numFmt w:val="decimal"/>
      <w:isLgl/>
      <w:lvlText w:val="%1.%2.%3.%4.%5.%6.%7."/>
      <w:lvlJc w:val="left"/>
      <w:pPr>
        <w:ind w:left="2292" w:hanging="1440"/>
      </w:pPr>
      <w:rPr>
        <w:rFonts w:eastAsia="Arial" w:hint="default"/>
        <w:color w:val="000000"/>
      </w:rPr>
    </w:lvl>
    <w:lvl w:ilvl="7">
      <w:start w:val="1"/>
      <w:numFmt w:val="decimal"/>
      <w:isLgl/>
      <w:lvlText w:val="%1.%2.%3.%4.%5.%6.%7.%8."/>
      <w:lvlJc w:val="left"/>
      <w:pPr>
        <w:ind w:left="2434" w:hanging="1440"/>
      </w:pPr>
      <w:rPr>
        <w:rFonts w:eastAsia="Arial" w:hint="default"/>
        <w:color w:val="000000"/>
      </w:rPr>
    </w:lvl>
    <w:lvl w:ilvl="8">
      <w:start w:val="1"/>
      <w:numFmt w:val="decimal"/>
      <w:isLgl/>
      <w:lvlText w:val="%1.%2.%3.%4.%5.%6.%7.%8.%9."/>
      <w:lvlJc w:val="left"/>
      <w:pPr>
        <w:ind w:left="2936" w:hanging="1800"/>
      </w:pPr>
      <w:rPr>
        <w:rFonts w:eastAsia="Arial" w:hint="default"/>
        <w:color w:val="000000"/>
      </w:rPr>
    </w:lvl>
  </w:abstractNum>
  <w:abstractNum w:abstractNumId="32" w15:restartNumberingAfterBreak="0">
    <w:nsid w:val="5C864B18"/>
    <w:multiLevelType w:val="hybridMultilevel"/>
    <w:tmpl w:val="485073E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5F075721"/>
    <w:multiLevelType w:val="hybridMultilevel"/>
    <w:tmpl w:val="A0E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13A42"/>
    <w:multiLevelType w:val="hybridMultilevel"/>
    <w:tmpl w:val="0CE2AFFA"/>
    <w:lvl w:ilvl="0" w:tplc="6EA2C82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1E11DB"/>
    <w:multiLevelType w:val="multilevel"/>
    <w:tmpl w:val="D1AC6EFC"/>
    <w:lvl w:ilvl="0">
      <w:start w:val="1"/>
      <w:numFmt w:val="decimal"/>
      <w:lvlText w:val="%1."/>
      <w:lvlJc w:val="left"/>
      <w:pPr>
        <w:ind w:left="1047" w:hanging="500"/>
      </w:pPr>
      <w:rPr>
        <w:rFonts w:hint="default"/>
      </w:rPr>
    </w:lvl>
    <w:lvl w:ilvl="1">
      <w:start w:val="3"/>
      <w:numFmt w:val="decimal"/>
      <w:isLgl/>
      <w:lvlText w:val="%1.%2."/>
      <w:lvlJc w:val="left"/>
      <w:pPr>
        <w:ind w:left="1007" w:hanging="4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36" w15:restartNumberingAfterBreak="0">
    <w:nsid w:val="650E1EE0"/>
    <w:multiLevelType w:val="multilevel"/>
    <w:tmpl w:val="7290A1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684B25"/>
    <w:multiLevelType w:val="multilevel"/>
    <w:tmpl w:val="C7BAD1E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233C71"/>
    <w:multiLevelType w:val="multilevel"/>
    <w:tmpl w:val="8FF052A2"/>
    <w:lvl w:ilvl="0">
      <w:start w:val="1"/>
      <w:numFmt w:val="decimal"/>
      <w:lvlText w:val="%1."/>
      <w:lvlJc w:val="left"/>
      <w:pPr>
        <w:ind w:left="530" w:hanging="360"/>
      </w:pPr>
      <w:rPr>
        <w:rFonts w:hint="default"/>
      </w:rPr>
    </w:lvl>
    <w:lvl w:ilvl="1">
      <w:start w:val="2"/>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39" w15:restartNumberingAfterBreak="0">
    <w:nsid w:val="6C194F04"/>
    <w:multiLevelType w:val="hybridMultilevel"/>
    <w:tmpl w:val="3634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EE4520"/>
    <w:multiLevelType w:val="hybridMultilevel"/>
    <w:tmpl w:val="534E3F0E"/>
    <w:lvl w:ilvl="0" w:tplc="8788173E">
      <w:start w:val="1"/>
      <w:numFmt w:val="bullet"/>
      <w:lvlText w:val=""/>
      <w:lvlJc w:val="left"/>
      <w:pPr>
        <w:tabs>
          <w:tab w:val="num" w:pos="720"/>
        </w:tabs>
        <w:ind w:left="720" w:hanging="360"/>
      </w:pPr>
      <w:rPr>
        <w:rFonts w:ascii="Wingdings 3" w:hAnsi="Wingdings 3" w:hint="default"/>
      </w:rPr>
    </w:lvl>
    <w:lvl w:ilvl="1" w:tplc="2594FB62" w:tentative="1">
      <w:start w:val="1"/>
      <w:numFmt w:val="bullet"/>
      <w:lvlText w:val=""/>
      <w:lvlJc w:val="left"/>
      <w:pPr>
        <w:tabs>
          <w:tab w:val="num" w:pos="1440"/>
        </w:tabs>
        <w:ind w:left="1440" w:hanging="360"/>
      </w:pPr>
      <w:rPr>
        <w:rFonts w:ascii="Wingdings 3" w:hAnsi="Wingdings 3" w:hint="default"/>
      </w:rPr>
    </w:lvl>
    <w:lvl w:ilvl="2" w:tplc="AC303D8A" w:tentative="1">
      <w:start w:val="1"/>
      <w:numFmt w:val="bullet"/>
      <w:lvlText w:val=""/>
      <w:lvlJc w:val="left"/>
      <w:pPr>
        <w:tabs>
          <w:tab w:val="num" w:pos="2160"/>
        </w:tabs>
        <w:ind w:left="2160" w:hanging="360"/>
      </w:pPr>
      <w:rPr>
        <w:rFonts w:ascii="Wingdings 3" w:hAnsi="Wingdings 3" w:hint="default"/>
      </w:rPr>
    </w:lvl>
    <w:lvl w:ilvl="3" w:tplc="49CA297E" w:tentative="1">
      <w:start w:val="1"/>
      <w:numFmt w:val="bullet"/>
      <w:lvlText w:val=""/>
      <w:lvlJc w:val="left"/>
      <w:pPr>
        <w:tabs>
          <w:tab w:val="num" w:pos="2880"/>
        </w:tabs>
        <w:ind w:left="2880" w:hanging="360"/>
      </w:pPr>
      <w:rPr>
        <w:rFonts w:ascii="Wingdings 3" w:hAnsi="Wingdings 3" w:hint="default"/>
      </w:rPr>
    </w:lvl>
    <w:lvl w:ilvl="4" w:tplc="400C83D8" w:tentative="1">
      <w:start w:val="1"/>
      <w:numFmt w:val="bullet"/>
      <w:lvlText w:val=""/>
      <w:lvlJc w:val="left"/>
      <w:pPr>
        <w:tabs>
          <w:tab w:val="num" w:pos="3600"/>
        </w:tabs>
        <w:ind w:left="3600" w:hanging="360"/>
      </w:pPr>
      <w:rPr>
        <w:rFonts w:ascii="Wingdings 3" w:hAnsi="Wingdings 3" w:hint="default"/>
      </w:rPr>
    </w:lvl>
    <w:lvl w:ilvl="5" w:tplc="8480A5E4" w:tentative="1">
      <w:start w:val="1"/>
      <w:numFmt w:val="bullet"/>
      <w:lvlText w:val=""/>
      <w:lvlJc w:val="left"/>
      <w:pPr>
        <w:tabs>
          <w:tab w:val="num" w:pos="4320"/>
        </w:tabs>
        <w:ind w:left="4320" w:hanging="360"/>
      </w:pPr>
      <w:rPr>
        <w:rFonts w:ascii="Wingdings 3" w:hAnsi="Wingdings 3" w:hint="default"/>
      </w:rPr>
    </w:lvl>
    <w:lvl w:ilvl="6" w:tplc="8B0A85C6" w:tentative="1">
      <w:start w:val="1"/>
      <w:numFmt w:val="bullet"/>
      <w:lvlText w:val=""/>
      <w:lvlJc w:val="left"/>
      <w:pPr>
        <w:tabs>
          <w:tab w:val="num" w:pos="5040"/>
        </w:tabs>
        <w:ind w:left="5040" w:hanging="360"/>
      </w:pPr>
      <w:rPr>
        <w:rFonts w:ascii="Wingdings 3" w:hAnsi="Wingdings 3" w:hint="default"/>
      </w:rPr>
    </w:lvl>
    <w:lvl w:ilvl="7" w:tplc="9D9616E8" w:tentative="1">
      <w:start w:val="1"/>
      <w:numFmt w:val="bullet"/>
      <w:lvlText w:val=""/>
      <w:lvlJc w:val="left"/>
      <w:pPr>
        <w:tabs>
          <w:tab w:val="num" w:pos="5760"/>
        </w:tabs>
        <w:ind w:left="5760" w:hanging="360"/>
      </w:pPr>
      <w:rPr>
        <w:rFonts w:ascii="Wingdings 3" w:hAnsi="Wingdings 3" w:hint="default"/>
      </w:rPr>
    </w:lvl>
    <w:lvl w:ilvl="8" w:tplc="480EC664"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2B671A3"/>
    <w:multiLevelType w:val="multilevel"/>
    <w:tmpl w:val="BB16D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6740813"/>
    <w:multiLevelType w:val="hybridMultilevel"/>
    <w:tmpl w:val="DC8A2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F73FA3"/>
    <w:multiLevelType w:val="hybridMultilevel"/>
    <w:tmpl w:val="2D12688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B930736"/>
    <w:multiLevelType w:val="multilevel"/>
    <w:tmpl w:val="A90CCF4A"/>
    <w:lvl w:ilvl="0">
      <w:start w:val="1"/>
      <w:numFmt w:val="decimal"/>
      <w:lvlText w:val="%1."/>
      <w:lvlJc w:val="left"/>
      <w:pPr>
        <w:ind w:left="460" w:hanging="460"/>
      </w:pPr>
      <w:rPr>
        <w:rFonts w:hint="default"/>
      </w:rPr>
    </w:lvl>
    <w:lvl w:ilvl="1">
      <w:start w:val="2"/>
      <w:numFmt w:val="decimal"/>
      <w:isLgl/>
      <w:lvlText w:val="%1.%2."/>
      <w:lvlJc w:val="left"/>
      <w:pPr>
        <w:ind w:left="502" w:hanging="360"/>
      </w:pPr>
      <w:rPr>
        <w:rFonts w:eastAsia="Arial" w:hint="default"/>
        <w:color w:val="000000"/>
      </w:rPr>
    </w:lvl>
    <w:lvl w:ilvl="2">
      <w:start w:val="1"/>
      <w:numFmt w:val="decimal"/>
      <w:isLgl/>
      <w:lvlText w:val="%1.%2.%3."/>
      <w:lvlJc w:val="left"/>
      <w:pPr>
        <w:ind w:left="1004" w:hanging="720"/>
      </w:pPr>
      <w:rPr>
        <w:rFonts w:eastAsia="Arial" w:hint="default"/>
        <w:color w:val="000000"/>
      </w:rPr>
    </w:lvl>
    <w:lvl w:ilvl="3">
      <w:start w:val="1"/>
      <w:numFmt w:val="decimal"/>
      <w:isLgl/>
      <w:lvlText w:val="%1.%2.%3.%4."/>
      <w:lvlJc w:val="left"/>
      <w:pPr>
        <w:ind w:left="1146" w:hanging="720"/>
      </w:pPr>
      <w:rPr>
        <w:rFonts w:eastAsia="Arial" w:hint="default"/>
        <w:color w:val="000000"/>
      </w:rPr>
    </w:lvl>
    <w:lvl w:ilvl="4">
      <w:start w:val="1"/>
      <w:numFmt w:val="decimal"/>
      <w:isLgl/>
      <w:lvlText w:val="%1.%2.%3.%4.%5."/>
      <w:lvlJc w:val="left"/>
      <w:pPr>
        <w:ind w:left="1648" w:hanging="1080"/>
      </w:pPr>
      <w:rPr>
        <w:rFonts w:eastAsia="Arial" w:hint="default"/>
        <w:color w:val="000000"/>
      </w:rPr>
    </w:lvl>
    <w:lvl w:ilvl="5">
      <w:start w:val="1"/>
      <w:numFmt w:val="decimal"/>
      <w:isLgl/>
      <w:lvlText w:val="%1.%2.%3.%4.%5.%6."/>
      <w:lvlJc w:val="left"/>
      <w:pPr>
        <w:ind w:left="1790" w:hanging="1080"/>
      </w:pPr>
      <w:rPr>
        <w:rFonts w:eastAsia="Arial" w:hint="default"/>
        <w:color w:val="000000"/>
      </w:rPr>
    </w:lvl>
    <w:lvl w:ilvl="6">
      <w:start w:val="1"/>
      <w:numFmt w:val="decimal"/>
      <w:isLgl/>
      <w:lvlText w:val="%1.%2.%3.%4.%5.%6.%7."/>
      <w:lvlJc w:val="left"/>
      <w:pPr>
        <w:ind w:left="2292" w:hanging="1440"/>
      </w:pPr>
      <w:rPr>
        <w:rFonts w:eastAsia="Arial" w:hint="default"/>
        <w:color w:val="000000"/>
      </w:rPr>
    </w:lvl>
    <w:lvl w:ilvl="7">
      <w:start w:val="1"/>
      <w:numFmt w:val="decimal"/>
      <w:isLgl/>
      <w:lvlText w:val="%1.%2.%3.%4.%5.%6.%7.%8."/>
      <w:lvlJc w:val="left"/>
      <w:pPr>
        <w:ind w:left="2434" w:hanging="1440"/>
      </w:pPr>
      <w:rPr>
        <w:rFonts w:eastAsia="Arial" w:hint="default"/>
        <w:color w:val="000000"/>
      </w:rPr>
    </w:lvl>
    <w:lvl w:ilvl="8">
      <w:start w:val="1"/>
      <w:numFmt w:val="decimal"/>
      <w:isLgl/>
      <w:lvlText w:val="%1.%2.%3.%4.%5.%6.%7.%8.%9."/>
      <w:lvlJc w:val="left"/>
      <w:pPr>
        <w:ind w:left="2936" w:hanging="1800"/>
      </w:pPr>
      <w:rPr>
        <w:rFonts w:eastAsia="Arial" w:hint="default"/>
        <w:color w:val="000000"/>
      </w:rPr>
    </w:lvl>
  </w:abstractNum>
  <w:num w:numId="1" w16cid:durableId="724523052">
    <w:abstractNumId w:val="31"/>
  </w:num>
  <w:num w:numId="2" w16cid:durableId="697662002">
    <w:abstractNumId w:val="0"/>
  </w:num>
  <w:num w:numId="3" w16cid:durableId="1672370334">
    <w:abstractNumId w:val="10"/>
  </w:num>
  <w:num w:numId="4" w16cid:durableId="1639727346">
    <w:abstractNumId w:val="9"/>
  </w:num>
  <w:num w:numId="5" w16cid:durableId="229049346">
    <w:abstractNumId w:val="39"/>
  </w:num>
  <w:num w:numId="6" w16cid:durableId="816143213">
    <w:abstractNumId w:val="35"/>
  </w:num>
  <w:num w:numId="7" w16cid:durableId="1025978679">
    <w:abstractNumId w:val="34"/>
  </w:num>
  <w:num w:numId="8" w16cid:durableId="1829976354">
    <w:abstractNumId w:val="37"/>
  </w:num>
  <w:num w:numId="9" w16cid:durableId="1999187612">
    <w:abstractNumId w:val="40"/>
  </w:num>
  <w:num w:numId="10" w16cid:durableId="1219048804">
    <w:abstractNumId w:val="1"/>
  </w:num>
  <w:num w:numId="11" w16cid:durableId="381753350">
    <w:abstractNumId w:val="22"/>
  </w:num>
  <w:num w:numId="12" w16cid:durableId="1028144113">
    <w:abstractNumId w:val="38"/>
  </w:num>
  <w:num w:numId="13" w16cid:durableId="1817146311">
    <w:abstractNumId w:val="20"/>
  </w:num>
  <w:num w:numId="14" w16cid:durableId="1904675174">
    <w:abstractNumId w:val="26"/>
  </w:num>
  <w:num w:numId="15" w16cid:durableId="996685797">
    <w:abstractNumId w:val="2"/>
  </w:num>
  <w:num w:numId="16" w16cid:durableId="1081952388">
    <w:abstractNumId w:val="36"/>
  </w:num>
  <w:num w:numId="17" w16cid:durableId="1963997885">
    <w:abstractNumId w:val="28"/>
  </w:num>
  <w:num w:numId="18" w16cid:durableId="676007657">
    <w:abstractNumId w:val="3"/>
  </w:num>
  <w:num w:numId="19" w16cid:durableId="1044020619">
    <w:abstractNumId w:val="13"/>
  </w:num>
  <w:num w:numId="20" w16cid:durableId="213733982">
    <w:abstractNumId w:val="23"/>
  </w:num>
  <w:num w:numId="21" w16cid:durableId="852692007">
    <w:abstractNumId w:val="32"/>
  </w:num>
  <w:num w:numId="22" w16cid:durableId="1969124346">
    <w:abstractNumId w:val="14"/>
  </w:num>
  <w:num w:numId="23" w16cid:durableId="442772260">
    <w:abstractNumId w:val="12"/>
  </w:num>
  <w:num w:numId="24" w16cid:durableId="988631338">
    <w:abstractNumId w:val="33"/>
  </w:num>
  <w:num w:numId="25" w16cid:durableId="1954097273">
    <w:abstractNumId w:val="5"/>
  </w:num>
  <w:num w:numId="26" w16cid:durableId="729424256">
    <w:abstractNumId w:val="25"/>
  </w:num>
  <w:num w:numId="27" w16cid:durableId="1763717401">
    <w:abstractNumId w:val="41"/>
  </w:num>
  <w:num w:numId="28" w16cid:durableId="1071385757">
    <w:abstractNumId w:val="17"/>
  </w:num>
  <w:num w:numId="29" w16cid:durableId="157035970">
    <w:abstractNumId w:val="8"/>
  </w:num>
  <w:num w:numId="30" w16cid:durableId="880167642">
    <w:abstractNumId w:val="6"/>
  </w:num>
  <w:num w:numId="31" w16cid:durableId="1371606523">
    <w:abstractNumId w:val="11"/>
  </w:num>
  <w:num w:numId="32" w16cid:durableId="90204895">
    <w:abstractNumId w:val="27"/>
  </w:num>
  <w:num w:numId="33" w16cid:durableId="1019240566">
    <w:abstractNumId w:val="21"/>
  </w:num>
  <w:num w:numId="34" w16cid:durableId="1387991271">
    <w:abstractNumId w:val="19"/>
  </w:num>
  <w:num w:numId="35" w16cid:durableId="686373711">
    <w:abstractNumId w:val="18"/>
  </w:num>
  <w:num w:numId="36" w16cid:durableId="101191343">
    <w:abstractNumId w:val="24"/>
  </w:num>
  <w:num w:numId="37" w16cid:durableId="2108034557">
    <w:abstractNumId w:val="42"/>
  </w:num>
  <w:num w:numId="38" w16cid:durableId="2084914871">
    <w:abstractNumId w:val="15"/>
  </w:num>
  <w:num w:numId="39" w16cid:durableId="1769111027">
    <w:abstractNumId w:val="43"/>
  </w:num>
  <w:num w:numId="40" w16cid:durableId="850140512">
    <w:abstractNumId w:val="16"/>
  </w:num>
  <w:num w:numId="41" w16cid:durableId="332414387">
    <w:abstractNumId w:val="30"/>
  </w:num>
  <w:num w:numId="42" w16cid:durableId="1016345976">
    <w:abstractNumId w:val="44"/>
  </w:num>
  <w:num w:numId="43" w16cid:durableId="1802454490">
    <w:abstractNumId w:val="4"/>
  </w:num>
  <w:num w:numId="44" w16cid:durableId="291443337">
    <w:abstractNumId w:val="7"/>
  </w:num>
  <w:num w:numId="45" w16cid:durableId="1324965350">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0"/>
    <w:rsid w:val="00000077"/>
    <w:rsid w:val="00002DA0"/>
    <w:rsid w:val="000054C5"/>
    <w:rsid w:val="0001400A"/>
    <w:rsid w:val="000233DA"/>
    <w:rsid w:val="00030C82"/>
    <w:rsid w:val="00036A91"/>
    <w:rsid w:val="000417BE"/>
    <w:rsid w:val="00044506"/>
    <w:rsid w:val="00050AA3"/>
    <w:rsid w:val="00051E1E"/>
    <w:rsid w:val="000536EF"/>
    <w:rsid w:val="0005472E"/>
    <w:rsid w:val="00057BB1"/>
    <w:rsid w:val="00060DD3"/>
    <w:rsid w:val="000664F4"/>
    <w:rsid w:val="0006762B"/>
    <w:rsid w:val="00071B5F"/>
    <w:rsid w:val="000813CD"/>
    <w:rsid w:val="00082A59"/>
    <w:rsid w:val="00082A9E"/>
    <w:rsid w:val="00090E44"/>
    <w:rsid w:val="0009120A"/>
    <w:rsid w:val="00091E02"/>
    <w:rsid w:val="00092AB0"/>
    <w:rsid w:val="000A2A28"/>
    <w:rsid w:val="000A3952"/>
    <w:rsid w:val="000A43E4"/>
    <w:rsid w:val="000A52BB"/>
    <w:rsid w:val="000A6738"/>
    <w:rsid w:val="000B298A"/>
    <w:rsid w:val="000B2DAC"/>
    <w:rsid w:val="000B550D"/>
    <w:rsid w:val="000B65CF"/>
    <w:rsid w:val="000C0501"/>
    <w:rsid w:val="000C08E3"/>
    <w:rsid w:val="000C5B26"/>
    <w:rsid w:val="000D0B29"/>
    <w:rsid w:val="000D20D6"/>
    <w:rsid w:val="000D3A62"/>
    <w:rsid w:val="000E6CB0"/>
    <w:rsid w:val="000F2136"/>
    <w:rsid w:val="00100B23"/>
    <w:rsid w:val="001022C9"/>
    <w:rsid w:val="00103DFE"/>
    <w:rsid w:val="00104D62"/>
    <w:rsid w:val="00115C78"/>
    <w:rsid w:val="0012241A"/>
    <w:rsid w:val="001250FA"/>
    <w:rsid w:val="00130E2F"/>
    <w:rsid w:val="00131B89"/>
    <w:rsid w:val="0013211A"/>
    <w:rsid w:val="001374BB"/>
    <w:rsid w:val="00137E32"/>
    <w:rsid w:val="00141027"/>
    <w:rsid w:val="00145CB4"/>
    <w:rsid w:val="001470D9"/>
    <w:rsid w:val="0015106D"/>
    <w:rsid w:val="00151126"/>
    <w:rsid w:val="001511D6"/>
    <w:rsid w:val="00157694"/>
    <w:rsid w:val="001647F0"/>
    <w:rsid w:val="0016500A"/>
    <w:rsid w:val="00173515"/>
    <w:rsid w:val="00174003"/>
    <w:rsid w:val="00183B07"/>
    <w:rsid w:val="00196F6F"/>
    <w:rsid w:val="0019760D"/>
    <w:rsid w:val="0019767D"/>
    <w:rsid w:val="001B0804"/>
    <w:rsid w:val="001B3A6B"/>
    <w:rsid w:val="001B5E82"/>
    <w:rsid w:val="001C238E"/>
    <w:rsid w:val="001C5E1D"/>
    <w:rsid w:val="001D0C73"/>
    <w:rsid w:val="001D1CAF"/>
    <w:rsid w:val="001E295D"/>
    <w:rsid w:val="001F290E"/>
    <w:rsid w:val="00207A6C"/>
    <w:rsid w:val="00214618"/>
    <w:rsid w:val="002163B1"/>
    <w:rsid w:val="00223A63"/>
    <w:rsid w:val="00224049"/>
    <w:rsid w:val="002245FA"/>
    <w:rsid w:val="0022526A"/>
    <w:rsid w:val="00225523"/>
    <w:rsid w:val="00234E99"/>
    <w:rsid w:val="00235776"/>
    <w:rsid w:val="002424CC"/>
    <w:rsid w:val="00243079"/>
    <w:rsid w:val="00260C5F"/>
    <w:rsid w:val="00262BCA"/>
    <w:rsid w:val="00263C53"/>
    <w:rsid w:val="0026751C"/>
    <w:rsid w:val="00281643"/>
    <w:rsid w:val="00285FB9"/>
    <w:rsid w:val="002905B8"/>
    <w:rsid w:val="002942FE"/>
    <w:rsid w:val="0029485C"/>
    <w:rsid w:val="00297DB8"/>
    <w:rsid w:val="002A7590"/>
    <w:rsid w:val="002B02AA"/>
    <w:rsid w:val="002B25D4"/>
    <w:rsid w:val="002B2F29"/>
    <w:rsid w:val="002C1A66"/>
    <w:rsid w:val="002F061B"/>
    <w:rsid w:val="002F111B"/>
    <w:rsid w:val="002F23EF"/>
    <w:rsid w:val="002F2A97"/>
    <w:rsid w:val="002F355D"/>
    <w:rsid w:val="00310867"/>
    <w:rsid w:val="00315AD0"/>
    <w:rsid w:val="00316A48"/>
    <w:rsid w:val="00316A7F"/>
    <w:rsid w:val="00317A57"/>
    <w:rsid w:val="003212C1"/>
    <w:rsid w:val="00334977"/>
    <w:rsid w:val="00334A4D"/>
    <w:rsid w:val="0034035B"/>
    <w:rsid w:val="00350644"/>
    <w:rsid w:val="003849B5"/>
    <w:rsid w:val="00387DFB"/>
    <w:rsid w:val="00397A58"/>
    <w:rsid w:val="003A24C5"/>
    <w:rsid w:val="003A5476"/>
    <w:rsid w:val="003B6655"/>
    <w:rsid w:val="003B7663"/>
    <w:rsid w:val="003C03BE"/>
    <w:rsid w:val="003C0B1B"/>
    <w:rsid w:val="003C0BD6"/>
    <w:rsid w:val="003C36E1"/>
    <w:rsid w:val="003C584B"/>
    <w:rsid w:val="003D6F5C"/>
    <w:rsid w:val="003E03C1"/>
    <w:rsid w:val="003E0ECA"/>
    <w:rsid w:val="003E56D4"/>
    <w:rsid w:val="003F26D4"/>
    <w:rsid w:val="00401ED1"/>
    <w:rsid w:val="00404A6E"/>
    <w:rsid w:val="00414C9F"/>
    <w:rsid w:val="00423BDC"/>
    <w:rsid w:val="004276F4"/>
    <w:rsid w:val="00427F50"/>
    <w:rsid w:val="004310CA"/>
    <w:rsid w:val="00440EE9"/>
    <w:rsid w:val="00440EF4"/>
    <w:rsid w:val="00444A0B"/>
    <w:rsid w:val="00447061"/>
    <w:rsid w:val="004628C6"/>
    <w:rsid w:val="00463E29"/>
    <w:rsid w:val="00475AAB"/>
    <w:rsid w:val="00484ADF"/>
    <w:rsid w:val="004A55D4"/>
    <w:rsid w:val="004A5C21"/>
    <w:rsid w:val="004B23EA"/>
    <w:rsid w:val="004B348A"/>
    <w:rsid w:val="004C3198"/>
    <w:rsid w:val="004C3E53"/>
    <w:rsid w:val="004C570C"/>
    <w:rsid w:val="004C7C7E"/>
    <w:rsid w:val="004D759D"/>
    <w:rsid w:val="004E06C3"/>
    <w:rsid w:val="004E24C4"/>
    <w:rsid w:val="004E44FD"/>
    <w:rsid w:val="004E4797"/>
    <w:rsid w:val="004E73E3"/>
    <w:rsid w:val="004F15B9"/>
    <w:rsid w:val="004F4E21"/>
    <w:rsid w:val="004F7205"/>
    <w:rsid w:val="0050190C"/>
    <w:rsid w:val="0050372B"/>
    <w:rsid w:val="005060DE"/>
    <w:rsid w:val="00507D17"/>
    <w:rsid w:val="0051315B"/>
    <w:rsid w:val="005132A3"/>
    <w:rsid w:val="00524328"/>
    <w:rsid w:val="005243CB"/>
    <w:rsid w:val="00525FF1"/>
    <w:rsid w:val="00530281"/>
    <w:rsid w:val="005348BA"/>
    <w:rsid w:val="0053596A"/>
    <w:rsid w:val="00541126"/>
    <w:rsid w:val="005441D1"/>
    <w:rsid w:val="00547B50"/>
    <w:rsid w:val="005578DB"/>
    <w:rsid w:val="0056662F"/>
    <w:rsid w:val="00570251"/>
    <w:rsid w:val="005754CC"/>
    <w:rsid w:val="0057595D"/>
    <w:rsid w:val="00596DDD"/>
    <w:rsid w:val="005B16C1"/>
    <w:rsid w:val="005B2769"/>
    <w:rsid w:val="005B2E8F"/>
    <w:rsid w:val="005B7E34"/>
    <w:rsid w:val="005B7E42"/>
    <w:rsid w:val="005C2920"/>
    <w:rsid w:val="005C37DE"/>
    <w:rsid w:val="005D1039"/>
    <w:rsid w:val="005D2E2A"/>
    <w:rsid w:val="005E5B56"/>
    <w:rsid w:val="005F1BC2"/>
    <w:rsid w:val="005F2714"/>
    <w:rsid w:val="005F38BC"/>
    <w:rsid w:val="005F4646"/>
    <w:rsid w:val="005F59FF"/>
    <w:rsid w:val="00603B65"/>
    <w:rsid w:val="006069A8"/>
    <w:rsid w:val="00611AE8"/>
    <w:rsid w:val="0061649E"/>
    <w:rsid w:val="00626C99"/>
    <w:rsid w:val="00631093"/>
    <w:rsid w:val="00636073"/>
    <w:rsid w:val="00642221"/>
    <w:rsid w:val="0064511D"/>
    <w:rsid w:val="00645BE9"/>
    <w:rsid w:val="006544FE"/>
    <w:rsid w:val="006574A0"/>
    <w:rsid w:val="006611CB"/>
    <w:rsid w:val="00666E5E"/>
    <w:rsid w:val="0068141D"/>
    <w:rsid w:val="006849F2"/>
    <w:rsid w:val="00690FFA"/>
    <w:rsid w:val="00695A72"/>
    <w:rsid w:val="006A0060"/>
    <w:rsid w:val="006A0928"/>
    <w:rsid w:val="006A2100"/>
    <w:rsid w:val="006A43CA"/>
    <w:rsid w:val="006A5B39"/>
    <w:rsid w:val="006C01C4"/>
    <w:rsid w:val="006C397F"/>
    <w:rsid w:val="006C646D"/>
    <w:rsid w:val="006D3F8D"/>
    <w:rsid w:val="006E3227"/>
    <w:rsid w:val="006F335B"/>
    <w:rsid w:val="006F5B1B"/>
    <w:rsid w:val="006F629E"/>
    <w:rsid w:val="00704DE3"/>
    <w:rsid w:val="007115F5"/>
    <w:rsid w:val="00713E65"/>
    <w:rsid w:val="00716A47"/>
    <w:rsid w:val="00727596"/>
    <w:rsid w:val="00731694"/>
    <w:rsid w:val="0073696E"/>
    <w:rsid w:val="0074076F"/>
    <w:rsid w:val="0074328F"/>
    <w:rsid w:val="00743BFD"/>
    <w:rsid w:val="00755490"/>
    <w:rsid w:val="00761278"/>
    <w:rsid w:val="007615E2"/>
    <w:rsid w:val="00761D78"/>
    <w:rsid w:val="00763AC1"/>
    <w:rsid w:val="00766D68"/>
    <w:rsid w:val="007736B2"/>
    <w:rsid w:val="007829EA"/>
    <w:rsid w:val="007973E6"/>
    <w:rsid w:val="007A1505"/>
    <w:rsid w:val="007A5CF5"/>
    <w:rsid w:val="007A6BD7"/>
    <w:rsid w:val="007A7A80"/>
    <w:rsid w:val="007B3599"/>
    <w:rsid w:val="007C263D"/>
    <w:rsid w:val="007C4E76"/>
    <w:rsid w:val="007C6843"/>
    <w:rsid w:val="007E2086"/>
    <w:rsid w:val="007F0067"/>
    <w:rsid w:val="007F7BCC"/>
    <w:rsid w:val="00805ED9"/>
    <w:rsid w:val="0080733C"/>
    <w:rsid w:val="008117F3"/>
    <w:rsid w:val="00812822"/>
    <w:rsid w:val="00813386"/>
    <w:rsid w:val="0082374D"/>
    <w:rsid w:val="0082636F"/>
    <w:rsid w:val="00833EE7"/>
    <w:rsid w:val="00834269"/>
    <w:rsid w:val="0084076B"/>
    <w:rsid w:val="00841EF8"/>
    <w:rsid w:val="00843546"/>
    <w:rsid w:val="0084477A"/>
    <w:rsid w:val="00845310"/>
    <w:rsid w:val="00862487"/>
    <w:rsid w:val="0087278B"/>
    <w:rsid w:val="00873FDF"/>
    <w:rsid w:val="0088047B"/>
    <w:rsid w:val="008818BD"/>
    <w:rsid w:val="00884E80"/>
    <w:rsid w:val="00887E88"/>
    <w:rsid w:val="00891A56"/>
    <w:rsid w:val="00894604"/>
    <w:rsid w:val="008A6928"/>
    <w:rsid w:val="008B0351"/>
    <w:rsid w:val="008B0978"/>
    <w:rsid w:val="008B18CF"/>
    <w:rsid w:val="008C297E"/>
    <w:rsid w:val="008C5ED3"/>
    <w:rsid w:val="008C7934"/>
    <w:rsid w:val="008D4F3F"/>
    <w:rsid w:val="008E4E3D"/>
    <w:rsid w:val="008F684D"/>
    <w:rsid w:val="008F7138"/>
    <w:rsid w:val="00900DFE"/>
    <w:rsid w:val="00904A1C"/>
    <w:rsid w:val="009051B7"/>
    <w:rsid w:val="00910375"/>
    <w:rsid w:val="0091291C"/>
    <w:rsid w:val="0091356F"/>
    <w:rsid w:val="009149A2"/>
    <w:rsid w:val="00921D0A"/>
    <w:rsid w:val="00925A64"/>
    <w:rsid w:val="00932283"/>
    <w:rsid w:val="00934EA5"/>
    <w:rsid w:val="009357FB"/>
    <w:rsid w:val="0093719E"/>
    <w:rsid w:val="00940A4A"/>
    <w:rsid w:val="00944777"/>
    <w:rsid w:val="00946E1E"/>
    <w:rsid w:val="009474F0"/>
    <w:rsid w:val="00950E99"/>
    <w:rsid w:val="00951F78"/>
    <w:rsid w:val="00954A1A"/>
    <w:rsid w:val="00956456"/>
    <w:rsid w:val="0095659A"/>
    <w:rsid w:val="0095721C"/>
    <w:rsid w:val="009675D6"/>
    <w:rsid w:val="0097484A"/>
    <w:rsid w:val="00981249"/>
    <w:rsid w:val="009938CE"/>
    <w:rsid w:val="00993CDC"/>
    <w:rsid w:val="009A34D1"/>
    <w:rsid w:val="009A6C97"/>
    <w:rsid w:val="009B0644"/>
    <w:rsid w:val="009B2721"/>
    <w:rsid w:val="009E33FE"/>
    <w:rsid w:val="009F4D51"/>
    <w:rsid w:val="00A03119"/>
    <w:rsid w:val="00A03EA8"/>
    <w:rsid w:val="00A052BA"/>
    <w:rsid w:val="00A1302D"/>
    <w:rsid w:val="00A17270"/>
    <w:rsid w:val="00A209DA"/>
    <w:rsid w:val="00A27B30"/>
    <w:rsid w:val="00A27FA4"/>
    <w:rsid w:val="00A30B6D"/>
    <w:rsid w:val="00A313EB"/>
    <w:rsid w:val="00A3246C"/>
    <w:rsid w:val="00A33608"/>
    <w:rsid w:val="00A33A74"/>
    <w:rsid w:val="00A3764D"/>
    <w:rsid w:val="00A43F4D"/>
    <w:rsid w:val="00A530C0"/>
    <w:rsid w:val="00A66C5A"/>
    <w:rsid w:val="00A66D93"/>
    <w:rsid w:val="00A70006"/>
    <w:rsid w:val="00A8026B"/>
    <w:rsid w:val="00A93045"/>
    <w:rsid w:val="00A94098"/>
    <w:rsid w:val="00AA1F32"/>
    <w:rsid w:val="00AA52EF"/>
    <w:rsid w:val="00AA7B50"/>
    <w:rsid w:val="00AB0995"/>
    <w:rsid w:val="00AB19FF"/>
    <w:rsid w:val="00AB5276"/>
    <w:rsid w:val="00AB6385"/>
    <w:rsid w:val="00AC1FCC"/>
    <w:rsid w:val="00AC6A65"/>
    <w:rsid w:val="00AD3CD8"/>
    <w:rsid w:val="00AD6FB1"/>
    <w:rsid w:val="00AE171D"/>
    <w:rsid w:val="00AE3D20"/>
    <w:rsid w:val="00AE4709"/>
    <w:rsid w:val="00AE5D54"/>
    <w:rsid w:val="00AF21CC"/>
    <w:rsid w:val="00AF3677"/>
    <w:rsid w:val="00AF411B"/>
    <w:rsid w:val="00B0711E"/>
    <w:rsid w:val="00B07660"/>
    <w:rsid w:val="00B1607A"/>
    <w:rsid w:val="00B219EA"/>
    <w:rsid w:val="00B2278E"/>
    <w:rsid w:val="00B26185"/>
    <w:rsid w:val="00B44782"/>
    <w:rsid w:val="00B52DFC"/>
    <w:rsid w:val="00B70363"/>
    <w:rsid w:val="00B94727"/>
    <w:rsid w:val="00BA04E9"/>
    <w:rsid w:val="00BA2616"/>
    <w:rsid w:val="00BA59D5"/>
    <w:rsid w:val="00BB3EA9"/>
    <w:rsid w:val="00BB7013"/>
    <w:rsid w:val="00BC2728"/>
    <w:rsid w:val="00BC3E9E"/>
    <w:rsid w:val="00BD4629"/>
    <w:rsid w:val="00BD66A4"/>
    <w:rsid w:val="00BE03B5"/>
    <w:rsid w:val="00BE1B18"/>
    <w:rsid w:val="00BF0BAF"/>
    <w:rsid w:val="00BF3489"/>
    <w:rsid w:val="00C02FCF"/>
    <w:rsid w:val="00C0384F"/>
    <w:rsid w:val="00C14670"/>
    <w:rsid w:val="00C250E7"/>
    <w:rsid w:val="00C349E8"/>
    <w:rsid w:val="00C359E3"/>
    <w:rsid w:val="00C361A0"/>
    <w:rsid w:val="00C4208B"/>
    <w:rsid w:val="00C42F80"/>
    <w:rsid w:val="00C479DF"/>
    <w:rsid w:val="00C47FAD"/>
    <w:rsid w:val="00C50D20"/>
    <w:rsid w:val="00C5708F"/>
    <w:rsid w:val="00C660EC"/>
    <w:rsid w:val="00C67D18"/>
    <w:rsid w:val="00C700E1"/>
    <w:rsid w:val="00C72076"/>
    <w:rsid w:val="00C80BD1"/>
    <w:rsid w:val="00C824F3"/>
    <w:rsid w:val="00C84CE0"/>
    <w:rsid w:val="00C867DD"/>
    <w:rsid w:val="00C960A2"/>
    <w:rsid w:val="00CA3B90"/>
    <w:rsid w:val="00CB2746"/>
    <w:rsid w:val="00CB4341"/>
    <w:rsid w:val="00CB45A3"/>
    <w:rsid w:val="00CB5CF3"/>
    <w:rsid w:val="00CC38D1"/>
    <w:rsid w:val="00CC41D5"/>
    <w:rsid w:val="00CE1369"/>
    <w:rsid w:val="00CE4C47"/>
    <w:rsid w:val="00CE5447"/>
    <w:rsid w:val="00CF3A16"/>
    <w:rsid w:val="00D06209"/>
    <w:rsid w:val="00D10536"/>
    <w:rsid w:val="00D1413E"/>
    <w:rsid w:val="00D142E1"/>
    <w:rsid w:val="00D1641C"/>
    <w:rsid w:val="00D2639D"/>
    <w:rsid w:val="00D27BE1"/>
    <w:rsid w:val="00D30057"/>
    <w:rsid w:val="00D301FA"/>
    <w:rsid w:val="00D4119E"/>
    <w:rsid w:val="00D42A34"/>
    <w:rsid w:val="00D43150"/>
    <w:rsid w:val="00D50A12"/>
    <w:rsid w:val="00D51EA7"/>
    <w:rsid w:val="00D554DA"/>
    <w:rsid w:val="00D5777C"/>
    <w:rsid w:val="00D64A62"/>
    <w:rsid w:val="00D66673"/>
    <w:rsid w:val="00D70E1E"/>
    <w:rsid w:val="00D75CA2"/>
    <w:rsid w:val="00D84F48"/>
    <w:rsid w:val="00D93E4C"/>
    <w:rsid w:val="00D979C1"/>
    <w:rsid w:val="00DA1BE8"/>
    <w:rsid w:val="00DA37AB"/>
    <w:rsid w:val="00DA4185"/>
    <w:rsid w:val="00DC1DE2"/>
    <w:rsid w:val="00DC6801"/>
    <w:rsid w:val="00DC7E7C"/>
    <w:rsid w:val="00DE3C87"/>
    <w:rsid w:val="00DF5D06"/>
    <w:rsid w:val="00DF6EA6"/>
    <w:rsid w:val="00E02049"/>
    <w:rsid w:val="00E0658B"/>
    <w:rsid w:val="00E07702"/>
    <w:rsid w:val="00E1137D"/>
    <w:rsid w:val="00E11AC4"/>
    <w:rsid w:val="00E13843"/>
    <w:rsid w:val="00E14CBC"/>
    <w:rsid w:val="00E14DDD"/>
    <w:rsid w:val="00E204DE"/>
    <w:rsid w:val="00E22C54"/>
    <w:rsid w:val="00E25F53"/>
    <w:rsid w:val="00E2672A"/>
    <w:rsid w:val="00E2720E"/>
    <w:rsid w:val="00E27966"/>
    <w:rsid w:val="00E3289B"/>
    <w:rsid w:val="00E331E3"/>
    <w:rsid w:val="00E36BAF"/>
    <w:rsid w:val="00E420CC"/>
    <w:rsid w:val="00E458EF"/>
    <w:rsid w:val="00E47372"/>
    <w:rsid w:val="00E559A5"/>
    <w:rsid w:val="00E642B4"/>
    <w:rsid w:val="00E64F6D"/>
    <w:rsid w:val="00E65653"/>
    <w:rsid w:val="00E741CD"/>
    <w:rsid w:val="00E7743F"/>
    <w:rsid w:val="00E77BEE"/>
    <w:rsid w:val="00E94482"/>
    <w:rsid w:val="00E9662C"/>
    <w:rsid w:val="00EB2D0C"/>
    <w:rsid w:val="00EB3FFD"/>
    <w:rsid w:val="00EC1561"/>
    <w:rsid w:val="00EC3F22"/>
    <w:rsid w:val="00ED00DF"/>
    <w:rsid w:val="00ED6CFD"/>
    <w:rsid w:val="00EF097F"/>
    <w:rsid w:val="00EF3890"/>
    <w:rsid w:val="00EF7B2E"/>
    <w:rsid w:val="00F03007"/>
    <w:rsid w:val="00F10934"/>
    <w:rsid w:val="00F17CF2"/>
    <w:rsid w:val="00F24062"/>
    <w:rsid w:val="00F253C9"/>
    <w:rsid w:val="00F31E4E"/>
    <w:rsid w:val="00F35686"/>
    <w:rsid w:val="00F36CFC"/>
    <w:rsid w:val="00F40DE0"/>
    <w:rsid w:val="00F52AA2"/>
    <w:rsid w:val="00F67A88"/>
    <w:rsid w:val="00F81D49"/>
    <w:rsid w:val="00F850DE"/>
    <w:rsid w:val="00F86138"/>
    <w:rsid w:val="00F90235"/>
    <w:rsid w:val="00F91C7B"/>
    <w:rsid w:val="00F97F18"/>
    <w:rsid w:val="00FA150F"/>
    <w:rsid w:val="00FA509D"/>
    <w:rsid w:val="00FB3810"/>
    <w:rsid w:val="00FC50FD"/>
    <w:rsid w:val="00FC5380"/>
    <w:rsid w:val="00FD3382"/>
    <w:rsid w:val="00FD6C8B"/>
    <w:rsid w:val="00FE1E8D"/>
    <w:rsid w:val="00FE4F4A"/>
    <w:rsid w:val="00FE7524"/>
    <w:rsid w:val="00FF0F9B"/>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7BF04"/>
  <w15:docId w15:val="{168DBEBF-28F2-48D5-BABC-0E162DC2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4CC"/>
    <w:rPr>
      <w:rFonts w:ascii="Times New Roman" w:hAnsi="Times New Roman"/>
      <w:sz w:val="24"/>
    </w:rPr>
  </w:style>
  <w:style w:type="paragraph" w:styleId="1">
    <w:name w:val="heading 1"/>
    <w:next w:val="a"/>
    <w:link w:val="10"/>
    <w:uiPriority w:val="9"/>
    <w:unhideWhenUsed/>
    <w:qFormat/>
    <w:rsid w:val="00932283"/>
    <w:pPr>
      <w:keepNext/>
      <w:keepLines/>
      <w:spacing w:after="0" w:line="240" w:lineRule="auto"/>
      <w:outlineLvl w:val="0"/>
    </w:pPr>
    <w:rPr>
      <w:rFonts w:ascii="Times New Roman" w:eastAsia="Times New Roman" w:hAnsi="Times New Roman" w:cs="Times New Roman"/>
      <w:b/>
      <w:sz w:val="32"/>
      <w:u w:color="FF0000"/>
      <w:lang w:eastAsia="ru-RU"/>
    </w:rPr>
  </w:style>
  <w:style w:type="paragraph" w:styleId="2">
    <w:name w:val="heading 2"/>
    <w:basedOn w:val="1"/>
    <w:link w:val="20"/>
    <w:autoRedefine/>
    <w:uiPriority w:val="9"/>
    <w:unhideWhenUsed/>
    <w:qFormat/>
    <w:rsid w:val="0019767D"/>
    <w:pPr>
      <w:spacing w:before="40"/>
      <w:outlineLvl w:val="1"/>
    </w:pPr>
    <w:rPr>
      <w:rFonts w:eastAsiaTheme="majorEastAsia" w:cstheme="majorBidi"/>
      <w:sz w:val="26"/>
      <w:szCs w:val="26"/>
    </w:rPr>
  </w:style>
  <w:style w:type="paragraph" w:styleId="3">
    <w:name w:val="heading 3"/>
    <w:basedOn w:val="a"/>
    <w:next w:val="a"/>
    <w:link w:val="30"/>
    <w:uiPriority w:val="9"/>
    <w:unhideWhenUsed/>
    <w:qFormat/>
    <w:rsid w:val="00BF348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7B35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283"/>
    <w:rPr>
      <w:rFonts w:ascii="Times New Roman" w:eastAsia="Times New Roman" w:hAnsi="Times New Roman" w:cs="Times New Roman"/>
      <w:b/>
      <w:sz w:val="32"/>
      <w:u w:color="FF0000"/>
      <w:lang w:eastAsia="ru-RU"/>
    </w:rPr>
  </w:style>
  <w:style w:type="table" w:customStyle="1" w:styleId="TableGrid">
    <w:name w:val="TableGrid"/>
    <w:rsid w:val="00030C8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E3227"/>
    <w:pPr>
      <w:spacing w:after="0" w:line="240" w:lineRule="auto"/>
      <w:ind w:left="720"/>
      <w:contextualSpacing/>
    </w:pPr>
    <w:rPr>
      <w:rFonts w:eastAsia="Times New Roman" w:cs="Times New Roman"/>
      <w:szCs w:val="24"/>
      <w:lang w:eastAsia="ru-RU"/>
    </w:rPr>
  </w:style>
  <w:style w:type="paragraph" w:styleId="a4">
    <w:name w:val="Normal (Web)"/>
    <w:aliases w:val="Знак1,Обычный (веб) Знак, Знак1"/>
    <w:basedOn w:val="a"/>
    <w:link w:val="a5"/>
    <w:uiPriority w:val="99"/>
    <w:unhideWhenUsed/>
    <w:qFormat/>
    <w:rsid w:val="00FF7D6D"/>
    <w:pPr>
      <w:spacing w:before="100" w:beforeAutospacing="1" w:after="100" w:afterAutospacing="1" w:line="240" w:lineRule="auto"/>
    </w:pPr>
    <w:rPr>
      <w:rFonts w:eastAsia="Times New Roman" w:cs="Times New Roman"/>
      <w:szCs w:val="24"/>
      <w:lang w:eastAsia="ru-RU"/>
    </w:rPr>
  </w:style>
  <w:style w:type="paragraph" w:styleId="a6">
    <w:name w:val="footnote text"/>
    <w:basedOn w:val="a"/>
    <w:link w:val="a7"/>
    <w:uiPriority w:val="99"/>
    <w:semiHidden/>
    <w:unhideWhenUsed/>
    <w:rsid w:val="007E2086"/>
    <w:pPr>
      <w:spacing w:after="0" w:line="240" w:lineRule="auto"/>
    </w:pPr>
    <w:rPr>
      <w:sz w:val="20"/>
      <w:szCs w:val="20"/>
    </w:rPr>
  </w:style>
  <w:style w:type="character" w:customStyle="1" w:styleId="a7">
    <w:name w:val="Текст сноски Знак"/>
    <w:basedOn w:val="a0"/>
    <w:link w:val="a6"/>
    <w:uiPriority w:val="99"/>
    <w:semiHidden/>
    <w:rsid w:val="007E2086"/>
    <w:rPr>
      <w:sz w:val="20"/>
      <w:szCs w:val="20"/>
    </w:rPr>
  </w:style>
  <w:style w:type="table" w:styleId="a8">
    <w:name w:val="Table Grid"/>
    <w:basedOn w:val="a1"/>
    <w:uiPriority w:val="39"/>
    <w:rsid w:val="007E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F2136"/>
    <w:rPr>
      <w:b/>
      <w:bCs/>
    </w:rPr>
  </w:style>
  <w:style w:type="character" w:customStyle="1" w:styleId="40">
    <w:name w:val="Заголовок 4 Знак"/>
    <w:basedOn w:val="a0"/>
    <w:link w:val="4"/>
    <w:uiPriority w:val="9"/>
    <w:semiHidden/>
    <w:rsid w:val="007B3599"/>
    <w:rPr>
      <w:rFonts w:asciiTheme="majorHAnsi" w:eastAsiaTheme="majorEastAsia" w:hAnsiTheme="majorHAnsi" w:cstheme="majorBidi"/>
      <w:i/>
      <w:iCs/>
      <w:color w:val="2F5496" w:themeColor="accent1" w:themeShade="BF"/>
    </w:rPr>
  </w:style>
  <w:style w:type="character" w:customStyle="1" w:styleId="a5">
    <w:name w:val="Обычный (Интернет) Знак"/>
    <w:aliases w:val="Знак1 Знак,Обычный (веб) Знак Знак, Знак1 Знак"/>
    <w:link w:val="a4"/>
    <w:uiPriority w:val="99"/>
    <w:locked/>
    <w:rsid w:val="006C01C4"/>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8047B"/>
    <w:rPr>
      <w:sz w:val="16"/>
      <w:szCs w:val="16"/>
    </w:rPr>
  </w:style>
  <w:style w:type="paragraph" w:styleId="ab">
    <w:name w:val="annotation text"/>
    <w:basedOn w:val="a"/>
    <w:link w:val="ac"/>
    <w:uiPriority w:val="99"/>
    <w:semiHidden/>
    <w:unhideWhenUsed/>
    <w:rsid w:val="0088047B"/>
    <w:pPr>
      <w:spacing w:line="240" w:lineRule="auto"/>
    </w:pPr>
    <w:rPr>
      <w:sz w:val="20"/>
      <w:szCs w:val="20"/>
    </w:rPr>
  </w:style>
  <w:style w:type="character" w:customStyle="1" w:styleId="ac">
    <w:name w:val="Текст примечания Знак"/>
    <w:basedOn w:val="a0"/>
    <w:link w:val="ab"/>
    <w:uiPriority w:val="99"/>
    <w:semiHidden/>
    <w:rsid w:val="0088047B"/>
    <w:rPr>
      <w:sz w:val="20"/>
      <w:szCs w:val="20"/>
    </w:rPr>
  </w:style>
  <w:style w:type="paragraph" w:styleId="ad">
    <w:name w:val="annotation subject"/>
    <w:basedOn w:val="ab"/>
    <w:next w:val="ab"/>
    <w:link w:val="ae"/>
    <w:uiPriority w:val="99"/>
    <w:semiHidden/>
    <w:unhideWhenUsed/>
    <w:rsid w:val="0088047B"/>
    <w:rPr>
      <w:b/>
      <w:bCs/>
    </w:rPr>
  </w:style>
  <w:style w:type="character" w:customStyle="1" w:styleId="ae">
    <w:name w:val="Тема примечания Знак"/>
    <w:basedOn w:val="ac"/>
    <w:link w:val="ad"/>
    <w:uiPriority w:val="99"/>
    <w:semiHidden/>
    <w:rsid w:val="0088047B"/>
    <w:rPr>
      <w:b/>
      <w:bCs/>
      <w:sz w:val="20"/>
      <w:szCs w:val="20"/>
    </w:rPr>
  </w:style>
  <w:style w:type="character" w:customStyle="1" w:styleId="20">
    <w:name w:val="Заголовок 2 Знак"/>
    <w:basedOn w:val="a0"/>
    <w:link w:val="2"/>
    <w:uiPriority w:val="9"/>
    <w:rsid w:val="0019767D"/>
    <w:rPr>
      <w:rFonts w:ascii="Times New Roman" w:eastAsiaTheme="majorEastAsia" w:hAnsi="Times New Roman" w:cstheme="majorBidi"/>
      <w:b/>
      <w:sz w:val="26"/>
      <w:szCs w:val="26"/>
      <w:u w:color="FF0000"/>
      <w:lang w:eastAsia="ru-RU"/>
    </w:rPr>
  </w:style>
  <w:style w:type="table" w:customStyle="1" w:styleId="11">
    <w:name w:val="Сетка таблицы1"/>
    <w:basedOn w:val="a1"/>
    <w:next w:val="a8"/>
    <w:uiPriority w:val="39"/>
    <w:rsid w:val="000D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EB3FFD"/>
    <w:pPr>
      <w:spacing w:after="0" w:line="240" w:lineRule="auto"/>
      <w:jc w:val="center"/>
    </w:pPr>
    <w:rPr>
      <w:rFonts w:ascii="Calibri" w:eastAsia="Times New Roman" w:hAnsi="Calibri" w:cs="Times New Roman"/>
      <w:lang w:eastAsia="ru-RU"/>
    </w:rPr>
  </w:style>
  <w:style w:type="character" w:customStyle="1" w:styleId="af0">
    <w:name w:val="Без интервала Знак"/>
    <w:link w:val="af"/>
    <w:uiPriority w:val="1"/>
    <w:locked/>
    <w:rsid w:val="00EB3FFD"/>
    <w:rPr>
      <w:rFonts w:ascii="Calibri" w:eastAsia="Times New Roman" w:hAnsi="Calibri" w:cs="Times New Roman"/>
      <w:lang w:eastAsia="ru-RU"/>
    </w:rPr>
  </w:style>
  <w:style w:type="paragraph" w:styleId="af1">
    <w:name w:val="Body Text"/>
    <w:basedOn w:val="a"/>
    <w:link w:val="af2"/>
    <w:uiPriority w:val="99"/>
    <w:unhideWhenUsed/>
    <w:rsid w:val="00EB3FFD"/>
    <w:pPr>
      <w:overflowPunct w:val="0"/>
      <w:autoSpaceDE w:val="0"/>
      <w:autoSpaceDN w:val="0"/>
      <w:adjustRightInd w:val="0"/>
      <w:spacing w:after="0" w:line="240" w:lineRule="auto"/>
      <w:jc w:val="both"/>
      <w:textAlignment w:val="baseline"/>
    </w:pPr>
    <w:rPr>
      <w:rFonts w:ascii="Cambria" w:eastAsia="Times New Roman" w:hAnsi="Cambria" w:cs="Times New Roman"/>
      <w:szCs w:val="24"/>
      <w:lang w:eastAsia="ru-RU"/>
    </w:rPr>
  </w:style>
  <w:style w:type="character" w:customStyle="1" w:styleId="af2">
    <w:name w:val="Основной текст Знак"/>
    <w:basedOn w:val="a0"/>
    <w:link w:val="af1"/>
    <w:uiPriority w:val="99"/>
    <w:rsid w:val="00EB3FFD"/>
    <w:rPr>
      <w:rFonts w:ascii="Cambria" w:eastAsia="Times New Roman" w:hAnsi="Cambria" w:cs="Times New Roman"/>
      <w:sz w:val="24"/>
      <w:szCs w:val="24"/>
      <w:lang w:eastAsia="ru-RU"/>
    </w:rPr>
  </w:style>
  <w:style w:type="character" w:customStyle="1" w:styleId="af3">
    <w:name w:val="Основной текст_"/>
    <w:basedOn w:val="a0"/>
    <w:link w:val="15"/>
    <w:rsid w:val="00BF3489"/>
    <w:rPr>
      <w:rFonts w:ascii="Times New Roman" w:eastAsia="Times New Roman" w:hAnsi="Times New Roman" w:cs="Times New Roman"/>
      <w:sz w:val="21"/>
      <w:szCs w:val="21"/>
      <w:shd w:val="clear" w:color="auto" w:fill="FFFFFF"/>
    </w:rPr>
  </w:style>
  <w:style w:type="paragraph" w:customStyle="1" w:styleId="15">
    <w:name w:val="Основной текст15"/>
    <w:basedOn w:val="a"/>
    <w:link w:val="af3"/>
    <w:rsid w:val="00BF3489"/>
    <w:pPr>
      <w:widowControl w:val="0"/>
      <w:shd w:val="clear" w:color="auto" w:fill="FFFFFF"/>
      <w:spacing w:after="240" w:line="278" w:lineRule="exact"/>
      <w:ind w:hanging="460"/>
      <w:jc w:val="both"/>
    </w:pPr>
    <w:rPr>
      <w:rFonts w:eastAsia="Times New Roman" w:cs="Times New Roman"/>
      <w:sz w:val="21"/>
      <w:szCs w:val="21"/>
    </w:rPr>
  </w:style>
  <w:style w:type="character" w:customStyle="1" w:styleId="21">
    <w:name w:val="Заголовок №2"/>
    <w:basedOn w:val="a0"/>
    <w:rsid w:val="00932283"/>
    <w:rPr>
      <w:rFonts w:ascii="Times New Roman" w:eastAsia="Arial" w:hAnsi="Times New Roman" w:cs="Arial"/>
      <w:b/>
      <w:bCs/>
      <w:i w:val="0"/>
      <w:iCs w:val="0"/>
      <w:smallCaps w:val="0"/>
      <w:strike w:val="0"/>
      <w:color w:val="000000"/>
      <w:spacing w:val="-10"/>
      <w:w w:val="100"/>
      <w:position w:val="0"/>
      <w:sz w:val="26"/>
      <w:szCs w:val="34"/>
      <w:u w:val="none"/>
      <w:lang w:val="ru-RU" w:eastAsia="ru-RU" w:bidi="ru-RU"/>
    </w:rPr>
  </w:style>
  <w:style w:type="character" w:customStyle="1" w:styleId="af4">
    <w:name w:val="Основной текст + Полужирный;Курсив"/>
    <w:basedOn w:val="af3"/>
    <w:rsid w:val="00BF348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en-US" w:eastAsia="en-US" w:bidi="en-US"/>
    </w:rPr>
  </w:style>
  <w:style w:type="character" w:customStyle="1" w:styleId="9">
    <w:name w:val="Основной текст9"/>
    <w:basedOn w:val="af3"/>
    <w:rsid w:val="00BF348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1">
    <w:name w:val="Заголовок №3"/>
    <w:basedOn w:val="a0"/>
    <w:rsid w:val="00BF3489"/>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13">
    <w:name w:val="Основной текст (13)_"/>
    <w:basedOn w:val="a0"/>
    <w:link w:val="130"/>
    <w:rsid w:val="00BF3489"/>
    <w:rPr>
      <w:rFonts w:ascii="Arial" w:eastAsia="Arial" w:hAnsi="Arial" w:cs="Arial"/>
      <w:b/>
      <w:bCs/>
      <w:sz w:val="23"/>
      <w:szCs w:val="23"/>
      <w:shd w:val="clear" w:color="auto" w:fill="FFFFFF"/>
    </w:rPr>
  </w:style>
  <w:style w:type="paragraph" w:customStyle="1" w:styleId="130">
    <w:name w:val="Основной текст (13)"/>
    <w:basedOn w:val="a"/>
    <w:link w:val="13"/>
    <w:rsid w:val="00BF3489"/>
    <w:pPr>
      <w:widowControl w:val="0"/>
      <w:shd w:val="clear" w:color="auto" w:fill="FFFFFF"/>
      <w:spacing w:before="420" w:after="240" w:line="0" w:lineRule="atLeast"/>
      <w:ind w:hanging="340"/>
      <w:jc w:val="both"/>
    </w:pPr>
    <w:rPr>
      <w:rFonts w:ascii="Arial" w:eastAsia="Arial" w:hAnsi="Arial" w:cs="Arial"/>
      <w:b/>
      <w:bCs/>
      <w:sz w:val="23"/>
      <w:szCs w:val="23"/>
    </w:rPr>
  </w:style>
  <w:style w:type="character" w:customStyle="1" w:styleId="100">
    <w:name w:val="Основной текст10"/>
    <w:basedOn w:val="af3"/>
    <w:rsid w:val="00BF3489"/>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eastAsia="ru-RU" w:bidi="ru-RU"/>
    </w:rPr>
  </w:style>
  <w:style w:type="character" w:customStyle="1" w:styleId="12">
    <w:name w:val="Основной текст (12)"/>
    <w:basedOn w:val="a0"/>
    <w:rsid w:val="00BF34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
    <w:name w:val="Заголовок №4"/>
    <w:basedOn w:val="a0"/>
    <w:rsid w:val="00BF3489"/>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10">
    <w:name w:val="Основной текст11"/>
    <w:basedOn w:val="af3"/>
    <w:rsid w:val="00BF348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pt">
    <w:name w:val="Основной текст + 10 pt;Полужирный"/>
    <w:basedOn w:val="af3"/>
    <w:rsid w:val="00BF348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9pt">
    <w:name w:val="Основной текст + Arial;9 pt"/>
    <w:basedOn w:val="af3"/>
    <w:rsid w:val="00BF3489"/>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Exact">
    <w:name w:val="Основной текст + Интервал 0 pt Exact"/>
    <w:basedOn w:val="af3"/>
    <w:rsid w:val="00BF3489"/>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eastAsia="ru-RU" w:bidi="ru-RU"/>
    </w:rPr>
  </w:style>
  <w:style w:type="character" w:customStyle="1" w:styleId="30">
    <w:name w:val="Заголовок 3 Знак"/>
    <w:basedOn w:val="a0"/>
    <w:link w:val="3"/>
    <w:uiPriority w:val="9"/>
    <w:rsid w:val="00BF3489"/>
    <w:rPr>
      <w:rFonts w:asciiTheme="majorHAnsi" w:eastAsiaTheme="majorEastAsia" w:hAnsiTheme="majorHAnsi" w:cstheme="majorBidi"/>
      <w:color w:val="1F3763" w:themeColor="accent1" w:themeShade="7F"/>
      <w:sz w:val="24"/>
      <w:szCs w:val="24"/>
    </w:rPr>
  </w:style>
  <w:style w:type="paragraph" w:styleId="af5">
    <w:name w:val="header"/>
    <w:basedOn w:val="a"/>
    <w:link w:val="af6"/>
    <w:uiPriority w:val="99"/>
    <w:unhideWhenUsed/>
    <w:rsid w:val="00570251"/>
    <w:pPr>
      <w:tabs>
        <w:tab w:val="center" w:pos="4513"/>
        <w:tab w:val="right" w:pos="9026"/>
      </w:tabs>
      <w:spacing w:after="0" w:line="240" w:lineRule="auto"/>
    </w:pPr>
  </w:style>
  <w:style w:type="character" w:customStyle="1" w:styleId="af6">
    <w:name w:val="Верхний колонтитул Знак"/>
    <w:basedOn w:val="a0"/>
    <w:link w:val="af5"/>
    <w:uiPriority w:val="99"/>
    <w:rsid w:val="00570251"/>
  </w:style>
  <w:style w:type="paragraph" w:styleId="af7">
    <w:name w:val="footer"/>
    <w:basedOn w:val="a"/>
    <w:link w:val="af8"/>
    <w:uiPriority w:val="99"/>
    <w:unhideWhenUsed/>
    <w:rsid w:val="00570251"/>
    <w:pPr>
      <w:tabs>
        <w:tab w:val="center" w:pos="4513"/>
        <w:tab w:val="right" w:pos="9026"/>
      </w:tabs>
      <w:spacing w:after="0" w:line="240" w:lineRule="auto"/>
    </w:pPr>
  </w:style>
  <w:style w:type="character" w:customStyle="1" w:styleId="af8">
    <w:name w:val="Нижний колонтитул Знак"/>
    <w:basedOn w:val="a0"/>
    <w:link w:val="af7"/>
    <w:uiPriority w:val="99"/>
    <w:rsid w:val="00570251"/>
  </w:style>
  <w:style w:type="paragraph" w:styleId="af9">
    <w:name w:val="TOC Heading"/>
    <w:basedOn w:val="1"/>
    <w:next w:val="a"/>
    <w:uiPriority w:val="39"/>
    <w:unhideWhenUsed/>
    <w:qFormat/>
    <w:rsid w:val="00D4119E"/>
    <w:pPr>
      <w:spacing w:before="240"/>
      <w:outlineLvl w:val="9"/>
    </w:pPr>
    <w:rPr>
      <w:rFonts w:asciiTheme="majorHAnsi" w:eastAsiaTheme="majorEastAsia" w:hAnsiTheme="majorHAnsi" w:cstheme="majorBidi"/>
      <w:color w:val="2F5496" w:themeColor="accent1" w:themeShade="BF"/>
      <w:szCs w:val="32"/>
    </w:rPr>
  </w:style>
  <w:style w:type="paragraph" w:styleId="22">
    <w:name w:val="toc 2"/>
    <w:basedOn w:val="a4"/>
    <w:next w:val="a"/>
    <w:autoRedefine/>
    <w:uiPriority w:val="39"/>
    <w:unhideWhenUsed/>
    <w:rsid w:val="00310867"/>
    <w:pPr>
      <w:shd w:val="clear" w:color="auto" w:fill="FFFFFF"/>
      <w:spacing w:before="0" w:beforeAutospacing="0" w:after="0" w:afterAutospacing="0"/>
      <w:jc w:val="center"/>
    </w:pPr>
    <w:rPr>
      <w:iCs/>
      <w:color w:val="FF0000"/>
      <w:sz w:val="28"/>
      <w:szCs w:val="28"/>
    </w:rPr>
  </w:style>
  <w:style w:type="paragraph" w:styleId="32">
    <w:name w:val="toc 3"/>
    <w:basedOn w:val="a"/>
    <w:next w:val="a"/>
    <w:autoRedefine/>
    <w:uiPriority w:val="39"/>
    <w:unhideWhenUsed/>
    <w:rsid w:val="00D4119E"/>
    <w:pPr>
      <w:spacing w:after="100"/>
      <w:ind w:left="440"/>
    </w:pPr>
  </w:style>
  <w:style w:type="paragraph" w:styleId="14">
    <w:name w:val="toc 1"/>
    <w:basedOn w:val="a"/>
    <w:next w:val="a"/>
    <w:autoRedefine/>
    <w:uiPriority w:val="39"/>
    <w:unhideWhenUsed/>
    <w:rsid w:val="00D4119E"/>
    <w:pPr>
      <w:spacing w:after="100"/>
    </w:pPr>
  </w:style>
  <w:style w:type="character" w:styleId="afa">
    <w:name w:val="Hyperlink"/>
    <w:basedOn w:val="a0"/>
    <w:uiPriority w:val="99"/>
    <w:unhideWhenUsed/>
    <w:rsid w:val="00D4119E"/>
    <w:rPr>
      <w:color w:val="0563C1" w:themeColor="hyperlink"/>
      <w:u w:val="single"/>
    </w:rPr>
  </w:style>
  <w:style w:type="paragraph" w:customStyle="1" w:styleId="10pt0">
    <w:name w:val="Основной текст + 10 pt"/>
    <w:aliases w:val="Полужирный"/>
    <w:basedOn w:val="2"/>
    <w:rsid w:val="00C0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5345">
      <w:bodyDiv w:val="1"/>
      <w:marLeft w:val="0"/>
      <w:marRight w:val="0"/>
      <w:marTop w:val="0"/>
      <w:marBottom w:val="0"/>
      <w:divBdr>
        <w:top w:val="none" w:sz="0" w:space="0" w:color="auto"/>
        <w:left w:val="none" w:sz="0" w:space="0" w:color="auto"/>
        <w:bottom w:val="none" w:sz="0" w:space="0" w:color="auto"/>
        <w:right w:val="none" w:sz="0" w:space="0" w:color="auto"/>
      </w:divBdr>
      <w:divsChild>
        <w:div w:id="1285192179">
          <w:marLeft w:val="547"/>
          <w:marRight w:val="0"/>
          <w:marTop w:val="200"/>
          <w:marBottom w:val="0"/>
          <w:divBdr>
            <w:top w:val="none" w:sz="0" w:space="0" w:color="auto"/>
            <w:left w:val="none" w:sz="0" w:space="0" w:color="auto"/>
            <w:bottom w:val="none" w:sz="0" w:space="0" w:color="auto"/>
            <w:right w:val="none" w:sz="0" w:space="0" w:color="auto"/>
          </w:divBdr>
        </w:div>
        <w:div w:id="1397625624">
          <w:marLeft w:val="547"/>
          <w:marRight w:val="0"/>
          <w:marTop w:val="200"/>
          <w:marBottom w:val="0"/>
          <w:divBdr>
            <w:top w:val="none" w:sz="0" w:space="0" w:color="auto"/>
            <w:left w:val="none" w:sz="0" w:space="0" w:color="auto"/>
            <w:bottom w:val="none" w:sz="0" w:space="0" w:color="auto"/>
            <w:right w:val="none" w:sz="0" w:space="0" w:color="auto"/>
          </w:divBdr>
        </w:div>
        <w:div w:id="1995907633">
          <w:marLeft w:val="547"/>
          <w:marRight w:val="0"/>
          <w:marTop w:val="200"/>
          <w:marBottom w:val="0"/>
          <w:divBdr>
            <w:top w:val="none" w:sz="0" w:space="0" w:color="auto"/>
            <w:left w:val="none" w:sz="0" w:space="0" w:color="auto"/>
            <w:bottom w:val="none" w:sz="0" w:space="0" w:color="auto"/>
            <w:right w:val="none" w:sz="0" w:space="0" w:color="auto"/>
          </w:divBdr>
        </w:div>
      </w:divsChild>
    </w:div>
    <w:div w:id="61097959">
      <w:bodyDiv w:val="1"/>
      <w:marLeft w:val="0"/>
      <w:marRight w:val="0"/>
      <w:marTop w:val="0"/>
      <w:marBottom w:val="0"/>
      <w:divBdr>
        <w:top w:val="none" w:sz="0" w:space="0" w:color="auto"/>
        <w:left w:val="none" w:sz="0" w:space="0" w:color="auto"/>
        <w:bottom w:val="none" w:sz="0" w:space="0" w:color="auto"/>
        <w:right w:val="none" w:sz="0" w:space="0" w:color="auto"/>
      </w:divBdr>
    </w:div>
    <w:div w:id="65957403">
      <w:bodyDiv w:val="1"/>
      <w:marLeft w:val="0"/>
      <w:marRight w:val="0"/>
      <w:marTop w:val="0"/>
      <w:marBottom w:val="0"/>
      <w:divBdr>
        <w:top w:val="none" w:sz="0" w:space="0" w:color="auto"/>
        <w:left w:val="none" w:sz="0" w:space="0" w:color="auto"/>
        <w:bottom w:val="none" w:sz="0" w:space="0" w:color="auto"/>
        <w:right w:val="none" w:sz="0" w:space="0" w:color="auto"/>
      </w:divBdr>
    </w:div>
    <w:div w:id="82650183">
      <w:bodyDiv w:val="1"/>
      <w:marLeft w:val="0"/>
      <w:marRight w:val="0"/>
      <w:marTop w:val="0"/>
      <w:marBottom w:val="0"/>
      <w:divBdr>
        <w:top w:val="none" w:sz="0" w:space="0" w:color="auto"/>
        <w:left w:val="none" w:sz="0" w:space="0" w:color="auto"/>
        <w:bottom w:val="none" w:sz="0" w:space="0" w:color="auto"/>
        <w:right w:val="none" w:sz="0" w:space="0" w:color="auto"/>
      </w:divBdr>
    </w:div>
    <w:div w:id="146947079">
      <w:bodyDiv w:val="1"/>
      <w:marLeft w:val="0"/>
      <w:marRight w:val="0"/>
      <w:marTop w:val="0"/>
      <w:marBottom w:val="0"/>
      <w:divBdr>
        <w:top w:val="none" w:sz="0" w:space="0" w:color="auto"/>
        <w:left w:val="none" w:sz="0" w:space="0" w:color="auto"/>
        <w:bottom w:val="none" w:sz="0" w:space="0" w:color="auto"/>
        <w:right w:val="none" w:sz="0" w:space="0" w:color="auto"/>
      </w:divBdr>
    </w:div>
    <w:div w:id="149761955">
      <w:bodyDiv w:val="1"/>
      <w:marLeft w:val="0"/>
      <w:marRight w:val="0"/>
      <w:marTop w:val="0"/>
      <w:marBottom w:val="0"/>
      <w:divBdr>
        <w:top w:val="none" w:sz="0" w:space="0" w:color="auto"/>
        <w:left w:val="none" w:sz="0" w:space="0" w:color="auto"/>
        <w:bottom w:val="none" w:sz="0" w:space="0" w:color="auto"/>
        <w:right w:val="none" w:sz="0" w:space="0" w:color="auto"/>
      </w:divBdr>
      <w:divsChild>
        <w:div w:id="185753638">
          <w:marLeft w:val="547"/>
          <w:marRight w:val="0"/>
          <w:marTop w:val="200"/>
          <w:marBottom w:val="0"/>
          <w:divBdr>
            <w:top w:val="none" w:sz="0" w:space="0" w:color="auto"/>
            <w:left w:val="none" w:sz="0" w:space="0" w:color="auto"/>
            <w:bottom w:val="none" w:sz="0" w:space="0" w:color="auto"/>
            <w:right w:val="none" w:sz="0" w:space="0" w:color="auto"/>
          </w:divBdr>
        </w:div>
        <w:div w:id="250815861">
          <w:marLeft w:val="547"/>
          <w:marRight w:val="0"/>
          <w:marTop w:val="200"/>
          <w:marBottom w:val="0"/>
          <w:divBdr>
            <w:top w:val="none" w:sz="0" w:space="0" w:color="auto"/>
            <w:left w:val="none" w:sz="0" w:space="0" w:color="auto"/>
            <w:bottom w:val="none" w:sz="0" w:space="0" w:color="auto"/>
            <w:right w:val="none" w:sz="0" w:space="0" w:color="auto"/>
          </w:divBdr>
        </w:div>
        <w:div w:id="735250550">
          <w:marLeft w:val="547"/>
          <w:marRight w:val="0"/>
          <w:marTop w:val="200"/>
          <w:marBottom w:val="0"/>
          <w:divBdr>
            <w:top w:val="none" w:sz="0" w:space="0" w:color="auto"/>
            <w:left w:val="none" w:sz="0" w:space="0" w:color="auto"/>
            <w:bottom w:val="none" w:sz="0" w:space="0" w:color="auto"/>
            <w:right w:val="none" w:sz="0" w:space="0" w:color="auto"/>
          </w:divBdr>
        </w:div>
        <w:div w:id="920600677">
          <w:marLeft w:val="547"/>
          <w:marRight w:val="0"/>
          <w:marTop w:val="200"/>
          <w:marBottom w:val="0"/>
          <w:divBdr>
            <w:top w:val="none" w:sz="0" w:space="0" w:color="auto"/>
            <w:left w:val="none" w:sz="0" w:space="0" w:color="auto"/>
            <w:bottom w:val="none" w:sz="0" w:space="0" w:color="auto"/>
            <w:right w:val="none" w:sz="0" w:space="0" w:color="auto"/>
          </w:divBdr>
        </w:div>
        <w:div w:id="1561331394">
          <w:marLeft w:val="547"/>
          <w:marRight w:val="0"/>
          <w:marTop w:val="200"/>
          <w:marBottom w:val="0"/>
          <w:divBdr>
            <w:top w:val="none" w:sz="0" w:space="0" w:color="auto"/>
            <w:left w:val="none" w:sz="0" w:space="0" w:color="auto"/>
            <w:bottom w:val="none" w:sz="0" w:space="0" w:color="auto"/>
            <w:right w:val="none" w:sz="0" w:space="0" w:color="auto"/>
          </w:divBdr>
        </w:div>
        <w:div w:id="1902059198">
          <w:marLeft w:val="547"/>
          <w:marRight w:val="0"/>
          <w:marTop w:val="200"/>
          <w:marBottom w:val="0"/>
          <w:divBdr>
            <w:top w:val="none" w:sz="0" w:space="0" w:color="auto"/>
            <w:left w:val="none" w:sz="0" w:space="0" w:color="auto"/>
            <w:bottom w:val="none" w:sz="0" w:space="0" w:color="auto"/>
            <w:right w:val="none" w:sz="0" w:space="0" w:color="auto"/>
          </w:divBdr>
        </w:div>
        <w:div w:id="1973052688">
          <w:marLeft w:val="547"/>
          <w:marRight w:val="0"/>
          <w:marTop w:val="200"/>
          <w:marBottom w:val="0"/>
          <w:divBdr>
            <w:top w:val="none" w:sz="0" w:space="0" w:color="auto"/>
            <w:left w:val="none" w:sz="0" w:space="0" w:color="auto"/>
            <w:bottom w:val="none" w:sz="0" w:space="0" w:color="auto"/>
            <w:right w:val="none" w:sz="0" w:space="0" w:color="auto"/>
          </w:divBdr>
        </w:div>
      </w:divsChild>
    </w:div>
    <w:div w:id="255213274">
      <w:bodyDiv w:val="1"/>
      <w:marLeft w:val="0"/>
      <w:marRight w:val="0"/>
      <w:marTop w:val="0"/>
      <w:marBottom w:val="0"/>
      <w:divBdr>
        <w:top w:val="none" w:sz="0" w:space="0" w:color="auto"/>
        <w:left w:val="none" w:sz="0" w:space="0" w:color="auto"/>
        <w:bottom w:val="none" w:sz="0" w:space="0" w:color="auto"/>
        <w:right w:val="none" w:sz="0" w:space="0" w:color="auto"/>
      </w:divBdr>
      <w:divsChild>
        <w:div w:id="73863715">
          <w:marLeft w:val="0"/>
          <w:marRight w:val="0"/>
          <w:marTop w:val="0"/>
          <w:marBottom w:val="300"/>
          <w:divBdr>
            <w:top w:val="none" w:sz="0" w:space="0" w:color="auto"/>
            <w:left w:val="none" w:sz="0" w:space="0" w:color="auto"/>
            <w:bottom w:val="none" w:sz="0" w:space="0" w:color="auto"/>
            <w:right w:val="none" w:sz="0" w:space="0" w:color="auto"/>
          </w:divBdr>
          <w:divsChild>
            <w:div w:id="937181532">
              <w:marLeft w:val="0"/>
              <w:marRight w:val="0"/>
              <w:marTop w:val="0"/>
              <w:marBottom w:val="0"/>
              <w:divBdr>
                <w:top w:val="none" w:sz="0" w:space="0" w:color="auto"/>
                <w:left w:val="none" w:sz="0" w:space="0" w:color="auto"/>
                <w:bottom w:val="none" w:sz="0" w:space="0" w:color="auto"/>
                <w:right w:val="none" w:sz="0" w:space="0" w:color="auto"/>
              </w:divBdr>
            </w:div>
          </w:divsChild>
        </w:div>
        <w:div w:id="414714044">
          <w:marLeft w:val="0"/>
          <w:marRight w:val="0"/>
          <w:marTop w:val="0"/>
          <w:marBottom w:val="75"/>
          <w:divBdr>
            <w:top w:val="none" w:sz="0" w:space="0" w:color="auto"/>
            <w:left w:val="none" w:sz="0" w:space="0" w:color="auto"/>
            <w:bottom w:val="none" w:sz="0" w:space="0" w:color="auto"/>
            <w:right w:val="none" w:sz="0" w:space="0" w:color="auto"/>
          </w:divBdr>
          <w:divsChild>
            <w:div w:id="1259673138">
              <w:marLeft w:val="0"/>
              <w:marRight w:val="0"/>
              <w:marTop w:val="0"/>
              <w:marBottom w:val="0"/>
              <w:divBdr>
                <w:top w:val="none" w:sz="0" w:space="0" w:color="auto"/>
                <w:left w:val="none" w:sz="0" w:space="0" w:color="auto"/>
                <w:bottom w:val="none" w:sz="0" w:space="0" w:color="auto"/>
                <w:right w:val="none" w:sz="0" w:space="0" w:color="auto"/>
              </w:divBdr>
            </w:div>
          </w:divsChild>
        </w:div>
        <w:div w:id="1490975070">
          <w:marLeft w:val="0"/>
          <w:marRight w:val="0"/>
          <w:marTop w:val="0"/>
          <w:marBottom w:val="0"/>
          <w:divBdr>
            <w:top w:val="none" w:sz="0" w:space="0" w:color="auto"/>
            <w:left w:val="none" w:sz="0" w:space="0" w:color="auto"/>
            <w:bottom w:val="none" w:sz="0" w:space="0" w:color="auto"/>
            <w:right w:val="none" w:sz="0" w:space="0" w:color="auto"/>
          </w:divBdr>
        </w:div>
      </w:divsChild>
    </w:div>
    <w:div w:id="452215156">
      <w:bodyDiv w:val="1"/>
      <w:marLeft w:val="0"/>
      <w:marRight w:val="0"/>
      <w:marTop w:val="0"/>
      <w:marBottom w:val="0"/>
      <w:divBdr>
        <w:top w:val="none" w:sz="0" w:space="0" w:color="auto"/>
        <w:left w:val="none" w:sz="0" w:space="0" w:color="auto"/>
        <w:bottom w:val="none" w:sz="0" w:space="0" w:color="auto"/>
        <w:right w:val="none" w:sz="0" w:space="0" w:color="auto"/>
      </w:divBdr>
    </w:div>
    <w:div w:id="463502128">
      <w:bodyDiv w:val="1"/>
      <w:marLeft w:val="0"/>
      <w:marRight w:val="0"/>
      <w:marTop w:val="0"/>
      <w:marBottom w:val="0"/>
      <w:divBdr>
        <w:top w:val="none" w:sz="0" w:space="0" w:color="auto"/>
        <w:left w:val="none" w:sz="0" w:space="0" w:color="auto"/>
        <w:bottom w:val="none" w:sz="0" w:space="0" w:color="auto"/>
        <w:right w:val="none" w:sz="0" w:space="0" w:color="auto"/>
      </w:divBdr>
      <w:divsChild>
        <w:div w:id="276912045">
          <w:marLeft w:val="547"/>
          <w:marRight w:val="0"/>
          <w:marTop w:val="200"/>
          <w:marBottom w:val="0"/>
          <w:divBdr>
            <w:top w:val="none" w:sz="0" w:space="0" w:color="auto"/>
            <w:left w:val="none" w:sz="0" w:space="0" w:color="auto"/>
            <w:bottom w:val="none" w:sz="0" w:space="0" w:color="auto"/>
            <w:right w:val="none" w:sz="0" w:space="0" w:color="auto"/>
          </w:divBdr>
        </w:div>
        <w:div w:id="1229726221">
          <w:marLeft w:val="547"/>
          <w:marRight w:val="86"/>
          <w:marTop w:val="200"/>
          <w:marBottom w:val="160"/>
          <w:divBdr>
            <w:top w:val="none" w:sz="0" w:space="0" w:color="auto"/>
            <w:left w:val="none" w:sz="0" w:space="0" w:color="auto"/>
            <w:bottom w:val="none" w:sz="0" w:space="0" w:color="auto"/>
            <w:right w:val="none" w:sz="0" w:space="0" w:color="auto"/>
          </w:divBdr>
        </w:div>
        <w:div w:id="1365129591">
          <w:marLeft w:val="547"/>
          <w:marRight w:val="86"/>
          <w:marTop w:val="200"/>
          <w:marBottom w:val="160"/>
          <w:divBdr>
            <w:top w:val="none" w:sz="0" w:space="0" w:color="auto"/>
            <w:left w:val="none" w:sz="0" w:space="0" w:color="auto"/>
            <w:bottom w:val="none" w:sz="0" w:space="0" w:color="auto"/>
            <w:right w:val="none" w:sz="0" w:space="0" w:color="auto"/>
          </w:divBdr>
        </w:div>
        <w:div w:id="1433472222">
          <w:marLeft w:val="547"/>
          <w:marRight w:val="86"/>
          <w:marTop w:val="200"/>
          <w:marBottom w:val="160"/>
          <w:divBdr>
            <w:top w:val="none" w:sz="0" w:space="0" w:color="auto"/>
            <w:left w:val="none" w:sz="0" w:space="0" w:color="auto"/>
            <w:bottom w:val="none" w:sz="0" w:space="0" w:color="auto"/>
            <w:right w:val="none" w:sz="0" w:space="0" w:color="auto"/>
          </w:divBdr>
        </w:div>
        <w:div w:id="1611283715">
          <w:marLeft w:val="547"/>
          <w:marRight w:val="0"/>
          <w:marTop w:val="200"/>
          <w:marBottom w:val="160"/>
          <w:divBdr>
            <w:top w:val="none" w:sz="0" w:space="0" w:color="auto"/>
            <w:left w:val="none" w:sz="0" w:space="0" w:color="auto"/>
            <w:bottom w:val="none" w:sz="0" w:space="0" w:color="auto"/>
            <w:right w:val="none" w:sz="0" w:space="0" w:color="auto"/>
          </w:divBdr>
        </w:div>
      </w:divsChild>
    </w:div>
    <w:div w:id="494536589">
      <w:bodyDiv w:val="1"/>
      <w:marLeft w:val="0"/>
      <w:marRight w:val="0"/>
      <w:marTop w:val="0"/>
      <w:marBottom w:val="0"/>
      <w:divBdr>
        <w:top w:val="none" w:sz="0" w:space="0" w:color="auto"/>
        <w:left w:val="none" w:sz="0" w:space="0" w:color="auto"/>
        <w:bottom w:val="none" w:sz="0" w:space="0" w:color="auto"/>
        <w:right w:val="none" w:sz="0" w:space="0" w:color="auto"/>
      </w:divBdr>
    </w:div>
    <w:div w:id="572735535">
      <w:bodyDiv w:val="1"/>
      <w:marLeft w:val="0"/>
      <w:marRight w:val="0"/>
      <w:marTop w:val="0"/>
      <w:marBottom w:val="0"/>
      <w:divBdr>
        <w:top w:val="none" w:sz="0" w:space="0" w:color="auto"/>
        <w:left w:val="none" w:sz="0" w:space="0" w:color="auto"/>
        <w:bottom w:val="none" w:sz="0" w:space="0" w:color="auto"/>
        <w:right w:val="none" w:sz="0" w:space="0" w:color="auto"/>
      </w:divBdr>
    </w:div>
    <w:div w:id="611208383">
      <w:bodyDiv w:val="1"/>
      <w:marLeft w:val="0"/>
      <w:marRight w:val="0"/>
      <w:marTop w:val="0"/>
      <w:marBottom w:val="0"/>
      <w:divBdr>
        <w:top w:val="none" w:sz="0" w:space="0" w:color="auto"/>
        <w:left w:val="none" w:sz="0" w:space="0" w:color="auto"/>
        <w:bottom w:val="none" w:sz="0" w:space="0" w:color="auto"/>
        <w:right w:val="none" w:sz="0" w:space="0" w:color="auto"/>
      </w:divBdr>
    </w:div>
    <w:div w:id="624627171">
      <w:bodyDiv w:val="1"/>
      <w:marLeft w:val="0"/>
      <w:marRight w:val="0"/>
      <w:marTop w:val="0"/>
      <w:marBottom w:val="0"/>
      <w:divBdr>
        <w:top w:val="none" w:sz="0" w:space="0" w:color="auto"/>
        <w:left w:val="none" w:sz="0" w:space="0" w:color="auto"/>
        <w:bottom w:val="none" w:sz="0" w:space="0" w:color="auto"/>
        <w:right w:val="none" w:sz="0" w:space="0" w:color="auto"/>
      </w:divBdr>
    </w:div>
    <w:div w:id="630400862">
      <w:bodyDiv w:val="1"/>
      <w:marLeft w:val="0"/>
      <w:marRight w:val="0"/>
      <w:marTop w:val="0"/>
      <w:marBottom w:val="0"/>
      <w:divBdr>
        <w:top w:val="none" w:sz="0" w:space="0" w:color="auto"/>
        <w:left w:val="none" w:sz="0" w:space="0" w:color="auto"/>
        <w:bottom w:val="none" w:sz="0" w:space="0" w:color="auto"/>
        <w:right w:val="none" w:sz="0" w:space="0" w:color="auto"/>
      </w:divBdr>
    </w:div>
    <w:div w:id="678970845">
      <w:bodyDiv w:val="1"/>
      <w:marLeft w:val="0"/>
      <w:marRight w:val="0"/>
      <w:marTop w:val="0"/>
      <w:marBottom w:val="0"/>
      <w:divBdr>
        <w:top w:val="none" w:sz="0" w:space="0" w:color="auto"/>
        <w:left w:val="none" w:sz="0" w:space="0" w:color="auto"/>
        <w:bottom w:val="none" w:sz="0" w:space="0" w:color="auto"/>
        <w:right w:val="none" w:sz="0" w:space="0" w:color="auto"/>
      </w:divBdr>
    </w:div>
    <w:div w:id="723800656">
      <w:bodyDiv w:val="1"/>
      <w:marLeft w:val="0"/>
      <w:marRight w:val="0"/>
      <w:marTop w:val="0"/>
      <w:marBottom w:val="0"/>
      <w:divBdr>
        <w:top w:val="none" w:sz="0" w:space="0" w:color="auto"/>
        <w:left w:val="none" w:sz="0" w:space="0" w:color="auto"/>
        <w:bottom w:val="none" w:sz="0" w:space="0" w:color="auto"/>
        <w:right w:val="none" w:sz="0" w:space="0" w:color="auto"/>
      </w:divBdr>
    </w:div>
    <w:div w:id="792595466">
      <w:bodyDiv w:val="1"/>
      <w:marLeft w:val="0"/>
      <w:marRight w:val="0"/>
      <w:marTop w:val="0"/>
      <w:marBottom w:val="0"/>
      <w:divBdr>
        <w:top w:val="none" w:sz="0" w:space="0" w:color="auto"/>
        <w:left w:val="none" w:sz="0" w:space="0" w:color="auto"/>
        <w:bottom w:val="none" w:sz="0" w:space="0" w:color="auto"/>
        <w:right w:val="none" w:sz="0" w:space="0" w:color="auto"/>
      </w:divBdr>
      <w:divsChild>
        <w:div w:id="48117692">
          <w:marLeft w:val="547"/>
          <w:marRight w:val="0"/>
          <w:marTop w:val="200"/>
          <w:marBottom w:val="0"/>
          <w:divBdr>
            <w:top w:val="none" w:sz="0" w:space="0" w:color="auto"/>
            <w:left w:val="none" w:sz="0" w:space="0" w:color="auto"/>
            <w:bottom w:val="none" w:sz="0" w:space="0" w:color="auto"/>
            <w:right w:val="none" w:sz="0" w:space="0" w:color="auto"/>
          </w:divBdr>
        </w:div>
        <w:div w:id="54747050">
          <w:marLeft w:val="547"/>
          <w:marRight w:val="0"/>
          <w:marTop w:val="200"/>
          <w:marBottom w:val="0"/>
          <w:divBdr>
            <w:top w:val="none" w:sz="0" w:space="0" w:color="auto"/>
            <w:left w:val="none" w:sz="0" w:space="0" w:color="auto"/>
            <w:bottom w:val="none" w:sz="0" w:space="0" w:color="auto"/>
            <w:right w:val="none" w:sz="0" w:space="0" w:color="auto"/>
          </w:divBdr>
        </w:div>
        <w:div w:id="57099748">
          <w:marLeft w:val="547"/>
          <w:marRight w:val="0"/>
          <w:marTop w:val="200"/>
          <w:marBottom w:val="160"/>
          <w:divBdr>
            <w:top w:val="none" w:sz="0" w:space="0" w:color="auto"/>
            <w:left w:val="none" w:sz="0" w:space="0" w:color="auto"/>
            <w:bottom w:val="none" w:sz="0" w:space="0" w:color="auto"/>
            <w:right w:val="none" w:sz="0" w:space="0" w:color="auto"/>
          </w:divBdr>
        </w:div>
        <w:div w:id="70396503">
          <w:marLeft w:val="547"/>
          <w:marRight w:val="0"/>
          <w:marTop w:val="200"/>
          <w:marBottom w:val="0"/>
          <w:divBdr>
            <w:top w:val="none" w:sz="0" w:space="0" w:color="auto"/>
            <w:left w:val="none" w:sz="0" w:space="0" w:color="auto"/>
            <w:bottom w:val="none" w:sz="0" w:space="0" w:color="auto"/>
            <w:right w:val="none" w:sz="0" w:space="0" w:color="auto"/>
          </w:divBdr>
        </w:div>
        <w:div w:id="131561493">
          <w:marLeft w:val="547"/>
          <w:marRight w:val="0"/>
          <w:marTop w:val="200"/>
          <w:marBottom w:val="0"/>
          <w:divBdr>
            <w:top w:val="none" w:sz="0" w:space="0" w:color="auto"/>
            <w:left w:val="none" w:sz="0" w:space="0" w:color="auto"/>
            <w:bottom w:val="none" w:sz="0" w:space="0" w:color="auto"/>
            <w:right w:val="none" w:sz="0" w:space="0" w:color="auto"/>
          </w:divBdr>
        </w:div>
        <w:div w:id="133645420">
          <w:marLeft w:val="547"/>
          <w:marRight w:val="0"/>
          <w:marTop w:val="200"/>
          <w:marBottom w:val="0"/>
          <w:divBdr>
            <w:top w:val="none" w:sz="0" w:space="0" w:color="auto"/>
            <w:left w:val="none" w:sz="0" w:space="0" w:color="auto"/>
            <w:bottom w:val="none" w:sz="0" w:space="0" w:color="auto"/>
            <w:right w:val="none" w:sz="0" w:space="0" w:color="auto"/>
          </w:divBdr>
        </w:div>
        <w:div w:id="161509878">
          <w:marLeft w:val="547"/>
          <w:marRight w:val="0"/>
          <w:marTop w:val="200"/>
          <w:marBottom w:val="0"/>
          <w:divBdr>
            <w:top w:val="none" w:sz="0" w:space="0" w:color="auto"/>
            <w:left w:val="none" w:sz="0" w:space="0" w:color="auto"/>
            <w:bottom w:val="none" w:sz="0" w:space="0" w:color="auto"/>
            <w:right w:val="none" w:sz="0" w:space="0" w:color="auto"/>
          </w:divBdr>
        </w:div>
        <w:div w:id="182206035">
          <w:marLeft w:val="547"/>
          <w:marRight w:val="0"/>
          <w:marTop w:val="200"/>
          <w:marBottom w:val="0"/>
          <w:divBdr>
            <w:top w:val="none" w:sz="0" w:space="0" w:color="auto"/>
            <w:left w:val="none" w:sz="0" w:space="0" w:color="auto"/>
            <w:bottom w:val="none" w:sz="0" w:space="0" w:color="auto"/>
            <w:right w:val="none" w:sz="0" w:space="0" w:color="auto"/>
          </w:divBdr>
        </w:div>
        <w:div w:id="185559631">
          <w:marLeft w:val="547"/>
          <w:marRight w:val="0"/>
          <w:marTop w:val="200"/>
          <w:marBottom w:val="160"/>
          <w:divBdr>
            <w:top w:val="none" w:sz="0" w:space="0" w:color="auto"/>
            <w:left w:val="none" w:sz="0" w:space="0" w:color="auto"/>
            <w:bottom w:val="none" w:sz="0" w:space="0" w:color="auto"/>
            <w:right w:val="none" w:sz="0" w:space="0" w:color="auto"/>
          </w:divBdr>
        </w:div>
        <w:div w:id="189994877">
          <w:marLeft w:val="547"/>
          <w:marRight w:val="0"/>
          <w:marTop w:val="200"/>
          <w:marBottom w:val="0"/>
          <w:divBdr>
            <w:top w:val="none" w:sz="0" w:space="0" w:color="auto"/>
            <w:left w:val="none" w:sz="0" w:space="0" w:color="auto"/>
            <w:bottom w:val="none" w:sz="0" w:space="0" w:color="auto"/>
            <w:right w:val="none" w:sz="0" w:space="0" w:color="auto"/>
          </w:divBdr>
        </w:div>
        <w:div w:id="227418956">
          <w:marLeft w:val="547"/>
          <w:marRight w:val="0"/>
          <w:marTop w:val="200"/>
          <w:marBottom w:val="0"/>
          <w:divBdr>
            <w:top w:val="none" w:sz="0" w:space="0" w:color="auto"/>
            <w:left w:val="none" w:sz="0" w:space="0" w:color="auto"/>
            <w:bottom w:val="none" w:sz="0" w:space="0" w:color="auto"/>
            <w:right w:val="none" w:sz="0" w:space="0" w:color="auto"/>
          </w:divBdr>
        </w:div>
        <w:div w:id="236672807">
          <w:marLeft w:val="547"/>
          <w:marRight w:val="0"/>
          <w:marTop w:val="200"/>
          <w:marBottom w:val="0"/>
          <w:divBdr>
            <w:top w:val="none" w:sz="0" w:space="0" w:color="auto"/>
            <w:left w:val="none" w:sz="0" w:space="0" w:color="auto"/>
            <w:bottom w:val="none" w:sz="0" w:space="0" w:color="auto"/>
            <w:right w:val="none" w:sz="0" w:space="0" w:color="auto"/>
          </w:divBdr>
        </w:div>
        <w:div w:id="286931210">
          <w:marLeft w:val="547"/>
          <w:marRight w:val="0"/>
          <w:marTop w:val="200"/>
          <w:marBottom w:val="160"/>
          <w:divBdr>
            <w:top w:val="none" w:sz="0" w:space="0" w:color="auto"/>
            <w:left w:val="none" w:sz="0" w:space="0" w:color="auto"/>
            <w:bottom w:val="none" w:sz="0" w:space="0" w:color="auto"/>
            <w:right w:val="none" w:sz="0" w:space="0" w:color="auto"/>
          </w:divBdr>
        </w:div>
        <w:div w:id="400758001">
          <w:marLeft w:val="547"/>
          <w:marRight w:val="0"/>
          <w:marTop w:val="200"/>
          <w:marBottom w:val="0"/>
          <w:divBdr>
            <w:top w:val="none" w:sz="0" w:space="0" w:color="auto"/>
            <w:left w:val="none" w:sz="0" w:space="0" w:color="auto"/>
            <w:bottom w:val="none" w:sz="0" w:space="0" w:color="auto"/>
            <w:right w:val="none" w:sz="0" w:space="0" w:color="auto"/>
          </w:divBdr>
        </w:div>
        <w:div w:id="446461843">
          <w:marLeft w:val="547"/>
          <w:marRight w:val="0"/>
          <w:marTop w:val="200"/>
          <w:marBottom w:val="0"/>
          <w:divBdr>
            <w:top w:val="none" w:sz="0" w:space="0" w:color="auto"/>
            <w:left w:val="none" w:sz="0" w:space="0" w:color="auto"/>
            <w:bottom w:val="none" w:sz="0" w:space="0" w:color="auto"/>
            <w:right w:val="none" w:sz="0" w:space="0" w:color="auto"/>
          </w:divBdr>
        </w:div>
        <w:div w:id="451752815">
          <w:marLeft w:val="547"/>
          <w:marRight w:val="0"/>
          <w:marTop w:val="200"/>
          <w:marBottom w:val="0"/>
          <w:divBdr>
            <w:top w:val="none" w:sz="0" w:space="0" w:color="auto"/>
            <w:left w:val="none" w:sz="0" w:space="0" w:color="auto"/>
            <w:bottom w:val="none" w:sz="0" w:space="0" w:color="auto"/>
            <w:right w:val="none" w:sz="0" w:space="0" w:color="auto"/>
          </w:divBdr>
        </w:div>
        <w:div w:id="455023432">
          <w:marLeft w:val="547"/>
          <w:marRight w:val="0"/>
          <w:marTop w:val="200"/>
          <w:marBottom w:val="0"/>
          <w:divBdr>
            <w:top w:val="none" w:sz="0" w:space="0" w:color="auto"/>
            <w:left w:val="none" w:sz="0" w:space="0" w:color="auto"/>
            <w:bottom w:val="none" w:sz="0" w:space="0" w:color="auto"/>
            <w:right w:val="none" w:sz="0" w:space="0" w:color="auto"/>
          </w:divBdr>
        </w:div>
        <w:div w:id="492989632">
          <w:marLeft w:val="547"/>
          <w:marRight w:val="0"/>
          <w:marTop w:val="200"/>
          <w:marBottom w:val="0"/>
          <w:divBdr>
            <w:top w:val="none" w:sz="0" w:space="0" w:color="auto"/>
            <w:left w:val="none" w:sz="0" w:space="0" w:color="auto"/>
            <w:bottom w:val="none" w:sz="0" w:space="0" w:color="auto"/>
            <w:right w:val="none" w:sz="0" w:space="0" w:color="auto"/>
          </w:divBdr>
        </w:div>
        <w:div w:id="508451227">
          <w:marLeft w:val="547"/>
          <w:marRight w:val="0"/>
          <w:marTop w:val="200"/>
          <w:marBottom w:val="160"/>
          <w:divBdr>
            <w:top w:val="none" w:sz="0" w:space="0" w:color="auto"/>
            <w:left w:val="none" w:sz="0" w:space="0" w:color="auto"/>
            <w:bottom w:val="none" w:sz="0" w:space="0" w:color="auto"/>
            <w:right w:val="none" w:sz="0" w:space="0" w:color="auto"/>
          </w:divBdr>
        </w:div>
        <w:div w:id="510342833">
          <w:marLeft w:val="547"/>
          <w:marRight w:val="0"/>
          <w:marTop w:val="200"/>
          <w:marBottom w:val="0"/>
          <w:divBdr>
            <w:top w:val="none" w:sz="0" w:space="0" w:color="auto"/>
            <w:left w:val="none" w:sz="0" w:space="0" w:color="auto"/>
            <w:bottom w:val="none" w:sz="0" w:space="0" w:color="auto"/>
            <w:right w:val="none" w:sz="0" w:space="0" w:color="auto"/>
          </w:divBdr>
        </w:div>
        <w:div w:id="510803821">
          <w:marLeft w:val="547"/>
          <w:marRight w:val="0"/>
          <w:marTop w:val="200"/>
          <w:marBottom w:val="0"/>
          <w:divBdr>
            <w:top w:val="none" w:sz="0" w:space="0" w:color="auto"/>
            <w:left w:val="none" w:sz="0" w:space="0" w:color="auto"/>
            <w:bottom w:val="none" w:sz="0" w:space="0" w:color="auto"/>
            <w:right w:val="none" w:sz="0" w:space="0" w:color="auto"/>
          </w:divBdr>
        </w:div>
        <w:div w:id="563298098">
          <w:marLeft w:val="547"/>
          <w:marRight w:val="0"/>
          <w:marTop w:val="200"/>
          <w:marBottom w:val="0"/>
          <w:divBdr>
            <w:top w:val="none" w:sz="0" w:space="0" w:color="auto"/>
            <w:left w:val="none" w:sz="0" w:space="0" w:color="auto"/>
            <w:bottom w:val="none" w:sz="0" w:space="0" w:color="auto"/>
            <w:right w:val="none" w:sz="0" w:space="0" w:color="auto"/>
          </w:divBdr>
        </w:div>
        <w:div w:id="569999287">
          <w:marLeft w:val="547"/>
          <w:marRight w:val="0"/>
          <w:marTop w:val="200"/>
          <w:marBottom w:val="0"/>
          <w:divBdr>
            <w:top w:val="none" w:sz="0" w:space="0" w:color="auto"/>
            <w:left w:val="none" w:sz="0" w:space="0" w:color="auto"/>
            <w:bottom w:val="none" w:sz="0" w:space="0" w:color="auto"/>
            <w:right w:val="none" w:sz="0" w:space="0" w:color="auto"/>
          </w:divBdr>
        </w:div>
        <w:div w:id="575407331">
          <w:marLeft w:val="547"/>
          <w:marRight w:val="0"/>
          <w:marTop w:val="200"/>
          <w:marBottom w:val="0"/>
          <w:divBdr>
            <w:top w:val="none" w:sz="0" w:space="0" w:color="auto"/>
            <w:left w:val="none" w:sz="0" w:space="0" w:color="auto"/>
            <w:bottom w:val="none" w:sz="0" w:space="0" w:color="auto"/>
            <w:right w:val="none" w:sz="0" w:space="0" w:color="auto"/>
          </w:divBdr>
        </w:div>
        <w:div w:id="583421540">
          <w:marLeft w:val="547"/>
          <w:marRight w:val="0"/>
          <w:marTop w:val="200"/>
          <w:marBottom w:val="0"/>
          <w:divBdr>
            <w:top w:val="none" w:sz="0" w:space="0" w:color="auto"/>
            <w:left w:val="none" w:sz="0" w:space="0" w:color="auto"/>
            <w:bottom w:val="none" w:sz="0" w:space="0" w:color="auto"/>
            <w:right w:val="none" w:sz="0" w:space="0" w:color="auto"/>
          </w:divBdr>
        </w:div>
        <w:div w:id="585771764">
          <w:marLeft w:val="547"/>
          <w:marRight w:val="0"/>
          <w:marTop w:val="200"/>
          <w:marBottom w:val="0"/>
          <w:divBdr>
            <w:top w:val="none" w:sz="0" w:space="0" w:color="auto"/>
            <w:left w:val="none" w:sz="0" w:space="0" w:color="auto"/>
            <w:bottom w:val="none" w:sz="0" w:space="0" w:color="auto"/>
            <w:right w:val="none" w:sz="0" w:space="0" w:color="auto"/>
          </w:divBdr>
        </w:div>
        <w:div w:id="590504501">
          <w:marLeft w:val="547"/>
          <w:marRight w:val="0"/>
          <w:marTop w:val="200"/>
          <w:marBottom w:val="0"/>
          <w:divBdr>
            <w:top w:val="none" w:sz="0" w:space="0" w:color="auto"/>
            <w:left w:val="none" w:sz="0" w:space="0" w:color="auto"/>
            <w:bottom w:val="none" w:sz="0" w:space="0" w:color="auto"/>
            <w:right w:val="none" w:sz="0" w:space="0" w:color="auto"/>
          </w:divBdr>
        </w:div>
        <w:div w:id="591158468">
          <w:marLeft w:val="547"/>
          <w:marRight w:val="0"/>
          <w:marTop w:val="200"/>
          <w:marBottom w:val="0"/>
          <w:divBdr>
            <w:top w:val="none" w:sz="0" w:space="0" w:color="auto"/>
            <w:left w:val="none" w:sz="0" w:space="0" w:color="auto"/>
            <w:bottom w:val="none" w:sz="0" w:space="0" w:color="auto"/>
            <w:right w:val="none" w:sz="0" w:space="0" w:color="auto"/>
          </w:divBdr>
        </w:div>
        <w:div w:id="611401043">
          <w:marLeft w:val="547"/>
          <w:marRight w:val="0"/>
          <w:marTop w:val="200"/>
          <w:marBottom w:val="0"/>
          <w:divBdr>
            <w:top w:val="none" w:sz="0" w:space="0" w:color="auto"/>
            <w:left w:val="none" w:sz="0" w:space="0" w:color="auto"/>
            <w:bottom w:val="none" w:sz="0" w:space="0" w:color="auto"/>
            <w:right w:val="none" w:sz="0" w:space="0" w:color="auto"/>
          </w:divBdr>
        </w:div>
        <w:div w:id="622080856">
          <w:marLeft w:val="547"/>
          <w:marRight w:val="0"/>
          <w:marTop w:val="200"/>
          <w:marBottom w:val="0"/>
          <w:divBdr>
            <w:top w:val="none" w:sz="0" w:space="0" w:color="auto"/>
            <w:left w:val="none" w:sz="0" w:space="0" w:color="auto"/>
            <w:bottom w:val="none" w:sz="0" w:space="0" w:color="auto"/>
            <w:right w:val="none" w:sz="0" w:space="0" w:color="auto"/>
          </w:divBdr>
        </w:div>
        <w:div w:id="628901624">
          <w:marLeft w:val="547"/>
          <w:marRight w:val="0"/>
          <w:marTop w:val="200"/>
          <w:marBottom w:val="0"/>
          <w:divBdr>
            <w:top w:val="none" w:sz="0" w:space="0" w:color="auto"/>
            <w:left w:val="none" w:sz="0" w:space="0" w:color="auto"/>
            <w:bottom w:val="none" w:sz="0" w:space="0" w:color="auto"/>
            <w:right w:val="none" w:sz="0" w:space="0" w:color="auto"/>
          </w:divBdr>
        </w:div>
        <w:div w:id="645359756">
          <w:marLeft w:val="547"/>
          <w:marRight w:val="0"/>
          <w:marTop w:val="200"/>
          <w:marBottom w:val="0"/>
          <w:divBdr>
            <w:top w:val="none" w:sz="0" w:space="0" w:color="auto"/>
            <w:left w:val="none" w:sz="0" w:space="0" w:color="auto"/>
            <w:bottom w:val="none" w:sz="0" w:space="0" w:color="auto"/>
            <w:right w:val="none" w:sz="0" w:space="0" w:color="auto"/>
          </w:divBdr>
        </w:div>
        <w:div w:id="645941603">
          <w:marLeft w:val="547"/>
          <w:marRight w:val="0"/>
          <w:marTop w:val="200"/>
          <w:marBottom w:val="0"/>
          <w:divBdr>
            <w:top w:val="none" w:sz="0" w:space="0" w:color="auto"/>
            <w:left w:val="none" w:sz="0" w:space="0" w:color="auto"/>
            <w:bottom w:val="none" w:sz="0" w:space="0" w:color="auto"/>
            <w:right w:val="none" w:sz="0" w:space="0" w:color="auto"/>
          </w:divBdr>
        </w:div>
        <w:div w:id="646788350">
          <w:marLeft w:val="547"/>
          <w:marRight w:val="0"/>
          <w:marTop w:val="200"/>
          <w:marBottom w:val="0"/>
          <w:divBdr>
            <w:top w:val="none" w:sz="0" w:space="0" w:color="auto"/>
            <w:left w:val="none" w:sz="0" w:space="0" w:color="auto"/>
            <w:bottom w:val="none" w:sz="0" w:space="0" w:color="auto"/>
            <w:right w:val="none" w:sz="0" w:space="0" w:color="auto"/>
          </w:divBdr>
        </w:div>
        <w:div w:id="652150045">
          <w:marLeft w:val="547"/>
          <w:marRight w:val="0"/>
          <w:marTop w:val="200"/>
          <w:marBottom w:val="0"/>
          <w:divBdr>
            <w:top w:val="none" w:sz="0" w:space="0" w:color="auto"/>
            <w:left w:val="none" w:sz="0" w:space="0" w:color="auto"/>
            <w:bottom w:val="none" w:sz="0" w:space="0" w:color="auto"/>
            <w:right w:val="none" w:sz="0" w:space="0" w:color="auto"/>
          </w:divBdr>
        </w:div>
        <w:div w:id="665475617">
          <w:marLeft w:val="547"/>
          <w:marRight w:val="0"/>
          <w:marTop w:val="200"/>
          <w:marBottom w:val="0"/>
          <w:divBdr>
            <w:top w:val="none" w:sz="0" w:space="0" w:color="auto"/>
            <w:left w:val="none" w:sz="0" w:space="0" w:color="auto"/>
            <w:bottom w:val="none" w:sz="0" w:space="0" w:color="auto"/>
            <w:right w:val="none" w:sz="0" w:space="0" w:color="auto"/>
          </w:divBdr>
        </w:div>
        <w:div w:id="677929067">
          <w:marLeft w:val="547"/>
          <w:marRight w:val="0"/>
          <w:marTop w:val="200"/>
          <w:marBottom w:val="0"/>
          <w:divBdr>
            <w:top w:val="none" w:sz="0" w:space="0" w:color="auto"/>
            <w:left w:val="none" w:sz="0" w:space="0" w:color="auto"/>
            <w:bottom w:val="none" w:sz="0" w:space="0" w:color="auto"/>
            <w:right w:val="none" w:sz="0" w:space="0" w:color="auto"/>
          </w:divBdr>
        </w:div>
        <w:div w:id="791898320">
          <w:marLeft w:val="547"/>
          <w:marRight w:val="0"/>
          <w:marTop w:val="200"/>
          <w:marBottom w:val="0"/>
          <w:divBdr>
            <w:top w:val="none" w:sz="0" w:space="0" w:color="auto"/>
            <w:left w:val="none" w:sz="0" w:space="0" w:color="auto"/>
            <w:bottom w:val="none" w:sz="0" w:space="0" w:color="auto"/>
            <w:right w:val="none" w:sz="0" w:space="0" w:color="auto"/>
          </w:divBdr>
        </w:div>
        <w:div w:id="814613153">
          <w:marLeft w:val="547"/>
          <w:marRight w:val="0"/>
          <w:marTop w:val="200"/>
          <w:marBottom w:val="0"/>
          <w:divBdr>
            <w:top w:val="none" w:sz="0" w:space="0" w:color="auto"/>
            <w:left w:val="none" w:sz="0" w:space="0" w:color="auto"/>
            <w:bottom w:val="none" w:sz="0" w:space="0" w:color="auto"/>
            <w:right w:val="none" w:sz="0" w:space="0" w:color="auto"/>
          </w:divBdr>
        </w:div>
        <w:div w:id="815729270">
          <w:marLeft w:val="547"/>
          <w:marRight w:val="0"/>
          <w:marTop w:val="200"/>
          <w:marBottom w:val="0"/>
          <w:divBdr>
            <w:top w:val="none" w:sz="0" w:space="0" w:color="auto"/>
            <w:left w:val="none" w:sz="0" w:space="0" w:color="auto"/>
            <w:bottom w:val="none" w:sz="0" w:space="0" w:color="auto"/>
            <w:right w:val="none" w:sz="0" w:space="0" w:color="auto"/>
          </w:divBdr>
        </w:div>
        <w:div w:id="828131535">
          <w:marLeft w:val="547"/>
          <w:marRight w:val="0"/>
          <w:marTop w:val="200"/>
          <w:marBottom w:val="160"/>
          <w:divBdr>
            <w:top w:val="none" w:sz="0" w:space="0" w:color="auto"/>
            <w:left w:val="none" w:sz="0" w:space="0" w:color="auto"/>
            <w:bottom w:val="none" w:sz="0" w:space="0" w:color="auto"/>
            <w:right w:val="none" w:sz="0" w:space="0" w:color="auto"/>
          </w:divBdr>
        </w:div>
        <w:div w:id="838084240">
          <w:marLeft w:val="547"/>
          <w:marRight w:val="0"/>
          <w:marTop w:val="200"/>
          <w:marBottom w:val="0"/>
          <w:divBdr>
            <w:top w:val="none" w:sz="0" w:space="0" w:color="auto"/>
            <w:left w:val="none" w:sz="0" w:space="0" w:color="auto"/>
            <w:bottom w:val="none" w:sz="0" w:space="0" w:color="auto"/>
            <w:right w:val="none" w:sz="0" w:space="0" w:color="auto"/>
          </w:divBdr>
        </w:div>
        <w:div w:id="855196012">
          <w:marLeft w:val="547"/>
          <w:marRight w:val="0"/>
          <w:marTop w:val="200"/>
          <w:marBottom w:val="160"/>
          <w:divBdr>
            <w:top w:val="none" w:sz="0" w:space="0" w:color="auto"/>
            <w:left w:val="none" w:sz="0" w:space="0" w:color="auto"/>
            <w:bottom w:val="none" w:sz="0" w:space="0" w:color="auto"/>
            <w:right w:val="none" w:sz="0" w:space="0" w:color="auto"/>
          </w:divBdr>
        </w:div>
        <w:div w:id="871847290">
          <w:marLeft w:val="547"/>
          <w:marRight w:val="0"/>
          <w:marTop w:val="200"/>
          <w:marBottom w:val="0"/>
          <w:divBdr>
            <w:top w:val="none" w:sz="0" w:space="0" w:color="auto"/>
            <w:left w:val="none" w:sz="0" w:space="0" w:color="auto"/>
            <w:bottom w:val="none" w:sz="0" w:space="0" w:color="auto"/>
            <w:right w:val="none" w:sz="0" w:space="0" w:color="auto"/>
          </w:divBdr>
        </w:div>
        <w:div w:id="876815737">
          <w:marLeft w:val="547"/>
          <w:marRight w:val="0"/>
          <w:marTop w:val="200"/>
          <w:marBottom w:val="0"/>
          <w:divBdr>
            <w:top w:val="none" w:sz="0" w:space="0" w:color="auto"/>
            <w:left w:val="none" w:sz="0" w:space="0" w:color="auto"/>
            <w:bottom w:val="none" w:sz="0" w:space="0" w:color="auto"/>
            <w:right w:val="none" w:sz="0" w:space="0" w:color="auto"/>
          </w:divBdr>
        </w:div>
        <w:div w:id="934901106">
          <w:marLeft w:val="547"/>
          <w:marRight w:val="0"/>
          <w:marTop w:val="200"/>
          <w:marBottom w:val="0"/>
          <w:divBdr>
            <w:top w:val="none" w:sz="0" w:space="0" w:color="auto"/>
            <w:left w:val="none" w:sz="0" w:space="0" w:color="auto"/>
            <w:bottom w:val="none" w:sz="0" w:space="0" w:color="auto"/>
            <w:right w:val="none" w:sz="0" w:space="0" w:color="auto"/>
          </w:divBdr>
        </w:div>
        <w:div w:id="934939111">
          <w:marLeft w:val="547"/>
          <w:marRight w:val="0"/>
          <w:marTop w:val="200"/>
          <w:marBottom w:val="0"/>
          <w:divBdr>
            <w:top w:val="none" w:sz="0" w:space="0" w:color="auto"/>
            <w:left w:val="none" w:sz="0" w:space="0" w:color="auto"/>
            <w:bottom w:val="none" w:sz="0" w:space="0" w:color="auto"/>
            <w:right w:val="none" w:sz="0" w:space="0" w:color="auto"/>
          </w:divBdr>
        </w:div>
        <w:div w:id="950358588">
          <w:marLeft w:val="547"/>
          <w:marRight w:val="0"/>
          <w:marTop w:val="200"/>
          <w:marBottom w:val="0"/>
          <w:divBdr>
            <w:top w:val="none" w:sz="0" w:space="0" w:color="auto"/>
            <w:left w:val="none" w:sz="0" w:space="0" w:color="auto"/>
            <w:bottom w:val="none" w:sz="0" w:space="0" w:color="auto"/>
            <w:right w:val="none" w:sz="0" w:space="0" w:color="auto"/>
          </w:divBdr>
        </w:div>
        <w:div w:id="977220973">
          <w:marLeft w:val="547"/>
          <w:marRight w:val="0"/>
          <w:marTop w:val="200"/>
          <w:marBottom w:val="0"/>
          <w:divBdr>
            <w:top w:val="none" w:sz="0" w:space="0" w:color="auto"/>
            <w:left w:val="none" w:sz="0" w:space="0" w:color="auto"/>
            <w:bottom w:val="none" w:sz="0" w:space="0" w:color="auto"/>
            <w:right w:val="none" w:sz="0" w:space="0" w:color="auto"/>
          </w:divBdr>
        </w:div>
        <w:div w:id="986663178">
          <w:marLeft w:val="547"/>
          <w:marRight w:val="0"/>
          <w:marTop w:val="200"/>
          <w:marBottom w:val="0"/>
          <w:divBdr>
            <w:top w:val="none" w:sz="0" w:space="0" w:color="auto"/>
            <w:left w:val="none" w:sz="0" w:space="0" w:color="auto"/>
            <w:bottom w:val="none" w:sz="0" w:space="0" w:color="auto"/>
            <w:right w:val="none" w:sz="0" w:space="0" w:color="auto"/>
          </w:divBdr>
        </w:div>
        <w:div w:id="1018194656">
          <w:marLeft w:val="547"/>
          <w:marRight w:val="0"/>
          <w:marTop w:val="200"/>
          <w:marBottom w:val="0"/>
          <w:divBdr>
            <w:top w:val="none" w:sz="0" w:space="0" w:color="auto"/>
            <w:left w:val="none" w:sz="0" w:space="0" w:color="auto"/>
            <w:bottom w:val="none" w:sz="0" w:space="0" w:color="auto"/>
            <w:right w:val="none" w:sz="0" w:space="0" w:color="auto"/>
          </w:divBdr>
        </w:div>
        <w:div w:id="1043165713">
          <w:marLeft w:val="547"/>
          <w:marRight w:val="0"/>
          <w:marTop w:val="200"/>
          <w:marBottom w:val="0"/>
          <w:divBdr>
            <w:top w:val="none" w:sz="0" w:space="0" w:color="auto"/>
            <w:left w:val="none" w:sz="0" w:space="0" w:color="auto"/>
            <w:bottom w:val="none" w:sz="0" w:space="0" w:color="auto"/>
            <w:right w:val="none" w:sz="0" w:space="0" w:color="auto"/>
          </w:divBdr>
        </w:div>
        <w:div w:id="1066025355">
          <w:marLeft w:val="547"/>
          <w:marRight w:val="0"/>
          <w:marTop w:val="200"/>
          <w:marBottom w:val="0"/>
          <w:divBdr>
            <w:top w:val="none" w:sz="0" w:space="0" w:color="auto"/>
            <w:left w:val="none" w:sz="0" w:space="0" w:color="auto"/>
            <w:bottom w:val="none" w:sz="0" w:space="0" w:color="auto"/>
            <w:right w:val="none" w:sz="0" w:space="0" w:color="auto"/>
          </w:divBdr>
        </w:div>
        <w:div w:id="1205412029">
          <w:marLeft w:val="547"/>
          <w:marRight w:val="0"/>
          <w:marTop w:val="200"/>
          <w:marBottom w:val="0"/>
          <w:divBdr>
            <w:top w:val="none" w:sz="0" w:space="0" w:color="auto"/>
            <w:left w:val="none" w:sz="0" w:space="0" w:color="auto"/>
            <w:bottom w:val="none" w:sz="0" w:space="0" w:color="auto"/>
            <w:right w:val="none" w:sz="0" w:space="0" w:color="auto"/>
          </w:divBdr>
        </w:div>
        <w:div w:id="1206718132">
          <w:marLeft w:val="547"/>
          <w:marRight w:val="0"/>
          <w:marTop w:val="200"/>
          <w:marBottom w:val="0"/>
          <w:divBdr>
            <w:top w:val="none" w:sz="0" w:space="0" w:color="auto"/>
            <w:left w:val="none" w:sz="0" w:space="0" w:color="auto"/>
            <w:bottom w:val="none" w:sz="0" w:space="0" w:color="auto"/>
            <w:right w:val="none" w:sz="0" w:space="0" w:color="auto"/>
          </w:divBdr>
        </w:div>
        <w:div w:id="1216502749">
          <w:marLeft w:val="547"/>
          <w:marRight w:val="0"/>
          <w:marTop w:val="200"/>
          <w:marBottom w:val="0"/>
          <w:divBdr>
            <w:top w:val="none" w:sz="0" w:space="0" w:color="auto"/>
            <w:left w:val="none" w:sz="0" w:space="0" w:color="auto"/>
            <w:bottom w:val="none" w:sz="0" w:space="0" w:color="auto"/>
            <w:right w:val="none" w:sz="0" w:space="0" w:color="auto"/>
          </w:divBdr>
        </w:div>
        <w:div w:id="1218859433">
          <w:marLeft w:val="547"/>
          <w:marRight w:val="0"/>
          <w:marTop w:val="200"/>
          <w:marBottom w:val="0"/>
          <w:divBdr>
            <w:top w:val="none" w:sz="0" w:space="0" w:color="auto"/>
            <w:left w:val="none" w:sz="0" w:space="0" w:color="auto"/>
            <w:bottom w:val="none" w:sz="0" w:space="0" w:color="auto"/>
            <w:right w:val="none" w:sz="0" w:space="0" w:color="auto"/>
          </w:divBdr>
        </w:div>
        <w:div w:id="1323460597">
          <w:marLeft w:val="547"/>
          <w:marRight w:val="0"/>
          <w:marTop w:val="200"/>
          <w:marBottom w:val="0"/>
          <w:divBdr>
            <w:top w:val="none" w:sz="0" w:space="0" w:color="auto"/>
            <w:left w:val="none" w:sz="0" w:space="0" w:color="auto"/>
            <w:bottom w:val="none" w:sz="0" w:space="0" w:color="auto"/>
            <w:right w:val="none" w:sz="0" w:space="0" w:color="auto"/>
          </w:divBdr>
        </w:div>
        <w:div w:id="1337155308">
          <w:marLeft w:val="547"/>
          <w:marRight w:val="0"/>
          <w:marTop w:val="200"/>
          <w:marBottom w:val="0"/>
          <w:divBdr>
            <w:top w:val="none" w:sz="0" w:space="0" w:color="auto"/>
            <w:left w:val="none" w:sz="0" w:space="0" w:color="auto"/>
            <w:bottom w:val="none" w:sz="0" w:space="0" w:color="auto"/>
            <w:right w:val="none" w:sz="0" w:space="0" w:color="auto"/>
          </w:divBdr>
        </w:div>
        <w:div w:id="1376613563">
          <w:marLeft w:val="547"/>
          <w:marRight w:val="0"/>
          <w:marTop w:val="200"/>
          <w:marBottom w:val="0"/>
          <w:divBdr>
            <w:top w:val="none" w:sz="0" w:space="0" w:color="auto"/>
            <w:left w:val="none" w:sz="0" w:space="0" w:color="auto"/>
            <w:bottom w:val="none" w:sz="0" w:space="0" w:color="auto"/>
            <w:right w:val="none" w:sz="0" w:space="0" w:color="auto"/>
          </w:divBdr>
        </w:div>
        <w:div w:id="1388070744">
          <w:marLeft w:val="0"/>
          <w:marRight w:val="0"/>
          <w:marTop w:val="200"/>
          <w:marBottom w:val="0"/>
          <w:divBdr>
            <w:top w:val="none" w:sz="0" w:space="0" w:color="auto"/>
            <w:left w:val="none" w:sz="0" w:space="0" w:color="auto"/>
            <w:bottom w:val="none" w:sz="0" w:space="0" w:color="auto"/>
            <w:right w:val="none" w:sz="0" w:space="0" w:color="auto"/>
          </w:divBdr>
        </w:div>
        <w:div w:id="1412242525">
          <w:marLeft w:val="547"/>
          <w:marRight w:val="0"/>
          <w:marTop w:val="200"/>
          <w:marBottom w:val="0"/>
          <w:divBdr>
            <w:top w:val="none" w:sz="0" w:space="0" w:color="auto"/>
            <w:left w:val="none" w:sz="0" w:space="0" w:color="auto"/>
            <w:bottom w:val="none" w:sz="0" w:space="0" w:color="auto"/>
            <w:right w:val="none" w:sz="0" w:space="0" w:color="auto"/>
          </w:divBdr>
        </w:div>
        <w:div w:id="1475875551">
          <w:marLeft w:val="547"/>
          <w:marRight w:val="0"/>
          <w:marTop w:val="200"/>
          <w:marBottom w:val="0"/>
          <w:divBdr>
            <w:top w:val="none" w:sz="0" w:space="0" w:color="auto"/>
            <w:left w:val="none" w:sz="0" w:space="0" w:color="auto"/>
            <w:bottom w:val="none" w:sz="0" w:space="0" w:color="auto"/>
            <w:right w:val="none" w:sz="0" w:space="0" w:color="auto"/>
          </w:divBdr>
        </w:div>
        <w:div w:id="1494636720">
          <w:marLeft w:val="547"/>
          <w:marRight w:val="0"/>
          <w:marTop w:val="200"/>
          <w:marBottom w:val="0"/>
          <w:divBdr>
            <w:top w:val="none" w:sz="0" w:space="0" w:color="auto"/>
            <w:left w:val="none" w:sz="0" w:space="0" w:color="auto"/>
            <w:bottom w:val="none" w:sz="0" w:space="0" w:color="auto"/>
            <w:right w:val="none" w:sz="0" w:space="0" w:color="auto"/>
          </w:divBdr>
        </w:div>
        <w:div w:id="1515918732">
          <w:marLeft w:val="547"/>
          <w:marRight w:val="0"/>
          <w:marTop w:val="200"/>
          <w:marBottom w:val="160"/>
          <w:divBdr>
            <w:top w:val="none" w:sz="0" w:space="0" w:color="auto"/>
            <w:left w:val="none" w:sz="0" w:space="0" w:color="auto"/>
            <w:bottom w:val="none" w:sz="0" w:space="0" w:color="auto"/>
            <w:right w:val="none" w:sz="0" w:space="0" w:color="auto"/>
          </w:divBdr>
        </w:div>
        <w:div w:id="1535269289">
          <w:marLeft w:val="547"/>
          <w:marRight w:val="0"/>
          <w:marTop w:val="200"/>
          <w:marBottom w:val="0"/>
          <w:divBdr>
            <w:top w:val="none" w:sz="0" w:space="0" w:color="auto"/>
            <w:left w:val="none" w:sz="0" w:space="0" w:color="auto"/>
            <w:bottom w:val="none" w:sz="0" w:space="0" w:color="auto"/>
            <w:right w:val="none" w:sz="0" w:space="0" w:color="auto"/>
          </w:divBdr>
        </w:div>
        <w:div w:id="1547521463">
          <w:marLeft w:val="547"/>
          <w:marRight w:val="0"/>
          <w:marTop w:val="200"/>
          <w:marBottom w:val="0"/>
          <w:divBdr>
            <w:top w:val="none" w:sz="0" w:space="0" w:color="auto"/>
            <w:left w:val="none" w:sz="0" w:space="0" w:color="auto"/>
            <w:bottom w:val="none" w:sz="0" w:space="0" w:color="auto"/>
            <w:right w:val="none" w:sz="0" w:space="0" w:color="auto"/>
          </w:divBdr>
        </w:div>
        <w:div w:id="1567908655">
          <w:marLeft w:val="547"/>
          <w:marRight w:val="0"/>
          <w:marTop w:val="200"/>
          <w:marBottom w:val="0"/>
          <w:divBdr>
            <w:top w:val="none" w:sz="0" w:space="0" w:color="auto"/>
            <w:left w:val="none" w:sz="0" w:space="0" w:color="auto"/>
            <w:bottom w:val="none" w:sz="0" w:space="0" w:color="auto"/>
            <w:right w:val="none" w:sz="0" w:space="0" w:color="auto"/>
          </w:divBdr>
        </w:div>
        <w:div w:id="1571037046">
          <w:marLeft w:val="547"/>
          <w:marRight w:val="0"/>
          <w:marTop w:val="200"/>
          <w:marBottom w:val="0"/>
          <w:divBdr>
            <w:top w:val="none" w:sz="0" w:space="0" w:color="auto"/>
            <w:left w:val="none" w:sz="0" w:space="0" w:color="auto"/>
            <w:bottom w:val="none" w:sz="0" w:space="0" w:color="auto"/>
            <w:right w:val="none" w:sz="0" w:space="0" w:color="auto"/>
          </w:divBdr>
        </w:div>
        <w:div w:id="1574856652">
          <w:marLeft w:val="547"/>
          <w:marRight w:val="0"/>
          <w:marTop w:val="200"/>
          <w:marBottom w:val="0"/>
          <w:divBdr>
            <w:top w:val="none" w:sz="0" w:space="0" w:color="auto"/>
            <w:left w:val="none" w:sz="0" w:space="0" w:color="auto"/>
            <w:bottom w:val="none" w:sz="0" w:space="0" w:color="auto"/>
            <w:right w:val="none" w:sz="0" w:space="0" w:color="auto"/>
          </w:divBdr>
        </w:div>
        <w:div w:id="1581519791">
          <w:marLeft w:val="547"/>
          <w:marRight w:val="0"/>
          <w:marTop w:val="200"/>
          <w:marBottom w:val="0"/>
          <w:divBdr>
            <w:top w:val="none" w:sz="0" w:space="0" w:color="auto"/>
            <w:left w:val="none" w:sz="0" w:space="0" w:color="auto"/>
            <w:bottom w:val="none" w:sz="0" w:space="0" w:color="auto"/>
            <w:right w:val="none" w:sz="0" w:space="0" w:color="auto"/>
          </w:divBdr>
        </w:div>
        <w:div w:id="1587226840">
          <w:marLeft w:val="547"/>
          <w:marRight w:val="0"/>
          <w:marTop w:val="200"/>
          <w:marBottom w:val="0"/>
          <w:divBdr>
            <w:top w:val="none" w:sz="0" w:space="0" w:color="auto"/>
            <w:left w:val="none" w:sz="0" w:space="0" w:color="auto"/>
            <w:bottom w:val="none" w:sz="0" w:space="0" w:color="auto"/>
            <w:right w:val="none" w:sz="0" w:space="0" w:color="auto"/>
          </w:divBdr>
        </w:div>
        <w:div w:id="1587694120">
          <w:marLeft w:val="547"/>
          <w:marRight w:val="0"/>
          <w:marTop w:val="200"/>
          <w:marBottom w:val="0"/>
          <w:divBdr>
            <w:top w:val="none" w:sz="0" w:space="0" w:color="auto"/>
            <w:left w:val="none" w:sz="0" w:space="0" w:color="auto"/>
            <w:bottom w:val="none" w:sz="0" w:space="0" w:color="auto"/>
            <w:right w:val="none" w:sz="0" w:space="0" w:color="auto"/>
          </w:divBdr>
        </w:div>
        <w:div w:id="1651592322">
          <w:marLeft w:val="547"/>
          <w:marRight w:val="0"/>
          <w:marTop w:val="200"/>
          <w:marBottom w:val="0"/>
          <w:divBdr>
            <w:top w:val="none" w:sz="0" w:space="0" w:color="auto"/>
            <w:left w:val="none" w:sz="0" w:space="0" w:color="auto"/>
            <w:bottom w:val="none" w:sz="0" w:space="0" w:color="auto"/>
            <w:right w:val="none" w:sz="0" w:space="0" w:color="auto"/>
          </w:divBdr>
        </w:div>
        <w:div w:id="1661226844">
          <w:marLeft w:val="547"/>
          <w:marRight w:val="0"/>
          <w:marTop w:val="200"/>
          <w:marBottom w:val="0"/>
          <w:divBdr>
            <w:top w:val="none" w:sz="0" w:space="0" w:color="auto"/>
            <w:left w:val="none" w:sz="0" w:space="0" w:color="auto"/>
            <w:bottom w:val="none" w:sz="0" w:space="0" w:color="auto"/>
            <w:right w:val="none" w:sz="0" w:space="0" w:color="auto"/>
          </w:divBdr>
        </w:div>
        <w:div w:id="1661805416">
          <w:marLeft w:val="547"/>
          <w:marRight w:val="0"/>
          <w:marTop w:val="200"/>
          <w:marBottom w:val="0"/>
          <w:divBdr>
            <w:top w:val="none" w:sz="0" w:space="0" w:color="auto"/>
            <w:left w:val="none" w:sz="0" w:space="0" w:color="auto"/>
            <w:bottom w:val="none" w:sz="0" w:space="0" w:color="auto"/>
            <w:right w:val="none" w:sz="0" w:space="0" w:color="auto"/>
          </w:divBdr>
        </w:div>
        <w:div w:id="1697149118">
          <w:marLeft w:val="547"/>
          <w:marRight w:val="0"/>
          <w:marTop w:val="200"/>
          <w:marBottom w:val="0"/>
          <w:divBdr>
            <w:top w:val="none" w:sz="0" w:space="0" w:color="auto"/>
            <w:left w:val="none" w:sz="0" w:space="0" w:color="auto"/>
            <w:bottom w:val="none" w:sz="0" w:space="0" w:color="auto"/>
            <w:right w:val="none" w:sz="0" w:space="0" w:color="auto"/>
          </w:divBdr>
        </w:div>
        <w:div w:id="1707415026">
          <w:marLeft w:val="547"/>
          <w:marRight w:val="0"/>
          <w:marTop w:val="200"/>
          <w:marBottom w:val="0"/>
          <w:divBdr>
            <w:top w:val="none" w:sz="0" w:space="0" w:color="auto"/>
            <w:left w:val="none" w:sz="0" w:space="0" w:color="auto"/>
            <w:bottom w:val="none" w:sz="0" w:space="0" w:color="auto"/>
            <w:right w:val="none" w:sz="0" w:space="0" w:color="auto"/>
          </w:divBdr>
        </w:div>
        <w:div w:id="1725133654">
          <w:marLeft w:val="547"/>
          <w:marRight w:val="0"/>
          <w:marTop w:val="200"/>
          <w:marBottom w:val="0"/>
          <w:divBdr>
            <w:top w:val="none" w:sz="0" w:space="0" w:color="auto"/>
            <w:left w:val="none" w:sz="0" w:space="0" w:color="auto"/>
            <w:bottom w:val="none" w:sz="0" w:space="0" w:color="auto"/>
            <w:right w:val="none" w:sz="0" w:space="0" w:color="auto"/>
          </w:divBdr>
        </w:div>
        <w:div w:id="1729381071">
          <w:marLeft w:val="547"/>
          <w:marRight w:val="0"/>
          <w:marTop w:val="200"/>
          <w:marBottom w:val="0"/>
          <w:divBdr>
            <w:top w:val="none" w:sz="0" w:space="0" w:color="auto"/>
            <w:left w:val="none" w:sz="0" w:space="0" w:color="auto"/>
            <w:bottom w:val="none" w:sz="0" w:space="0" w:color="auto"/>
            <w:right w:val="none" w:sz="0" w:space="0" w:color="auto"/>
          </w:divBdr>
        </w:div>
        <w:div w:id="1747266270">
          <w:marLeft w:val="547"/>
          <w:marRight w:val="0"/>
          <w:marTop w:val="200"/>
          <w:marBottom w:val="160"/>
          <w:divBdr>
            <w:top w:val="none" w:sz="0" w:space="0" w:color="auto"/>
            <w:left w:val="none" w:sz="0" w:space="0" w:color="auto"/>
            <w:bottom w:val="none" w:sz="0" w:space="0" w:color="auto"/>
            <w:right w:val="none" w:sz="0" w:space="0" w:color="auto"/>
          </w:divBdr>
        </w:div>
        <w:div w:id="1768766867">
          <w:marLeft w:val="547"/>
          <w:marRight w:val="0"/>
          <w:marTop w:val="200"/>
          <w:marBottom w:val="160"/>
          <w:divBdr>
            <w:top w:val="none" w:sz="0" w:space="0" w:color="auto"/>
            <w:left w:val="none" w:sz="0" w:space="0" w:color="auto"/>
            <w:bottom w:val="none" w:sz="0" w:space="0" w:color="auto"/>
            <w:right w:val="none" w:sz="0" w:space="0" w:color="auto"/>
          </w:divBdr>
        </w:div>
        <w:div w:id="1783572341">
          <w:marLeft w:val="547"/>
          <w:marRight w:val="0"/>
          <w:marTop w:val="200"/>
          <w:marBottom w:val="0"/>
          <w:divBdr>
            <w:top w:val="none" w:sz="0" w:space="0" w:color="auto"/>
            <w:left w:val="none" w:sz="0" w:space="0" w:color="auto"/>
            <w:bottom w:val="none" w:sz="0" w:space="0" w:color="auto"/>
            <w:right w:val="none" w:sz="0" w:space="0" w:color="auto"/>
          </w:divBdr>
        </w:div>
        <w:div w:id="1783765523">
          <w:marLeft w:val="547"/>
          <w:marRight w:val="0"/>
          <w:marTop w:val="200"/>
          <w:marBottom w:val="0"/>
          <w:divBdr>
            <w:top w:val="none" w:sz="0" w:space="0" w:color="auto"/>
            <w:left w:val="none" w:sz="0" w:space="0" w:color="auto"/>
            <w:bottom w:val="none" w:sz="0" w:space="0" w:color="auto"/>
            <w:right w:val="none" w:sz="0" w:space="0" w:color="auto"/>
          </w:divBdr>
        </w:div>
        <w:div w:id="1793552169">
          <w:marLeft w:val="547"/>
          <w:marRight w:val="0"/>
          <w:marTop w:val="200"/>
          <w:marBottom w:val="0"/>
          <w:divBdr>
            <w:top w:val="none" w:sz="0" w:space="0" w:color="auto"/>
            <w:left w:val="none" w:sz="0" w:space="0" w:color="auto"/>
            <w:bottom w:val="none" w:sz="0" w:space="0" w:color="auto"/>
            <w:right w:val="none" w:sz="0" w:space="0" w:color="auto"/>
          </w:divBdr>
        </w:div>
        <w:div w:id="1853030731">
          <w:marLeft w:val="547"/>
          <w:marRight w:val="0"/>
          <w:marTop w:val="200"/>
          <w:marBottom w:val="0"/>
          <w:divBdr>
            <w:top w:val="none" w:sz="0" w:space="0" w:color="auto"/>
            <w:left w:val="none" w:sz="0" w:space="0" w:color="auto"/>
            <w:bottom w:val="none" w:sz="0" w:space="0" w:color="auto"/>
            <w:right w:val="none" w:sz="0" w:space="0" w:color="auto"/>
          </w:divBdr>
        </w:div>
        <w:div w:id="1888491580">
          <w:marLeft w:val="547"/>
          <w:marRight w:val="0"/>
          <w:marTop w:val="200"/>
          <w:marBottom w:val="0"/>
          <w:divBdr>
            <w:top w:val="none" w:sz="0" w:space="0" w:color="auto"/>
            <w:left w:val="none" w:sz="0" w:space="0" w:color="auto"/>
            <w:bottom w:val="none" w:sz="0" w:space="0" w:color="auto"/>
            <w:right w:val="none" w:sz="0" w:space="0" w:color="auto"/>
          </w:divBdr>
        </w:div>
        <w:div w:id="1901474245">
          <w:marLeft w:val="547"/>
          <w:marRight w:val="0"/>
          <w:marTop w:val="200"/>
          <w:marBottom w:val="0"/>
          <w:divBdr>
            <w:top w:val="none" w:sz="0" w:space="0" w:color="auto"/>
            <w:left w:val="none" w:sz="0" w:space="0" w:color="auto"/>
            <w:bottom w:val="none" w:sz="0" w:space="0" w:color="auto"/>
            <w:right w:val="none" w:sz="0" w:space="0" w:color="auto"/>
          </w:divBdr>
        </w:div>
        <w:div w:id="1910921642">
          <w:marLeft w:val="547"/>
          <w:marRight w:val="0"/>
          <w:marTop w:val="200"/>
          <w:marBottom w:val="0"/>
          <w:divBdr>
            <w:top w:val="none" w:sz="0" w:space="0" w:color="auto"/>
            <w:left w:val="none" w:sz="0" w:space="0" w:color="auto"/>
            <w:bottom w:val="none" w:sz="0" w:space="0" w:color="auto"/>
            <w:right w:val="none" w:sz="0" w:space="0" w:color="auto"/>
          </w:divBdr>
        </w:div>
        <w:div w:id="1938556418">
          <w:marLeft w:val="547"/>
          <w:marRight w:val="0"/>
          <w:marTop w:val="200"/>
          <w:marBottom w:val="0"/>
          <w:divBdr>
            <w:top w:val="none" w:sz="0" w:space="0" w:color="auto"/>
            <w:left w:val="none" w:sz="0" w:space="0" w:color="auto"/>
            <w:bottom w:val="none" w:sz="0" w:space="0" w:color="auto"/>
            <w:right w:val="none" w:sz="0" w:space="0" w:color="auto"/>
          </w:divBdr>
        </w:div>
        <w:div w:id="1949778566">
          <w:marLeft w:val="547"/>
          <w:marRight w:val="0"/>
          <w:marTop w:val="200"/>
          <w:marBottom w:val="160"/>
          <w:divBdr>
            <w:top w:val="none" w:sz="0" w:space="0" w:color="auto"/>
            <w:left w:val="none" w:sz="0" w:space="0" w:color="auto"/>
            <w:bottom w:val="none" w:sz="0" w:space="0" w:color="auto"/>
            <w:right w:val="none" w:sz="0" w:space="0" w:color="auto"/>
          </w:divBdr>
        </w:div>
        <w:div w:id="1953433524">
          <w:marLeft w:val="547"/>
          <w:marRight w:val="0"/>
          <w:marTop w:val="200"/>
          <w:marBottom w:val="0"/>
          <w:divBdr>
            <w:top w:val="none" w:sz="0" w:space="0" w:color="auto"/>
            <w:left w:val="none" w:sz="0" w:space="0" w:color="auto"/>
            <w:bottom w:val="none" w:sz="0" w:space="0" w:color="auto"/>
            <w:right w:val="none" w:sz="0" w:space="0" w:color="auto"/>
          </w:divBdr>
        </w:div>
        <w:div w:id="1967199626">
          <w:marLeft w:val="547"/>
          <w:marRight w:val="0"/>
          <w:marTop w:val="200"/>
          <w:marBottom w:val="0"/>
          <w:divBdr>
            <w:top w:val="none" w:sz="0" w:space="0" w:color="auto"/>
            <w:left w:val="none" w:sz="0" w:space="0" w:color="auto"/>
            <w:bottom w:val="none" w:sz="0" w:space="0" w:color="auto"/>
            <w:right w:val="none" w:sz="0" w:space="0" w:color="auto"/>
          </w:divBdr>
        </w:div>
        <w:div w:id="1991402751">
          <w:marLeft w:val="547"/>
          <w:marRight w:val="0"/>
          <w:marTop w:val="200"/>
          <w:marBottom w:val="0"/>
          <w:divBdr>
            <w:top w:val="none" w:sz="0" w:space="0" w:color="auto"/>
            <w:left w:val="none" w:sz="0" w:space="0" w:color="auto"/>
            <w:bottom w:val="none" w:sz="0" w:space="0" w:color="auto"/>
            <w:right w:val="none" w:sz="0" w:space="0" w:color="auto"/>
          </w:divBdr>
        </w:div>
        <w:div w:id="2010984999">
          <w:marLeft w:val="547"/>
          <w:marRight w:val="0"/>
          <w:marTop w:val="200"/>
          <w:marBottom w:val="0"/>
          <w:divBdr>
            <w:top w:val="none" w:sz="0" w:space="0" w:color="auto"/>
            <w:left w:val="none" w:sz="0" w:space="0" w:color="auto"/>
            <w:bottom w:val="none" w:sz="0" w:space="0" w:color="auto"/>
            <w:right w:val="none" w:sz="0" w:space="0" w:color="auto"/>
          </w:divBdr>
        </w:div>
        <w:div w:id="2016568810">
          <w:marLeft w:val="547"/>
          <w:marRight w:val="0"/>
          <w:marTop w:val="200"/>
          <w:marBottom w:val="0"/>
          <w:divBdr>
            <w:top w:val="none" w:sz="0" w:space="0" w:color="auto"/>
            <w:left w:val="none" w:sz="0" w:space="0" w:color="auto"/>
            <w:bottom w:val="none" w:sz="0" w:space="0" w:color="auto"/>
            <w:right w:val="none" w:sz="0" w:space="0" w:color="auto"/>
          </w:divBdr>
        </w:div>
        <w:div w:id="2017882108">
          <w:marLeft w:val="547"/>
          <w:marRight w:val="0"/>
          <w:marTop w:val="200"/>
          <w:marBottom w:val="0"/>
          <w:divBdr>
            <w:top w:val="none" w:sz="0" w:space="0" w:color="auto"/>
            <w:left w:val="none" w:sz="0" w:space="0" w:color="auto"/>
            <w:bottom w:val="none" w:sz="0" w:space="0" w:color="auto"/>
            <w:right w:val="none" w:sz="0" w:space="0" w:color="auto"/>
          </w:divBdr>
        </w:div>
        <w:div w:id="2020621831">
          <w:marLeft w:val="547"/>
          <w:marRight w:val="0"/>
          <w:marTop w:val="200"/>
          <w:marBottom w:val="0"/>
          <w:divBdr>
            <w:top w:val="none" w:sz="0" w:space="0" w:color="auto"/>
            <w:left w:val="none" w:sz="0" w:space="0" w:color="auto"/>
            <w:bottom w:val="none" w:sz="0" w:space="0" w:color="auto"/>
            <w:right w:val="none" w:sz="0" w:space="0" w:color="auto"/>
          </w:divBdr>
        </w:div>
        <w:div w:id="2023819026">
          <w:marLeft w:val="547"/>
          <w:marRight w:val="0"/>
          <w:marTop w:val="200"/>
          <w:marBottom w:val="0"/>
          <w:divBdr>
            <w:top w:val="none" w:sz="0" w:space="0" w:color="auto"/>
            <w:left w:val="none" w:sz="0" w:space="0" w:color="auto"/>
            <w:bottom w:val="none" w:sz="0" w:space="0" w:color="auto"/>
            <w:right w:val="none" w:sz="0" w:space="0" w:color="auto"/>
          </w:divBdr>
        </w:div>
        <w:div w:id="2035694013">
          <w:marLeft w:val="547"/>
          <w:marRight w:val="0"/>
          <w:marTop w:val="200"/>
          <w:marBottom w:val="0"/>
          <w:divBdr>
            <w:top w:val="none" w:sz="0" w:space="0" w:color="auto"/>
            <w:left w:val="none" w:sz="0" w:space="0" w:color="auto"/>
            <w:bottom w:val="none" w:sz="0" w:space="0" w:color="auto"/>
            <w:right w:val="none" w:sz="0" w:space="0" w:color="auto"/>
          </w:divBdr>
        </w:div>
        <w:div w:id="2042974480">
          <w:marLeft w:val="547"/>
          <w:marRight w:val="0"/>
          <w:marTop w:val="200"/>
          <w:marBottom w:val="0"/>
          <w:divBdr>
            <w:top w:val="none" w:sz="0" w:space="0" w:color="auto"/>
            <w:left w:val="none" w:sz="0" w:space="0" w:color="auto"/>
            <w:bottom w:val="none" w:sz="0" w:space="0" w:color="auto"/>
            <w:right w:val="none" w:sz="0" w:space="0" w:color="auto"/>
          </w:divBdr>
        </w:div>
        <w:div w:id="2089886024">
          <w:marLeft w:val="547"/>
          <w:marRight w:val="0"/>
          <w:marTop w:val="200"/>
          <w:marBottom w:val="0"/>
          <w:divBdr>
            <w:top w:val="none" w:sz="0" w:space="0" w:color="auto"/>
            <w:left w:val="none" w:sz="0" w:space="0" w:color="auto"/>
            <w:bottom w:val="none" w:sz="0" w:space="0" w:color="auto"/>
            <w:right w:val="none" w:sz="0" w:space="0" w:color="auto"/>
          </w:divBdr>
        </w:div>
        <w:div w:id="2139060697">
          <w:marLeft w:val="547"/>
          <w:marRight w:val="0"/>
          <w:marTop w:val="200"/>
          <w:marBottom w:val="0"/>
          <w:divBdr>
            <w:top w:val="none" w:sz="0" w:space="0" w:color="auto"/>
            <w:left w:val="none" w:sz="0" w:space="0" w:color="auto"/>
            <w:bottom w:val="none" w:sz="0" w:space="0" w:color="auto"/>
            <w:right w:val="none" w:sz="0" w:space="0" w:color="auto"/>
          </w:divBdr>
        </w:div>
      </w:divsChild>
    </w:div>
    <w:div w:id="905147707">
      <w:bodyDiv w:val="1"/>
      <w:marLeft w:val="0"/>
      <w:marRight w:val="0"/>
      <w:marTop w:val="0"/>
      <w:marBottom w:val="0"/>
      <w:divBdr>
        <w:top w:val="none" w:sz="0" w:space="0" w:color="auto"/>
        <w:left w:val="none" w:sz="0" w:space="0" w:color="auto"/>
        <w:bottom w:val="none" w:sz="0" w:space="0" w:color="auto"/>
        <w:right w:val="none" w:sz="0" w:space="0" w:color="auto"/>
      </w:divBdr>
    </w:div>
    <w:div w:id="993529122">
      <w:bodyDiv w:val="1"/>
      <w:marLeft w:val="0"/>
      <w:marRight w:val="0"/>
      <w:marTop w:val="0"/>
      <w:marBottom w:val="0"/>
      <w:divBdr>
        <w:top w:val="none" w:sz="0" w:space="0" w:color="auto"/>
        <w:left w:val="none" w:sz="0" w:space="0" w:color="auto"/>
        <w:bottom w:val="none" w:sz="0" w:space="0" w:color="auto"/>
        <w:right w:val="none" w:sz="0" w:space="0" w:color="auto"/>
      </w:divBdr>
    </w:div>
    <w:div w:id="1147357418">
      <w:bodyDiv w:val="1"/>
      <w:marLeft w:val="0"/>
      <w:marRight w:val="0"/>
      <w:marTop w:val="0"/>
      <w:marBottom w:val="0"/>
      <w:divBdr>
        <w:top w:val="none" w:sz="0" w:space="0" w:color="auto"/>
        <w:left w:val="none" w:sz="0" w:space="0" w:color="auto"/>
        <w:bottom w:val="none" w:sz="0" w:space="0" w:color="auto"/>
        <w:right w:val="none" w:sz="0" w:space="0" w:color="auto"/>
      </w:divBdr>
    </w:div>
    <w:div w:id="1269852875">
      <w:bodyDiv w:val="1"/>
      <w:marLeft w:val="0"/>
      <w:marRight w:val="0"/>
      <w:marTop w:val="0"/>
      <w:marBottom w:val="0"/>
      <w:divBdr>
        <w:top w:val="none" w:sz="0" w:space="0" w:color="auto"/>
        <w:left w:val="none" w:sz="0" w:space="0" w:color="auto"/>
        <w:bottom w:val="none" w:sz="0" w:space="0" w:color="auto"/>
        <w:right w:val="none" w:sz="0" w:space="0" w:color="auto"/>
      </w:divBdr>
    </w:div>
    <w:div w:id="1319074300">
      <w:bodyDiv w:val="1"/>
      <w:marLeft w:val="0"/>
      <w:marRight w:val="0"/>
      <w:marTop w:val="0"/>
      <w:marBottom w:val="0"/>
      <w:divBdr>
        <w:top w:val="none" w:sz="0" w:space="0" w:color="auto"/>
        <w:left w:val="none" w:sz="0" w:space="0" w:color="auto"/>
        <w:bottom w:val="none" w:sz="0" w:space="0" w:color="auto"/>
        <w:right w:val="none" w:sz="0" w:space="0" w:color="auto"/>
      </w:divBdr>
    </w:div>
    <w:div w:id="1346908105">
      <w:bodyDiv w:val="1"/>
      <w:marLeft w:val="0"/>
      <w:marRight w:val="0"/>
      <w:marTop w:val="0"/>
      <w:marBottom w:val="0"/>
      <w:divBdr>
        <w:top w:val="none" w:sz="0" w:space="0" w:color="auto"/>
        <w:left w:val="none" w:sz="0" w:space="0" w:color="auto"/>
        <w:bottom w:val="none" w:sz="0" w:space="0" w:color="auto"/>
        <w:right w:val="none" w:sz="0" w:space="0" w:color="auto"/>
      </w:divBdr>
    </w:div>
    <w:div w:id="1373535227">
      <w:bodyDiv w:val="1"/>
      <w:marLeft w:val="0"/>
      <w:marRight w:val="0"/>
      <w:marTop w:val="0"/>
      <w:marBottom w:val="0"/>
      <w:divBdr>
        <w:top w:val="none" w:sz="0" w:space="0" w:color="auto"/>
        <w:left w:val="none" w:sz="0" w:space="0" w:color="auto"/>
        <w:bottom w:val="none" w:sz="0" w:space="0" w:color="auto"/>
        <w:right w:val="none" w:sz="0" w:space="0" w:color="auto"/>
      </w:divBdr>
    </w:div>
    <w:div w:id="1401904606">
      <w:bodyDiv w:val="1"/>
      <w:marLeft w:val="0"/>
      <w:marRight w:val="0"/>
      <w:marTop w:val="0"/>
      <w:marBottom w:val="0"/>
      <w:divBdr>
        <w:top w:val="none" w:sz="0" w:space="0" w:color="auto"/>
        <w:left w:val="none" w:sz="0" w:space="0" w:color="auto"/>
        <w:bottom w:val="none" w:sz="0" w:space="0" w:color="auto"/>
        <w:right w:val="none" w:sz="0" w:space="0" w:color="auto"/>
      </w:divBdr>
      <w:divsChild>
        <w:div w:id="218709154">
          <w:marLeft w:val="547"/>
          <w:marRight w:val="0"/>
          <w:marTop w:val="0"/>
          <w:marBottom w:val="0"/>
          <w:divBdr>
            <w:top w:val="none" w:sz="0" w:space="0" w:color="auto"/>
            <w:left w:val="none" w:sz="0" w:space="0" w:color="auto"/>
            <w:bottom w:val="none" w:sz="0" w:space="0" w:color="auto"/>
            <w:right w:val="none" w:sz="0" w:space="0" w:color="auto"/>
          </w:divBdr>
        </w:div>
        <w:div w:id="232008392">
          <w:marLeft w:val="547"/>
          <w:marRight w:val="86"/>
          <w:marTop w:val="0"/>
          <w:marBottom w:val="160"/>
          <w:divBdr>
            <w:top w:val="none" w:sz="0" w:space="0" w:color="auto"/>
            <w:left w:val="none" w:sz="0" w:space="0" w:color="auto"/>
            <w:bottom w:val="none" w:sz="0" w:space="0" w:color="auto"/>
            <w:right w:val="none" w:sz="0" w:space="0" w:color="auto"/>
          </w:divBdr>
        </w:div>
        <w:div w:id="434860716">
          <w:marLeft w:val="547"/>
          <w:marRight w:val="86"/>
          <w:marTop w:val="0"/>
          <w:marBottom w:val="160"/>
          <w:divBdr>
            <w:top w:val="none" w:sz="0" w:space="0" w:color="auto"/>
            <w:left w:val="none" w:sz="0" w:space="0" w:color="auto"/>
            <w:bottom w:val="none" w:sz="0" w:space="0" w:color="auto"/>
            <w:right w:val="none" w:sz="0" w:space="0" w:color="auto"/>
          </w:divBdr>
        </w:div>
        <w:div w:id="709955818">
          <w:marLeft w:val="547"/>
          <w:marRight w:val="0"/>
          <w:marTop w:val="0"/>
          <w:marBottom w:val="0"/>
          <w:divBdr>
            <w:top w:val="none" w:sz="0" w:space="0" w:color="auto"/>
            <w:left w:val="none" w:sz="0" w:space="0" w:color="auto"/>
            <w:bottom w:val="none" w:sz="0" w:space="0" w:color="auto"/>
            <w:right w:val="none" w:sz="0" w:space="0" w:color="auto"/>
          </w:divBdr>
        </w:div>
        <w:div w:id="782654364">
          <w:marLeft w:val="547"/>
          <w:marRight w:val="86"/>
          <w:marTop w:val="0"/>
          <w:marBottom w:val="160"/>
          <w:divBdr>
            <w:top w:val="none" w:sz="0" w:space="0" w:color="auto"/>
            <w:left w:val="none" w:sz="0" w:space="0" w:color="auto"/>
            <w:bottom w:val="none" w:sz="0" w:space="0" w:color="auto"/>
            <w:right w:val="none" w:sz="0" w:space="0" w:color="auto"/>
          </w:divBdr>
        </w:div>
        <w:div w:id="1675960367">
          <w:marLeft w:val="547"/>
          <w:marRight w:val="0"/>
          <w:marTop w:val="0"/>
          <w:marBottom w:val="0"/>
          <w:divBdr>
            <w:top w:val="none" w:sz="0" w:space="0" w:color="auto"/>
            <w:left w:val="none" w:sz="0" w:space="0" w:color="auto"/>
            <w:bottom w:val="none" w:sz="0" w:space="0" w:color="auto"/>
            <w:right w:val="none" w:sz="0" w:space="0" w:color="auto"/>
          </w:divBdr>
        </w:div>
        <w:div w:id="1769423014">
          <w:marLeft w:val="547"/>
          <w:marRight w:val="0"/>
          <w:marTop w:val="0"/>
          <w:marBottom w:val="0"/>
          <w:divBdr>
            <w:top w:val="none" w:sz="0" w:space="0" w:color="auto"/>
            <w:left w:val="none" w:sz="0" w:space="0" w:color="auto"/>
            <w:bottom w:val="none" w:sz="0" w:space="0" w:color="auto"/>
            <w:right w:val="none" w:sz="0" w:space="0" w:color="auto"/>
          </w:divBdr>
        </w:div>
      </w:divsChild>
    </w:div>
    <w:div w:id="1446922309">
      <w:bodyDiv w:val="1"/>
      <w:marLeft w:val="0"/>
      <w:marRight w:val="0"/>
      <w:marTop w:val="0"/>
      <w:marBottom w:val="0"/>
      <w:divBdr>
        <w:top w:val="none" w:sz="0" w:space="0" w:color="auto"/>
        <w:left w:val="none" w:sz="0" w:space="0" w:color="auto"/>
        <w:bottom w:val="none" w:sz="0" w:space="0" w:color="auto"/>
        <w:right w:val="none" w:sz="0" w:space="0" w:color="auto"/>
      </w:divBdr>
      <w:divsChild>
        <w:div w:id="728501611">
          <w:marLeft w:val="547"/>
          <w:marRight w:val="0"/>
          <w:marTop w:val="200"/>
          <w:marBottom w:val="160"/>
          <w:divBdr>
            <w:top w:val="none" w:sz="0" w:space="0" w:color="auto"/>
            <w:left w:val="none" w:sz="0" w:space="0" w:color="auto"/>
            <w:bottom w:val="none" w:sz="0" w:space="0" w:color="auto"/>
            <w:right w:val="none" w:sz="0" w:space="0" w:color="auto"/>
          </w:divBdr>
        </w:div>
      </w:divsChild>
    </w:div>
    <w:div w:id="1466971152">
      <w:bodyDiv w:val="1"/>
      <w:marLeft w:val="0"/>
      <w:marRight w:val="0"/>
      <w:marTop w:val="0"/>
      <w:marBottom w:val="0"/>
      <w:divBdr>
        <w:top w:val="none" w:sz="0" w:space="0" w:color="auto"/>
        <w:left w:val="none" w:sz="0" w:space="0" w:color="auto"/>
        <w:bottom w:val="none" w:sz="0" w:space="0" w:color="auto"/>
        <w:right w:val="none" w:sz="0" w:space="0" w:color="auto"/>
      </w:divBdr>
      <w:divsChild>
        <w:div w:id="631521851">
          <w:marLeft w:val="547"/>
          <w:marRight w:val="0"/>
          <w:marTop w:val="200"/>
          <w:marBottom w:val="160"/>
          <w:divBdr>
            <w:top w:val="none" w:sz="0" w:space="0" w:color="auto"/>
            <w:left w:val="none" w:sz="0" w:space="0" w:color="auto"/>
            <w:bottom w:val="none" w:sz="0" w:space="0" w:color="auto"/>
            <w:right w:val="none" w:sz="0" w:space="0" w:color="auto"/>
          </w:divBdr>
        </w:div>
        <w:div w:id="1251622008">
          <w:marLeft w:val="547"/>
          <w:marRight w:val="0"/>
          <w:marTop w:val="200"/>
          <w:marBottom w:val="160"/>
          <w:divBdr>
            <w:top w:val="none" w:sz="0" w:space="0" w:color="auto"/>
            <w:left w:val="none" w:sz="0" w:space="0" w:color="auto"/>
            <w:bottom w:val="none" w:sz="0" w:space="0" w:color="auto"/>
            <w:right w:val="none" w:sz="0" w:space="0" w:color="auto"/>
          </w:divBdr>
        </w:div>
        <w:div w:id="1715615521">
          <w:marLeft w:val="547"/>
          <w:marRight w:val="0"/>
          <w:marTop w:val="200"/>
          <w:marBottom w:val="160"/>
          <w:divBdr>
            <w:top w:val="none" w:sz="0" w:space="0" w:color="auto"/>
            <w:left w:val="none" w:sz="0" w:space="0" w:color="auto"/>
            <w:bottom w:val="none" w:sz="0" w:space="0" w:color="auto"/>
            <w:right w:val="none" w:sz="0" w:space="0" w:color="auto"/>
          </w:divBdr>
        </w:div>
        <w:div w:id="2046369589">
          <w:marLeft w:val="547"/>
          <w:marRight w:val="0"/>
          <w:marTop w:val="200"/>
          <w:marBottom w:val="160"/>
          <w:divBdr>
            <w:top w:val="none" w:sz="0" w:space="0" w:color="auto"/>
            <w:left w:val="none" w:sz="0" w:space="0" w:color="auto"/>
            <w:bottom w:val="none" w:sz="0" w:space="0" w:color="auto"/>
            <w:right w:val="none" w:sz="0" w:space="0" w:color="auto"/>
          </w:divBdr>
        </w:div>
        <w:div w:id="2090618005">
          <w:marLeft w:val="547"/>
          <w:marRight w:val="0"/>
          <w:marTop w:val="200"/>
          <w:marBottom w:val="160"/>
          <w:divBdr>
            <w:top w:val="none" w:sz="0" w:space="0" w:color="auto"/>
            <w:left w:val="none" w:sz="0" w:space="0" w:color="auto"/>
            <w:bottom w:val="none" w:sz="0" w:space="0" w:color="auto"/>
            <w:right w:val="none" w:sz="0" w:space="0" w:color="auto"/>
          </w:divBdr>
        </w:div>
      </w:divsChild>
    </w:div>
    <w:div w:id="1481922946">
      <w:bodyDiv w:val="1"/>
      <w:marLeft w:val="0"/>
      <w:marRight w:val="0"/>
      <w:marTop w:val="0"/>
      <w:marBottom w:val="0"/>
      <w:divBdr>
        <w:top w:val="none" w:sz="0" w:space="0" w:color="auto"/>
        <w:left w:val="none" w:sz="0" w:space="0" w:color="auto"/>
        <w:bottom w:val="none" w:sz="0" w:space="0" w:color="auto"/>
        <w:right w:val="none" w:sz="0" w:space="0" w:color="auto"/>
      </w:divBdr>
      <w:divsChild>
        <w:div w:id="772434150">
          <w:marLeft w:val="0"/>
          <w:marRight w:val="300"/>
          <w:marTop w:val="150"/>
          <w:marBottom w:val="75"/>
          <w:divBdr>
            <w:top w:val="none" w:sz="0" w:space="0" w:color="auto"/>
            <w:left w:val="none" w:sz="0" w:space="0" w:color="auto"/>
            <w:bottom w:val="none" w:sz="0" w:space="0" w:color="auto"/>
            <w:right w:val="none" w:sz="0" w:space="0" w:color="auto"/>
          </w:divBdr>
          <w:divsChild>
            <w:div w:id="1137143500">
              <w:marLeft w:val="0"/>
              <w:marRight w:val="0"/>
              <w:marTop w:val="0"/>
              <w:marBottom w:val="0"/>
              <w:divBdr>
                <w:top w:val="none" w:sz="0" w:space="0" w:color="auto"/>
                <w:left w:val="none" w:sz="0" w:space="0" w:color="auto"/>
                <w:bottom w:val="none" w:sz="0" w:space="0" w:color="auto"/>
                <w:right w:val="none" w:sz="0" w:space="0" w:color="auto"/>
              </w:divBdr>
              <w:divsChild>
                <w:div w:id="787242743">
                  <w:marLeft w:val="0"/>
                  <w:marRight w:val="0"/>
                  <w:marTop w:val="100"/>
                  <w:marBottom w:val="100"/>
                  <w:divBdr>
                    <w:top w:val="none" w:sz="0" w:space="0" w:color="auto"/>
                    <w:left w:val="none" w:sz="0" w:space="0" w:color="auto"/>
                    <w:bottom w:val="none" w:sz="0" w:space="0" w:color="auto"/>
                    <w:right w:val="none" w:sz="0" w:space="0" w:color="auto"/>
                  </w:divBdr>
                  <w:divsChild>
                    <w:div w:id="732240205">
                      <w:marLeft w:val="0"/>
                      <w:marRight w:val="0"/>
                      <w:marTop w:val="100"/>
                      <w:marBottom w:val="100"/>
                      <w:divBdr>
                        <w:top w:val="single" w:sz="6" w:space="0" w:color="EBEBEB"/>
                        <w:left w:val="single" w:sz="6" w:space="0" w:color="EBEBEB"/>
                        <w:bottom w:val="single" w:sz="6" w:space="0" w:color="EBEBEB"/>
                        <w:right w:val="single" w:sz="6" w:space="0" w:color="EBEBEB"/>
                      </w:divBdr>
                      <w:divsChild>
                        <w:div w:id="1561667661">
                          <w:marLeft w:val="0"/>
                          <w:marRight w:val="0"/>
                          <w:marTop w:val="0"/>
                          <w:marBottom w:val="0"/>
                          <w:divBdr>
                            <w:top w:val="none" w:sz="0" w:space="0" w:color="auto"/>
                            <w:left w:val="none" w:sz="0" w:space="0" w:color="auto"/>
                            <w:bottom w:val="none" w:sz="0" w:space="0" w:color="auto"/>
                            <w:right w:val="none" w:sz="0" w:space="0" w:color="auto"/>
                          </w:divBdr>
                          <w:divsChild>
                            <w:div w:id="1459370861">
                              <w:marLeft w:val="0"/>
                              <w:marRight w:val="0"/>
                              <w:marTop w:val="0"/>
                              <w:marBottom w:val="0"/>
                              <w:divBdr>
                                <w:top w:val="none" w:sz="0" w:space="0" w:color="auto"/>
                                <w:left w:val="none" w:sz="0" w:space="0" w:color="auto"/>
                                <w:bottom w:val="none" w:sz="0" w:space="0" w:color="auto"/>
                                <w:right w:val="none" w:sz="0" w:space="0" w:color="auto"/>
                              </w:divBdr>
                              <w:divsChild>
                                <w:div w:id="2125343729">
                                  <w:marLeft w:val="0"/>
                                  <w:marRight w:val="0"/>
                                  <w:marTop w:val="0"/>
                                  <w:marBottom w:val="0"/>
                                  <w:divBdr>
                                    <w:top w:val="none" w:sz="0" w:space="0" w:color="auto"/>
                                    <w:left w:val="none" w:sz="0" w:space="0" w:color="auto"/>
                                    <w:bottom w:val="none" w:sz="0" w:space="0" w:color="auto"/>
                                    <w:right w:val="none" w:sz="0" w:space="0" w:color="auto"/>
                                  </w:divBdr>
                                  <w:divsChild>
                                    <w:div w:id="1429034907">
                                      <w:marLeft w:val="0"/>
                                      <w:marRight w:val="0"/>
                                      <w:marTop w:val="0"/>
                                      <w:marBottom w:val="0"/>
                                      <w:divBdr>
                                        <w:top w:val="none" w:sz="0" w:space="0" w:color="auto"/>
                                        <w:left w:val="none" w:sz="0" w:space="0" w:color="auto"/>
                                        <w:bottom w:val="none" w:sz="0" w:space="0" w:color="auto"/>
                                        <w:right w:val="none" w:sz="0" w:space="0" w:color="auto"/>
                                      </w:divBdr>
                                      <w:divsChild>
                                        <w:div w:id="532768971">
                                          <w:marLeft w:val="0"/>
                                          <w:marRight w:val="0"/>
                                          <w:marTop w:val="0"/>
                                          <w:marBottom w:val="0"/>
                                          <w:divBdr>
                                            <w:top w:val="none" w:sz="0" w:space="0" w:color="auto"/>
                                            <w:left w:val="none" w:sz="0" w:space="0" w:color="auto"/>
                                            <w:bottom w:val="none" w:sz="0" w:space="0" w:color="auto"/>
                                            <w:right w:val="none" w:sz="0" w:space="0" w:color="auto"/>
                                          </w:divBdr>
                                          <w:divsChild>
                                            <w:div w:id="181012010">
                                              <w:marLeft w:val="0"/>
                                              <w:marRight w:val="0"/>
                                              <w:marTop w:val="0"/>
                                              <w:marBottom w:val="0"/>
                                              <w:divBdr>
                                                <w:top w:val="none" w:sz="0" w:space="0" w:color="auto"/>
                                                <w:left w:val="none" w:sz="0" w:space="0" w:color="auto"/>
                                                <w:bottom w:val="none" w:sz="0" w:space="0" w:color="auto"/>
                                                <w:right w:val="none" w:sz="0" w:space="0" w:color="auto"/>
                                              </w:divBdr>
                                              <w:divsChild>
                                                <w:div w:id="1199702316">
                                                  <w:marLeft w:val="0"/>
                                                  <w:marRight w:val="0"/>
                                                  <w:marTop w:val="0"/>
                                                  <w:marBottom w:val="0"/>
                                                  <w:divBdr>
                                                    <w:top w:val="none" w:sz="0" w:space="0" w:color="auto"/>
                                                    <w:left w:val="none" w:sz="0" w:space="0" w:color="auto"/>
                                                    <w:bottom w:val="none" w:sz="0" w:space="0" w:color="auto"/>
                                                    <w:right w:val="none" w:sz="0" w:space="0" w:color="auto"/>
                                                  </w:divBdr>
                                                </w:div>
                                                <w:div w:id="1322808006">
                                                  <w:marLeft w:val="0"/>
                                                  <w:marRight w:val="0"/>
                                                  <w:marTop w:val="0"/>
                                                  <w:marBottom w:val="0"/>
                                                  <w:divBdr>
                                                    <w:top w:val="none" w:sz="0" w:space="0" w:color="auto"/>
                                                    <w:left w:val="none" w:sz="0" w:space="0" w:color="auto"/>
                                                    <w:bottom w:val="none" w:sz="0" w:space="0" w:color="auto"/>
                                                    <w:right w:val="none" w:sz="0" w:space="0" w:color="auto"/>
                                                  </w:divBdr>
                                                  <w:divsChild>
                                                    <w:div w:id="449980603">
                                                      <w:marLeft w:val="0"/>
                                                      <w:marRight w:val="0"/>
                                                      <w:marTop w:val="0"/>
                                                      <w:marBottom w:val="0"/>
                                                      <w:divBdr>
                                                        <w:top w:val="none" w:sz="0" w:space="0" w:color="auto"/>
                                                        <w:left w:val="none" w:sz="0" w:space="0" w:color="auto"/>
                                                        <w:bottom w:val="none" w:sz="0" w:space="0" w:color="auto"/>
                                                        <w:right w:val="none" w:sz="0" w:space="0" w:color="auto"/>
                                                      </w:divBdr>
                                                      <w:divsChild>
                                                        <w:div w:id="1472550632">
                                                          <w:marLeft w:val="0"/>
                                                          <w:marRight w:val="0"/>
                                                          <w:marTop w:val="0"/>
                                                          <w:marBottom w:val="0"/>
                                                          <w:divBdr>
                                                            <w:top w:val="none" w:sz="0" w:space="0" w:color="auto"/>
                                                            <w:left w:val="none" w:sz="0" w:space="0" w:color="auto"/>
                                                            <w:bottom w:val="none" w:sz="0" w:space="0" w:color="auto"/>
                                                            <w:right w:val="none" w:sz="0" w:space="0" w:color="auto"/>
                                                          </w:divBdr>
                                                          <w:divsChild>
                                                            <w:div w:id="6121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314">
                                                      <w:marLeft w:val="0"/>
                                                      <w:marRight w:val="0"/>
                                                      <w:marTop w:val="0"/>
                                                      <w:marBottom w:val="0"/>
                                                      <w:divBdr>
                                                        <w:top w:val="none" w:sz="0" w:space="0" w:color="auto"/>
                                                        <w:left w:val="none" w:sz="0" w:space="0" w:color="auto"/>
                                                        <w:bottom w:val="none" w:sz="0" w:space="0" w:color="auto"/>
                                                        <w:right w:val="none" w:sz="0" w:space="0" w:color="auto"/>
                                                      </w:divBdr>
                                                      <w:divsChild>
                                                        <w:div w:id="548105028">
                                                          <w:marLeft w:val="0"/>
                                                          <w:marRight w:val="0"/>
                                                          <w:marTop w:val="0"/>
                                                          <w:marBottom w:val="0"/>
                                                          <w:divBdr>
                                                            <w:top w:val="none" w:sz="0" w:space="0" w:color="auto"/>
                                                            <w:left w:val="none" w:sz="0" w:space="0" w:color="auto"/>
                                                            <w:bottom w:val="none" w:sz="0" w:space="0" w:color="auto"/>
                                                            <w:right w:val="none" w:sz="0" w:space="0" w:color="auto"/>
                                                          </w:divBdr>
                                                          <w:divsChild>
                                                            <w:div w:id="1013994763">
                                                              <w:marLeft w:val="0"/>
                                                              <w:marRight w:val="0"/>
                                                              <w:marTop w:val="0"/>
                                                              <w:marBottom w:val="0"/>
                                                              <w:divBdr>
                                                                <w:top w:val="none" w:sz="0" w:space="0" w:color="auto"/>
                                                                <w:left w:val="none" w:sz="0" w:space="0" w:color="auto"/>
                                                                <w:bottom w:val="none" w:sz="0" w:space="0" w:color="auto"/>
                                                                <w:right w:val="none" w:sz="0" w:space="0" w:color="auto"/>
                                                              </w:divBdr>
                                                              <w:divsChild>
                                                                <w:div w:id="17616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801591">
                                              <w:marLeft w:val="0"/>
                                              <w:marRight w:val="0"/>
                                              <w:marTop w:val="0"/>
                                              <w:marBottom w:val="0"/>
                                              <w:divBdr>
                                                <w:top w:val="none" w:sz="0" w:space="0" w:color="auto"/>
                                                <w:left w:val="none" w:sz="0" w:space="0" w:color="auto"/>
                                                <w:bottom w:val="none" w:sz="0" w:space="0" w:color="auto"/>
                                                <w:right w:val="none" w:sz="0" w:space="0" w:color="auto"/>
                                              </w:divBdr>
                                              <w:divsChild>
                                                <w:div w:id="1101490795">
                                                  <w:marLeft w:val="0"/>
                                                  <w:marRight w:val="0"/>
                                                  <w:marTop w:val="0"/>
                                                  <w:marBottom w:val="0"/>
                                                  <w:divBdr>
                                                    <w:top w:val="none" w:sz="0" w:space="0" w:color="auto"/>
                                                    <w:left w:val="none" w:sz="0" w:space="0" w:color="auto"/>
                                                    <w:bottom w:val="none" w:sz="0" w:space="0" w:color="auto"/>
                                                    <w:right w:val="none" w:sz="0" w:space="0" w:color="auto"/>
                                                  </w:divBdr>
                                                  <w:divsChild>
                                                    <w:div w:id="964382884">
                                                      <w:marLeft w:val="0"/>
                                                      <w:marRight w:val="0"/>
                                                      <w:marTop w:val="0"/>
                                                      <w:marBottom w:val="0"/>
                                                      <w:divBdr>
                                                        <w:top w:val="none" w:sz="0" w:space="0" w:color="auto"/>
                                                        <w:left w:val="none" w:sz="0" w:space="0" w:color="auto"/>
                                                        <w:bottom w:val="none" w:sz="0" w:space="0" w:color="auto"/>
                                                        <w:right w:val="none" w:sz="0" w:space="0" w:color="auto"/>
                                                      </w:divBdr>
                                                      <w:divsChild>
                                                        <w:div w:id="102501712">
                                                          <w:marLeft w:val="0"/>
                                                          <w:marRight w:val="0"/>
                                                          <w:marTop w:val="135"/>
                                                          <w:marBottom w:val="105"/>
                                                          <w:divBdr>
                                                            <w:top w:val="none" w:sz="0" w:space="0" w:color="auto"/>
                                                            <w:left w:val="none" w:sz="0" w:space="0" w:color="auto"/>
                                                            <w:bottom w:val="none" w:sz="0" w:space="0" w:color="auto"/>
                                                            <w:right w:val="none" w:sz="0" w:space="0" w:color="auto"/>
                                                          </w:divBdr>
                                                          <w:divsChild>
                                                            <w:div w:id="2121685425">
                                                              <w:marLeft w:val="0"/>
                                                              <w:marRight w:val="0"/>
                                                              <w:marTop w:val="0"/>
                                                              <w:marBottom w:val="0"/>
                                                              <w:divBdr>
                                                                <w:top w:val="none" w:sz="0" w:space="0" w:color="auto"/>
                                                                <w:left w:val="none" w:sz="0" w:space="0" w:color="auto"/>
                                                                <w:bottom w:val="none" w:sz="0" w:space="0" w:color="auto"/>
                                                                <w:right w:val="none" w:sz="0" w:space="0" w:color="auto"/>
                                                              </w:divBdr>
                                                              <w:divsChild>
                                                                <w:div w:id="2146042463">
                                                                  <w:marLeft w:val="0"/>
                                                                  <w:marRight w:val="0"/>
                                                                  <w:marTop w:val="0"/>
                                                                  <w:marBottom w:val="0"/>
                                                                  <w:divBdr>
                                                                    <w:top w:val="none" w:sz="0" w:space="0" w:color="auto"/>
                                                                    <w:left w:val="none" w:sz="0" w:space="0" w:color="auto"/>
                                                                    <w:bottom w:val="none" w:sz="0" w:space="0" w:color="auto"/>
                                                                    <w:right w:val="none" w:sz="0" w:space="0" w:color="auto"/>
                                                                  </w:divBdr>
                                                                  <w:divsChild>
                                                                    <w:div w:id="418186317">
                                                                      <w:marLeft w:val="0"/>
                                                                      <w:marRight w:val="0"/>
                                                                      <w:marTop w:val="60"/>
                                                                      <w:marBottom w:val="0"/>
                                                                      <w:divBdr>
                                                                        <w:top w:val="none" w:sz="0" w:space="0" w:color="auto"/>
                                                                        <w:left w:val="none" w:sz="0" w:space="0" w:color="auto"/>
                                                                        <w:bottom w:val="none" w:sz="0" w:space="0" w:color="auto"/>
                                                                        <w:right w:val="none" w:sz="0" w:space="0" w:color="auto"/>
                                                                      </w:divBdr>
                                                                      <w:divsChild>
                                                                        <w:div w:id="279193316">
                                                                          <w:marLeft w:val="0"/>
                                                                          <w:marRight w:val="0"/>
                                                                          <w:marTop w:val="0"/>
                                                                          <w:marBottom w:val="0"/>
                                                                          <w:divBdr>
                                                                            <w:top w:val="none" w:sz="0" w:space="0" w:color="auto"/>
                                                                            <w:left w:val="none" w:sz="0" w:space="0" w:color="auto"/>
                                                                            <w:bottom w:val="none" w:sz="0" w:space="0" w:color="auto"/>
                                                                            <w:right w:val="none" w:sz="0" w:space="0" w:color="auto"/>
                                                                          </w:divBdr>
                                                                        </w:div>
                                                                      </w:divsChild>
                                                                    </w:div>
                                                                    <w:div w:id="1600597596">
                                                                      <w:marLeft w:val="0"/>
                                                                      <w:marRight w:val="0"/>
                                                                      <w:marTop w:val="0"/>
                                                                      <w:marBottom w:val="0"/>
                                                                      <w:divBdr>
                                                                        <w:top w:val="none" w:sz="0" w:space="0" w:color="auto"/>
                                                                        <w:left w:val="none" w:sz="0" w:space="0" w:color="auto"/>
                                                                        <w:bottom w:val="none" w:sz="0" w:space="0" w:color="auto"/>
                                                                        <w:right w:val="none" w:sz="0" w:space="0" w:color="auto"/>
                                                                      </w:divBdr>
                                                                      <w:divsChild>
                                                                        <w:div w:id="18972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5821284">
          <w:marLeft w:val="0"/>
          <w:marRight w:val="0"/>
          <w:marTop w:val="150"/>
          <w:marBottom w:val="0"/>
          <w:divBdr>
            <w:top w:val="none" w:sz="0" w:space="0" w:color="auto"/>
            <w:left w:val="none" w:sz="0" w:space="0" w:color="auto"/>
            <w:bottom w:val="none" w:sz="0" w:space="0" w:color="auto"/>
            <w:right w:val="none" w:sz="0" w:space="0" w:color="auto"/>
          </w:divBdr>
          <w:divsChild>
            <w:div w:id="961037672">
              <w:marLeft w:val="0"/>
              <w:marRight w:val="0"/>
              <w:marTop w:val="0"/>
              <w:marBottom w:val="0"/>
              <w:divBdr>
                <w:top w:val="none" w:sz="0" w:space="0" w:color="auto"/>
                <w:left w:val="none" w:sz="0" w:space="0" w:color="auto"/>
                <w:bottom w:val="none" w:sz="0" w:space="0" w:color="auto"/>
                <w:right w:val="none" w:sz="0" w:space="0" w:color="auto"/>
              </w:divBdr>
              <w:divsChild>
                <w:div w:id="2113167068">
                  <w:marLeft w:val="0"/>
                  <w:marRight w:val="0"/>
                  <w:marTop w:val="100"/>
                  <w:marBottom w:val="100"/>
                  <w:divBdr>
                    <w:top w:val="none" w:sz="0" w:space="0" w:color="auto"/>
                    <w:left w:val="none" w:sz="0" w:space="0" w:color="auto"/>
                    <w:bottom w:val="none" w:sz="0" w:space="0" w:color="auto"/>
                    <w:right w:val="none" w:sz="0" w:space="0" w:color="auto"/>
                  </w:divBdr>
                  <w:divsChild>
                    <w:div w:id="1112481891">
                      <w:marLeft w:val="0"/>
                      <w:marRight w:val="0"/>
                      <w:marTop w:val="100"/>
                      <w:marBottom w:val="100"/>
                      <w:divBdr>
                        <w:top w:val="single" w:sz="6" w:space="0" w:color="DDDCDA"/>
                        <w:left w:val="single" w:sz="6" w:space="0" w:color="DDDCDA"/>
                        <w:bottom w:val="single" w:sz="6" w:space="0" w:color="DDDCDA"/>
                        <w:right w:val="single" w:sz="6" w:space="0" w:color="DDDCDA"/>
                      </w:divBdr>
                      <w:divsChild>
                        <w:div w:id="677732597">
                          <w:marLeft w:val="0"/>
                          <w:marRight w:val="0"/>
                          <w:marTop w:val="0"/>
                          <w:marBottom w:val="0"/>
                          <w:divBdr>
                            <w:top w:val="none" w:sz="0" w:space="0" w:color="auto"/>
                            <w:left w:val="none" w:sz="0" w:space="0" w:color="auto"/>
                            <w:bottom w:val="none" w:sz="0" w:space="0" w:color="auto"/>
                            <w:right w:val="none" w:sz="0" w:space="0" w:color="auto"/>
                          </w:divBdr>
                          <w:divsChild>
                            <w:div w:id="234168019">
                              <w:marLeft w:val="0"/>
                              <w:marRight w:val="0"/>
                              <w:marTop w:val="0"/>
                              <w:marBottom w:val="0"/>
                              <w:divBdr>
                                <w:top w:val="none" w:sz="0" w:space="0" w:color="auto"/>
                                <w:left w:val="none" w:sz="0" w:space="0" w:color="auto"/>
                                <w:bottom w:val="none" w:sz="0" w:space="0" w:color="auto"/>
                                <w:right w:val="none" w:sz="0" w:space="0" w:color="auto"/>
                              </w:divBdr>
                              <w:divsChild>
                                <w:div w:id="2095738261">
                                  <w:marLeft w:val="0"/>
                                  <w:marRight w:val="0"/>
                                  <w:marTop w:val="0"/>
                                  <w:marBottom w:val="0"/>
                                  <w:divBdr>
                                    <w:top w:val="none" w:sz="0" w:space="0" w:color="auto"/>
                                    <w:left w:val="none" w:sz="0" w:space="0" w:color="auto"/>
                                    <w:bottom w:val="none" w:sz="0" w:space="0" w:color="auto"/>
                                    <w:right w:val="none" w:sz="0" w:space="0" w:color="auto"/>
                                  </w:divBdr>
                                  <w:divsChild>
                                    <w:div w:id="480388102">
                                      <w:marLeft w:val="0"/>
                                      <w:marRight w:val="0"/>
                                      <w:marTop w:val="0"/>
                                      <w:marBottom w:val="0"/>
                                      <w:divBdr>
                                        <w:top w:val="none" w:sz="0" w:space="0" w:color="auto"/>
                                        <w:left w:val="none" w:sz="0" w:space="0" w:color="auto"/>
                                        <w:bottom w:val="none" w:sz="0" w:space="0" w:color="auto"/>
                                        <w:right w:val="none" w:sz="0" w:space="0" w:color="auto"/>
                                      </w:divBdr>
                                      <w:divsChild>
                                        <w:div w:id="748843323">
                                          <w:marLeft w:val="0"/>
                                          <w:marRight w:val="0"/>
                                          <w:marTop w:val="0"/>
                                          <w:marBottom w:val="0"/>
                                          <w:divBdr>
                                            <w:top w:val="none" w:sz="0" w:space="0" w:color="auto"/>
                                            <w:left w:val="none" w:sz="0" w:space="0" w:color="auto"/>
                                            <w:bottom w:val="none" w:sz="0" w:space="0" w:color="auto"/>
                                            <w:right w:val="none" w:sz="0" w:space="0" w:color="auto"/>
                                          </w:divBdr>
                                          <w:divsChild>
                                            <w:div w:id="1024020540">
                                              <w:marLeft w:val="0"/>
                                              <w:marRight w:val="0"/>
                                              <w:marTop w:val="0"/>
                                              <w:marBottom w:val="0"/>
                                              <w:divBdr>
                                                <w:top w:val="none" w:sz="0" w:space="0" w:color="auto"/>
                                                <w:left w:val="none" w:sz="0" w:space="0" w:color="auto"/>
                                                <w:bottom w:val="none" w:sz="0" w:space="0" w:color="auto"/>
                                                <w:right w:val="none" w:sz="0" w:space="0" w:color="auto"/>
                                              </w:divBdr>
                                              <w:divsChild>
                                                <w:div w:id="228350925">
                                                  <w:marLeft w:val="0"/>
                                                  <w:marRight w:val="0"/>
                                                  <w:marTop w:val="0"/>
                                                  <w:marBottom w:val="0"/>
                                                  <w:divBdr>
                                                    <w:top w:val="none" w:sz="0" w:space="0" w:color="auto"/>
                                                    <w:left w:val="none" w:sz="0" w:space="0" w:color="auto"/>
                                                    <w:bottom w:val="none" w:sz="0" w:space="0" w:color="auto"/>
                                                    <w:right w:val="none" w:sz="0" w:space="0" w:color="auto"/>
                                                  </w:divBdr>
                                                  <w:divsChild>
                                                    <w:div w:id="1532572873">
                                                      <w:marLeft w:val="0"/>
                                                      <w:marRight w:val="0"/>
                                                      <w:marTop w:val="0"/>
                                                      <w:marBottom w:val="0"/>
                                                      <w:divBdr>
                                                        <w:top w:val="none" w:sz="0" w:space="0" w:color="auto"/>
                                                        <w:left w:val="none" w:sz="0" w:space="0" w:color="auto"/>
                                                        <w:bottom w:val="none" w:sz="0" w:space="0" w:color="auto"/>
                                                        <w:right w:val="none" w:sz="0" w:space="0" w:color="auto"/>
                                                      </w:divBdr>
                                                      <w:divsChild>
                                                        <w:div w:id="1229267806">
                                                          <w:marLeft w:val="0"/>
                                                          <w:marRight w:val="0"/>
                                                          <w:marTop w:val="0"/>
                                                          <w:marBottom w:val="0"/>
                                                          <w:divBdr>
                                                            <w:top w:val="none" w:sz="0" w:space="0" w:color="auto"/>
                                                            <w:left w:val="none" w:sz="0" w:space="0" w:color="auto"/>
                                                            <w:bottom w:val="none" w:sz="0" w:space="0" w:color="auto"/>
                                                            <w:right w:val="none" w:sz="0" w:space="0" w:color="auto"/>
                                                          </w:divBdr>
                                                          <w:divsChild>
                                                            <w:div w:id="1733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01941">
                                                      <w:marLeft w:val="0"/>
                                                      <w:marRight w:val="0"/>
                                                      <w:marTop w:val="0"/>
                                                      <w:marBottom w:val="0"/>
                                                      <w:divBdr>
                                                        <w:top w:val="none" w:sz="0" w:space="0" w:color="auto"/>
                                                        <w:left w:val="none" w:sz="0" w:space="0" w:color="auto"/>
                                                        <w:bottom w:val="none" w:sz="0" w:space="0" w:color="auto"/>
                                                        <w:right w:val="none" w:sz="0" w:space="0" w:color="auto"/>
                                                      </w:divBdr>
                                                      <w:divsChild>
                                                        <w:div w:id="1850872689">
                                                          <w:marLeft w:val="0"/>
                                                          <w:marRight w:val="0"/>
                                                          <w:marTop w:val="0"/>
                                                          <w:marBottom w:val="0"/>
                                                          <w:divBdr>
                                                            <w:top w:val="none" w:sz="0" w:space="0" w:color="auto"/>
                                                            <w:left w:val="none" w:sz="0" w:space="0" w:color="auto"/>
                                                            <w:bottom w:val="none" w:sz="0" w:space="0" w:color="auto"/>
                                                            <w:right w:val="none" w:sz="0" w:space="0" w:color="auto"/>
                                                          </w:divBdr>
                                                          <w:divsChild>
                                                            <w:div w:id="1577126025">
                                                              <w:marLeft w:val="0"/>
                                                              <w:marRight w:val="0"/>
                                                              <w:marTop w:val="0"/>
                                                              <w:marBottom w:val="0"/>
                                                              <w:divBdr>
                                                                <w:top w:val="none" w:sz="0" w:space="0" w:color="auto"/>
                                                                <w:left w:val="none" w:sz="0" w:space="0" w:color="auto"/>
                                                                <w:bottom w:val="none" w:sz="0" w:space="0" w:color="auto"/>
                                                                <w:right w:val="none" w:sz="0" w:space="0" w:color="auto"/>
                                                              </w:divBdr>
                                                              <w:divsChild>
                                                                <w:div w:id="15401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79853">
                                                  <w:marLeft w:val="0"/>
                                                  <w:marRight w:val="0"/>
                                                  <w:marTop w:val="0"/>
                                                  <w:marBottom w:val="0"/>
                                                  <w:divBdr>
                                                    <w:top w:val="none" w:sz="0" w:space="0" w:color="auto"/>
                                                    <w:left w:val="none" w:sz="0" w:space="0" w:color="auto"/>
                                                    <w:bottom w:val="none" w:sz="0" w:space="0" w:color="auto"/>
                                                    <w:right w:val="none" w:sz="0" w:space="0" w:color="auto"/>
                                                  </w:divBdr>
                                                </w:div>
                                              </w:divsChild>
                                            </w:div>
                                            <w:div w:id="1963491024">
                                              <w:marLeft w:val="0"/>
                                              <w:marRight w:val="0"/>
                                              <w:marTop w:val="0"/>
                                              <w:marBottom w:val="0"/>
                                              <w:divBdr>
                                                <w:top w:val="none" w:sz="0" w:space="0" w:color="auto"/>
                                                <w:left w:val="none" w:sz="0" w:space="0" w:color="auto"/>
                                                <w:bottom w:val="none" w:sz="0" w:space="0" w:color="auto"/>
                                                <w:right w:val="none" w:sz="0" w:space="0" w:color="auto"/>
                                              </w:divBdr>
                                              <w:divsChild>
                                                <w:div w:id="428240283">
                                                  <w:marLeft w:val="0"/>
                                                  <w:marRight w:val="0"/>
                                                  <w:marTop w:val="0"/>
                                                  <w:marBottom w:val="0"/>
                                                  <w:divBdr>
                                                    <w:top w:val="none" w:sz="0" w:space="0" w:color="auto"/>
                                                    <w:left w:val="none" w:sz="0" w:space="0" w:color="auto"/>
                                                    <w:bottom w:val="none" w:sz="0" w:space="0" w:color="auto"/>
                                                    <w:right w:val="none" w:sz="0" w:space="0" w:color="auto"/>
                                                  </w:divBdr>
                                                  <w:divsChild>
                                                    <w:div w:id="515391026">
                                                      <w:marLeft w:val="0"/>
                                                      <w:marRight w:val="0"/>
                                                      <w:marTop w:val="0"/>
                                                      <w:marBottom w:val="0"/>
                                                      <w:divBdr>
                                                        <w:top w:val="none" w:sz="0" w:space="0" w:color="auto"/>
                                                        <w:left w:val="none" w:sz="0" w:space="0" w:color="auto"/>
                                                        <w:bottom w:val="none" w:sz="0" w:space="0" w:color="auto"/>
                                                        <w:right w:val="none" w:sz="0" w:space="0" w:color="auto"/>
                                                      </w:divBdr>
                                                      <w:divsChild>
                                                        <w:div w:id="1337684077">
                                                          <w:marLeft w:val="0"/>
                                                          <w:marRight w:val="0"/>
                                                          <w:marTop w:val="135"/>
                                                          <w:marBottom w:val="105"/>
                                                          <w:divBdr>
                                                            <w:top w:val="none" w:sz="0" w:space="0" w:color="auto"/>
                                                            <w:left w:val="none" w:sz="0" w:space="0" w:color="auto"/>
                                                            <w:bottom w:val="none" w:sz="0" w:space="0" w:color="auto"/>
                                                            <w:right w:val="none" w:sz="0" w:space="0" w:color="auto"/>
                                                          </w:divBdr>
                                                          <w:divsChild>
                                                            <w:div w:id="1390687608">
                                                              <w:marLeft w:val="0"/>
                                                              <w:marRight w:val="0"/>
                                                              <w:marTop w:val="0"/>
                                                              <w:marBottom w:val="0"/>
                                                              <w:divBdr>
                                                                <w:top w:val="none" w:sz="0" w:space="0" w:color="auto"/>
                                                                <w:left w:val="none" w:sz="0" w:space="0" w:color="auto"/>
                                                                <w:bottom w:val="none" w:sz="0" w:space="0" w:color="auto"/>
                                                                <w:right w:val="none" w:sz="0" w:space="0" w:color="auto"/>
                                                              </w:divBdr>
                                                              <w:divsChild>
                                                                <w:div w:id="46727380">
                                                                  <w:marLeft w:val="0"/>
                                                                  <w:marRight w:val="0"/>
                                                                  <w:marTop w:val="0"/>
                                                                  <w:marBottom w:val="0"/>
                                                                  <w:divBdr>
                                                                    <w:top w:val="none" w:sz="0" w:space="0" w:color="auto"/>
                                                                    <w:left w:val="none" w:sz="0" w:space="0" w:color="auto"/>
                                                                    <w:bottom w:val="none" w:sz="0" w:space="0" w:color="auto"/>
                                                                    <w:right w:val="none" w:sz="0" w:space="0" w:color="auto"/>
                                                                  </w:divBdr>
                                                                  <w:divsChild>
                                                                    <w:div w:id="162474340">
                                                                      <w:marLeft w:val="0"/>
                                                                      <w:marRight w:val="0"/>
                                                                      <w:marTop w:val="60"/>
                                                                      <w:marBottom w:val="0"/>
                                                                      <w:divBdr>
                                                                        <w:top w:val="none" w:sz="0" w:space="0" w:color="auto"/>
                                                                        <w:left w:val="none" w:sz="0" w:space="0" w:color="auto"/>
                                                                        <w:bottom w:val="none" w:sz="0" w:space="0" w:color="auto"/>
                                                                        <w:right w:val="none" w:sz="0" w:space="0" w:color="auto"/>
                                                                      </w:divBdr>
                                                                      <w:divsChild>
                                                                        <w:div w:id="1925921049">
                                                                          <w:marLeft w:val="0"/>
                                                                          <w:marRight w:val="0"/>
                                                                          <w:marTop w:val="0"/>
                                                                          <w:marBottom w:val="0"/>
                                                                          <w:divBdr>
                                                                            <w:top w:val="none" w:sz="0" w:space="0" w:color="auto"/>
                                                                            <w:left w:val="none" w:sz="0" w:space="0" w:color="auto"/>
                                                                            <w:bottom w:val="none" w:sz="0" w:space="0" w:color="auto"/>
                                                                            <w:right w:val="none" w:sz="0" w:space="0" w:color="auto"/>
                                                                          </w:divBdr>
                                                                        </w:div>
                                                                      </w:divsChild>
                                                                    </w:div>
                                                                    <w:div w:id="1720547843">
                                                                      <w:marLeft w:val="0"/>
                                                                      <w:marRight w:val="0"/>
                                                                      <w:marTop w:val="0"/>
                                                                      <w:marBottom w:val="0"/>
                                                                      <w:divBdr>
                                                                        <w:top w:val="none" w:sz="0" w:space="0" w:color="auto"/>
                                                                        <w:left w:val="none" w:sz="0" w:space="0" w:color="auto"/>
                                                                        <w:bottom w:val="none" w:sz="0" w:space="0" w:color="auto"/>
                                                                        <w:right w:val="none" w:sz="0" w:space="0" w:color="auto"/>
                                                                      </w:divBdr>
                                                                      <w:divsChild>
                                                                        <w:div w:id="461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805193">
      <w:bodyDiv w:val="1"/>
      <w:marLeft w:val="0"/>
      <w:marRight w:val="0"/>
      <w:marTop w:val="0"/>
      <w:marBottom w:val="0"/>
      <w:divBdr>
        <w:top w:val="none" w:sz="0" w:space="0" w:color="auto"/>
        <w:left w:val="none" w:sz="0" w:space="0" w:color="auto"/>
        <w:bottom w:val="none" w:sz="0" w:space="0" w:color="auto"/>
        <w:right w:val="none" w:sz="0" w:space="0" w:color="auto"/>
      </w:divBdr>
    </w:div>
    <w:div w:id="1580601764">
      <w:bodyDiv w:val="1"/>
      <w:marLeft w:val="0"/>
      <w:marRight w:val="0"/>
      <w:marTop w:val="0"/>
      <w:marBottom w:val="0"/>
      <w:divBdr>
        <w:top w:val="none" w:sz="0" w:space="0" w:color="auto"/>
        <w:left w:val="none" w:sz="0" w:space="0" w:color="auto"/>
        <w:bottom w:val="none" w:sz="0" w:space="0" w:color="auto"/>
        <w:right w:val="none" w:sz="0" w:space="0" w:color="auto"/>
      </w:divBdr>
    </w:div>
    <w:div w:id="1596597201">
      <w:bodyDiv w:val="1"/>
      <w:marLeft w:val="0"/>
      <w:marRight w:val="0"/>
      <w:marTop w:val="0"/>
      <w:marBottom w:val="0"/>
      <w:divBdr>
        <w:top w:val="none" w:sz="0" w:space="0" w:color="auto"/>
        <w:left w:val="none" w:sz="0" w:space="0" w:color="auto"/>
        <w:bottom w:val="none" w:sz="0" w:space="0" w:color="auto"/>
        <w:right w:val="none" w:sz="0" w:space="0" w:color="auto"/>
      </w:divBdr>
      <w:divsChild>
        <w:div w:id="54160114">
          <w:marLeft w:val="547"/>
          <w:marRight w:val="0"/>
          <w:marTop w:val="200"/>
          <w:marBottom w:val="160"/>
          <w:divBdr>
            <w:top w:val="none" w:sz="0" w:space="0" w:color="auto"/>
            <w:left w:val="none" w:sz="0" w:space="0" w:color="auto"/>
            <w:bottom w:val="none" w:sz="0" w:space="0" w:color="auto"/>
            <w:right w:val="none" w:sz="0" w:space="0" w:color="auto"/>
          </w:divBdr>
        </w:div>
        <w:div w:id="70123758">
          <w:marLeft w:val="547"/>
          <w:marRight w:val="0"/>
          <w:marTop w:val="200"/>
          <w:marBottom w:val="160"/>
          <w:divBdr>
            <w:top w:val="none" w:sz="0" w:space="0" w:color="auto"/>
            <w:left w:val="none" w:sz="0" w:space="0" w:color="auto"/>
            <w:bottom w:val="none" w:sz="0" w:space="0" w:color="auto"/>
            <w:right w:val="none" w:sz="0" w:space="0" w:color="auto"/>
          </w:divBdr>
        </w:div>
        <w:div w:id="349456998">
          <w:marLeft w:val="547"/>
          <w:marRight w:val="0"/>
          <w:marTop w:val="200"/>
          <w:marBottom w:val="160"/>
          <w:divBdr>
            <w:top w:val="none" w:sz="0" w:space="0" w:color="auto"/>
            <w:left w:val="none" w:sz="0" w:space="0" w:color="auto"/>
            <w:bottom w:val="none" w:sz="0" w:space="0" w:color="auto"/>
            <w:right w:val="none" w:sz="0" w:space="0" w:color="auto"/>
          </w:divBdr>
        </w:div>
        <w:div w:id="1978022816">
          <w:marLeft w:val="547"/>
          <w:marRight w:val="0"/>
          <w:marTop w:val="200"/>
          <w:marBottom w:val="160"/>
          <w:divBdr>
            <w:top w:val="none" w:sz="0" w:space="0" w:color="auto"/>
            <w:left w:val="none" w:sz="0" w:space="0" w:color="auto"/>
            <w:bottom w:val="none" w:sz="0" w:space="0" w:color="auto"/>
            <w:right w:val="none" w:sz="0" w:space="0" w:color="auto"/>
          </w:divBdr>
        </w:div>
      </w:divsChild>
    </w:div>
    <w:div w:id="1653168876">
      <w:bodyDiv w:val="1"/>
      <w:marLeft w:val="0"/>
      <w:marRight w:val="0"/>
      <w:marTop w:val="0"/>
      <w:marBottom w:val="0"/>
      <w:divBdr>
        <w:top w:val="none" w:sz="0" w:space="0" w:color="auto"/>
        <w:left w:val="none" w:sz="0" w:space="0" w:color="auto"/>
        <w:bottom w:val="none" w:sz="0" w:space="0" w:color="auto"/>
        <w:right w:val="none" w:sz="0" w:space="0" w:color="auto"/>
      </w:divBdr>
    </w:div>
    <w:div w:id="1668829057">
      <w:bodyDiv w:val="1"/>
      <w:marLeft w:val="0"/>
      <w:marRight w:val="0"/>
      <w:marTop w:val="0"/>
      <w:marBottom w:val="0"/>
      <w:divBdr>
        <w:top w:val="none" w:sz="0" w:space="0" w:color="auto"/>
        <w:left w:val="none" w:sz="0" w:space="0" w:color="auto"/>
        <w:bottom w:val="none" w:sz="0" w:space="0" w:color="auto"/>
        <w:right w:val="none" w:sz="0" w:space="0" w:color="auto"/>
      </w:divBdr>
    </w:div>
    <w:div w:id="1725366330">
      <w:bodyDiv w:val="1"/>
      <w:marLeft w:val="0"/>
      <w:marRight w:val="0"/>
      <w:marTop w:val="0"/>
      <w:marBottom w:val="0"/>
      <w:divBdr>
        <w:top w:val="none" w:sz="0" w:space="0" w:color="auto"/>
        <w:left w:val="none" w:sz="0" w:space="0" w:color="auto"/>
        <w:bottom w:val="none" w:sz="0" w:space="0" w:color="auto"/>
        <w:right w:val="none" w:sz="0" w:space="0" w:color="auto"/>
      </w:divBdr>
    </w:div>
    <w:div w:id="1753891958">
      <w:bodyDiv w:val="1"/>
      <w:marLeft w:val="0"/>
      <w:marRight w:val="0"/>
      <w:marTop w:val="0"/>
      <w:marBottom w:val="0"/>
      <w:divBdr>
        <w:top w:val="none" w:sz="0" w:space="0" w:color="auto"/>
        <w:left w:val="none" w:sz="0" w:space="0" w:color="auto"/>
        <w:bottom w:val="none" w:sz="0" w:space="0" w:color="auto"/>
        <w:right w:val="none" w:sz="0" w:space="0" w:color="auto"/>
      </w:divBdr>
    </w:div>
    <w:div w:id="1937253134">
      <w:bodyDiv w:val="1"/>
      <w:marLeft w:val="0"/>
      <w:marRight w:val="0"/>
      <w:marTop w:val="0"/>
      <w:marBottom w:val="0"/>
      <w:divBdr>
        <w:top w:val="none" w:sz="0" w:space="0" w:color="auto"/>
        <w:left w:val="none" w:sz="0" w:space="0" w:color="auto"/>
        <w:bottom w:val="none" w:sz="0" w:space="0" w:color="auto"/>
        <w:right w:val="none" w:sz="0" w:space="0" w:color="auto"/>
      </w:divBdr>
    </w:div>
    <w:div w:id="1972513566">
      <w:bodyDiv w:val="1"/>
      <w:marLeft w:val="0"/>
      <w:marRight w:val="0"/>
      <w:marTop w:val="0"/>
      <w:marBottom w:val="0"/>
      <w:divBdr>
        <w:top w:val="none" w:sz="0" w:space="0" w:color="auto"/>
        <w:left w:val="none" w:sz="0" w:space="0" w:color="auto"/>
        <w:bottom w:val="none" w:sz="0" w:space="0" w:color="auto"/>
        <w:right w:val="none" w:sz="0" w:space="0" w:color="auto"/>
      </w:divBdr>
      <w:divsChild>
        <w:div w:id="984700467">
          <w:marLeft w:val="547"/>
          <w:marRight w:val="0"/>
          <w:marTop w:val="200"/>
          <w:marBottom w:val="0"/>
          <w:divBdr>
            <w:top w:val="none" w:sz="0" w:space="0" w:color="auto"/>
            <w:left w:val="none" w:sz="0" w:space="0" w:color="auto"/>
            <w:bottom w:val="none" w:sz="0" w:space="0" w:color="auto"/>
            <w:right w:val="none" w:sz="0" w:space="0" w:color="auto"/>
          </w:divBdr>
        </w:div>
        <w:div w:id="2036346432">
          <w:marLeft w:val="547"/>
          <w:marRight w:val="0"/>
          <w:marTop w:val="200"/>
          <w:marBottom w:val="0"/>
          <w:divBdr>
            <w:top w:val="none" w:sz="0" w:space="0" w:color="auto"/>
            <w:left w:val="none" w:sz="0" w:space="0" w:color="auto"/>
            <w:bottom w:val="none" w:sz="0" w:space="0" w:color="auto"/>
            <w:right w:val="none" w:sz="0" w:space="0" w:color="auto"/>
          </w:divBdr>
        </w:div>
      </w:divsChild>
    </w:div>
    <w:div w:id="1990671837">
      <w:bodyDiv w:val="1"/>
      <w:marLeft w:val="0"/>
      <w:marRight w:val="0"/>
      <w:marTop w:val="0"/>
      <w:marBottom w:val="0"/>
      <w:divBdr>
        <w:top w:val="none" w:sz="0" w:space="0" w:color="auto"/>
        <w:left w:val="none" w:sz="0" w:space="0" w:color="auto"/>
        <w:bottom w:val="none" w:sz="0" w:space="0" w:color="auto"/>
        <w:right w:val="none" w:sz="0" w:space="0" w:color="auto"/>
      </w:divBdr>
    </w:div>
    <w:div w:id="2008828651">
      <w:bodyDiv w:val="1"/>
      <w:marLeft w:val="0"/>
      <w:marRight w:val="0"/>
      <w:marTop w:val="0"/>
      <w:marBottom w:val="0"/>
      <w:divBdr>
        <w:top w:val="none" w:sz="0" w:space="0" w:color="auto"/>
        <w:left w:val="none" w:sz="0" w:space="0" w:color="auto"/>
        <w:bottom w:val="none" w:sz="0" w:space="0" w:color="auto"/>
        <w:right w:val="none" w:sz="0" w:space="0" w:color="auto"/>
      </w:divBdr>
    </w:div>
    <w:div w:id="2014062484">
      <w:bodyDiv w:val="1"/>
      <w:marLeft w:val="0"/>
      <w:marRight w:val="0"/>
      <w:marTop w:val="0"/>
      <w:marBottom w:val="0"/>
      <w:divBdr>
        <w:top w:val="none" w:sz="0" w:space="0" w:color="auto"/>
        <w:left w:val="none" w:sz="0" w:space="0" w:color="auto"/>
        <w:bottom w:val="none" w:sz="0" w:space="0" w:color="auto"/>
        <w:right w:val="none" w:sz="0" w:space="0" w:color="auto"/>
      </w:divBdr>
    </w:div>
    <w:div w:id="2045641942">
      <w:bodyDiv w:val="1"/>
      <w:marLeft w:val="0"/>
      <w:marRight w:val="0"/>
      <w:marTop w:val="0"/>
      <w:marBottom w:val="0"/>
      <w:divBdr>
        <w:top w:val="none" w:sz="0" w:space="0" w:color="auto"/>
        <w:left w:val="none" w:sz="0" w:space="0" w:color="auto"/>
        <w:bottom w:val="none" w:sz="0" w:space="0" w:color="auto"/>
        <w:right w:val="none" w:sz="0" w:space="0" w:color="auto"/>
      </w:divBdr>
    </w:div>
    <w:div w:id="2047369876">
      <w:bodyDiv w:val="1"/>
      <w:marLeft w:val="0"/>
      <w:marRight w:val="0"/>
      <w:marTop w:val="0"/>
      <w:marBottom w:val="0"/>
      <w:divBdr>
        <w:top w:val="none" w:sz="0" w:space="0" w:color="auto"/>
        <w:left w:val="none" w:sz="0" w:space="0" w:color="auto"/>
        <w:bottom w:val="none" w:sz="0" w:space="0" w:color="auto"/>
        <w:right w:val="none" w:sz="0" w:space="0" w:color="auto"/>
      </w:divBdr>
    </w:div>
    <w:div w:id="2074961655">
      <w:bodyDiv w:val="1"/>
      <w:marLeft w:val="0"/>
      <w:marRight w:val="0"/>
      <w:marTop w:val="0"/>
      <w:marBottom w:val="0"/>
      <w:divBdr>
        <w:top w:val="none" w:sz="0" w:space="0" w:color="auto"/>
        <w:left w:val="none" w:sz="0" w:space="0" w:color="auto"/>
        <w:bottom w:val="none" w:sz="0" w:space="0" w:color="auto"/>
        <w:right w:val="none" w:sz="0" w:space="0" w:color="auto"/>
      </w:divBdr>
    </w:div>
    <w:div w:id="2091778618">
      <w:bodyDiv w:val="1"/>
      <w:marLeft w:val="0"/>
      <w:marRight w:val="0"/>
      <w:marTop w:val="0"/>
      <w:marBottom w:val="0"/>
      <w:divBdr>
        <w:top w:val="none" w:sz="0" w:space="0" w:color="auto"/>
        <w:left w:val="none" w:sz="0" w:space="0" w:color="auto"/>
        <w:bottom w:val="none" w:sz="0" w:space="0" w:color="auto"/>
        <w:right w:val="none" w:sz="0" w:space="0" w:color="auto"/>
      </w:divBdr>
      <w:divsChild>
        <w:div w:id="1093010896">
          <w:marLeft w:val="547"/>
          <w:marRight w:val="86"/>
          <w:marTop w:val="200"/>
          <w:marBottom w:val="160"/>
          <w:divBdr>
            <w:top w:val="none" w:sz="0" w:space="0" w:color="auto"/>
            <w:left w:val="none" w:sz="0" w:space="0" w:color="auto"/>
            <w:bottom w:val="none" w:sz="0" w:space="0" w:color="auto"/>
            <w:right w:val="none" w:sz="0" w:space="0" w:color="auto"/>
          </w:divBdr>
        </w:div>
        <w:div w:id="1502233097">
          <w:marLeft w:val="547"/>
          <w:marRight w:val="86"/>
          <w:marTop w:val="200"/>
          <w:marBottom w:val="160"/>
          <w:divBdr>
            <w:top w:val="none" w:sz="0" w:space="0" w:color="auto"/>
            <w:left w:val="none" w:sz="0" w:space="0" w:color="auto"/>
            <w:bottom w:val="none" w:sz="0" w:space="0" w:color="auto"/>
            <w:right w:val="none" w:sz="0" w:space="0" w:color="auto"/>
          </w:divBdr>
        </w:div>
        <w:div w:id="1581794460">
          <w:marLeft w:val="547"/>
          <w:marRight w:val="86"/>
          <w:marTop w:val="200"/>
          <w:marBottom w:val="160"/>
          <w:divBdr>
            <w:top w:val="none" w:sz="0" w:space="0" w:color="auto"/>
            <w:left w:val="none" w:sz="0" w:space="0" w:color="auto"/>
            <w:bottom w:val="none" w:sz="0" w:space="0" w:color="auto"/>
            <w:right w:val="none" w:sz="0" w:space="0" w:color="auto"/>
          </w:divBdr>
        </w:div>
      </w:divsChild>
    </w:div>
    <w:div w:id="2110152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syera.ru/chto-takoe-nevroz-1278.htm" TargetMode="External"/><Relationship Id="rId13" Type="http://schemas.openxmlformats.org/officeDocument/2006/relationships/hyperlink" Target="http://journal.frontiersin.org/article/10.3389/fpsyt.2015.00002/fu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25C8-3205-409D-A320-6D289556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30080</Words>
  <Characters>171462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Ultra</dc:creator>
  <cp:keywords/>
  <dc:description/>
  <cp:lastModifiedBy>Ultra Ultra</cp:lastModifiedBy>
  <cp:revision>2</cp:revision>
  <dcterms:created xsi:type="dcterms:W3CDTF">2023-10-12T14:50:00Z</dcterms:created>
  <dcterms:modified xsi:type="dcterms:W3CDTF">2023-10-12T14:50:00Z</dcterms:modified>
</cp:coreProperties>
</file>